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521" w:rsidRDefault="007B3EF8" w:rsidP="001D2521">
      <w:pPr>
        <w:spacing w:after="0" w:line="240" w:lineRule="auto"/>
        <w:rPr>
          <w:rFonts w:ascii="Times New Roman" w:hAnsi="Times New Roman"/>
          <w:b/>
          <w:sz w:val="28"/>
          <w:szCs w:val="28"/>
          <w:lang w:val="kk-KZ"/>
        </w:rPr>
      </w:pPr>
      <w:r w:rsidRPr="007B3EF8">
        <w:rPr>
          <w:rFonts w:ascii="Times New Roman" w:hAnsi="Times New Roman"/>
          <w:b/>
          <w:sz w:val="28"/>
          <w:szCs w:val="28"/>
          <w:lang w:val="kk-KZ"/>
        </w:rPr>
        <w:t>УДК 347</w:t>
      </w:r>
    </w:p>
    <w:p w:rsidR="00DE7AE6" w:rsidRDefault="00DE7AE6" w:rsidP="001D2521">
      <w:pPr>
        <w:spacing w:after="0" w:line="240" w:lineRule="auto"/>
        <w:rPr>
          <w:rFonts w:ascii="Times New Roman" w:hAnsi="Times New Roman"/>
          <w:b/>
          <w:sz w:val="28"/>
          <w:szCs w:val="28"/>
          <w:lang w:val="kk-KZ"/>
        </w:rPr>
      </w:pPr>
    </w:p>
    <w:p w:rsidR="00D63C0F" w:rsidRPr="001D2521" w:rsidRDefault="00676E7F" w:rsidP="00B7693A">
      <w:pPr>
        <w:spacing w:after="0" w:line="240" w:lineRule="auto"/>
        <w:jc w:val="center"/>
        <w:rPr>
          <w:rFonts w:ascii="Times New Roman" w:hAnsi="Times New Roman"/>
          <w:b/>
          <w:sz w:val="28"/>
          <w:szCs w:val="28"/>
          <w:lang w:val="kk-KZ"/>
        </w:rPr>
      </w:pPr>
      <w:r>
        <w:rPr>
          <w:rFonts w:ascii="Times New Roman" w:hAnsi="Times New Roman"/>
          <w:b/>
          <w:sz w:val="28"/>
          <w:szCs w:val="28"/>
        </w:rPr>
        <w:t>Фонд компенсации потерпевшим: недостатки и преимущества</w:t>
      </w:r>
    </w:p>
    <w:p w:rsidR="00D63C0F" w:rsidRDefault="00D63C0F" w:rsidP="00D63C0F">
      <w:pPr>
        <w:spacing w:after="0" w:line="240" w:lineRule="auto"/>
        <w:jc w:val="center"/>
        <w:rPr>
          <w:rFonts w:ascii="Times New Roman" w:hAnsi="Times New Roman"/>
          <w:b/>
          <w:sz w:val="28"/>
          <w:szCs w:val="28"/>
        </w:rPr>
      </w:pPr>
    </w:p>
    <w:p w:rsidR="00D63C0F" w:rsidRDefault="00D63C0F" w:rsidP="00D63C0F">
      <w:pPr>
        <w:spacing w:after="0" w:line="240" w:lineRule="auto"/>
        <w:ind w:firstLine="709"/>
        <w:rPr>
          <w:rFonts w:ascii="Times New Roman" w:hAnsi="Times New Roman"/>
          <w:b/>
          <w:bCs/>
          <w:sz w:val="28"/>
          <w:szCs w:val="28"/>
        </w:rPr>
      </w:pPr>
      <w:proofErr w:type="spellStart"/>
      <w:r>
        <w:rPr>
          <w:rFonts w:ascii="Times New Roman" w:hAnsi="Times New Roman"/>
          <w:b/>
          <w:bCs/>
          <w:sz w:val="28"/>
          <w:szCs w:val="28"/>
        </w:rPr>
        <w:t>Бектенов</w:t>
      </w:r>
      <w:proofErr w:type="spellEnd"/>
      <w:r>
        <w:rPr>
          <w:rFonts w:ascii="Times New Roman" w:hAnsi="Times New Roman"/>
          <w:b/>
          <w:bCs/>
          <w:sz w:val="28"/>
          <w:szCs w:val="28"/>
        </w:rPr>
        <w:t xml:space="preserve"> Аскар </w:t>
      </w:r>
      <w:proofErr w:type="spellStart"/>
      <w:r>
        <w:rPr>
          <w:rFonts w:ascii="Times New Roman" w:hAnsi="Times New Roman"/>
          <w:b/>
          <w:bCs/>
          <w:sz w:val="28"/>
          <w:szCs w:val="28"/>
        </w:rPr>
        <w:t>Ерсеитович</w:t>
      </w:r>
      <w:proofErr w:type="spellEnd"/>
    </w:p>
    <w:p w:rsidR="00D63C0F" w:rsidRPr="002D3F88" w:rsidRDefault="00D63C0F" w:rsidP="00D63C0F">
      <w:pPr>
        <w:spacing w:after="0" w:line="240" w:lineRule="auto"/>
        <w:ind w:left="709"/>
        <w:rPr>
          <w:rFonts w:ascii="Times New Roman" w:hAnsi="Times New Roman"/>
          <w:bCs/>
          <w:i/>
          <w:sz w:val="24"/>
          <w:szCs w:val="28"/>
        </w:rPr>
      </w:pPr>
      <w:r w:rsidRPr="002D3F88">
        <w:rPr>
          <w:rFonts w:ascii="Times New Roman" w:hAnsi="Times New Roman"/>
          <w:bCs/>
          <w:i/>
          <w:sz w:val="24"/>
          <w:szCs w:val="28"/>
        </w:rPr>
        <w:t xml:space="preserve">Старший научный сотрудник Центра правового мониторинга Института законодательства </w:t>
      </w:r>
      <w:r>
        <w:rPr>
          <w:rFonts w:ascii="Times New Roman" w:hAnsi="Times New Roman"/>
          <w:bCs/>
          <w:i/>
          <w:sz w:val="24"/>
          <w:szCs w:val="28"/>
        </w:rPr>
        <w:t xml:space="preserve">и правовой информации </w:t>
      </w:r>
      <w:r w:rsidRPr="002D3F88">
        <w:rPr>
          <w:rFonts w:ascii="Times New Roman" w:hAnsi="Times New Roman"/>
          <w:bCs/>
          <w:i/>
          <w:sz w:val="24"/>
          <w:szCs w:val="28"/>
        </w:rPr>
        <w:t>Республики Казахстан;</w:t>
      </w:r>
    </w:p>
    <w:p w:rsidR="00D63C0F" w:rsidRPr="007B3EF8" w:rsidRDefault="00D63C0F" w:rsidP="00D63C0F">
      <w:pPr>
        <w:spacing w:after="0" w:line="240" w:lineRule="auto"/>
        <w:ind w:firstLine="709"/>
        <w:rPr>
          <w:rFonts w:ascii="Times New Roman" w:hAnsi="Times New Roman"/>
          <w:bCs/>
          <w:i/>
          <w:sz w:val="24"/>
          <w:szCs w:val="28"/>
        </w:rPr>
      </w:pPr>
      <w:proofErr w:type="spellStart"/>
      <w:r w:rsidRPr="007B3EF8">
        <w:rPr>
          <w:rFonts w:ascii="Times New Roman" w:hAnsi="Times New Roman"/>
          <w:bCs/>
          <w:i/>
          <w:sz w:val="24"/>
          <w:szCs w:val="28"/>
        </w:rPr>
        <w:t>г.</w:t>
      </w:r>
      <w:r w:rsidR="007B3EF8" w:rsidRPr="007B3EF8">
        <w:rPr>
          <w:rFonts w:ascii="Times New Roman" w:hAnsi="Times New Roman"/>
          <w:bCs/>
          <w:i/>
          <w:sz w:val="24"/>
          <w:szCs w:val="28"/>
        </w:rPr>
        <w:t>Нур</w:t>
      </w:r>
      <w:proofErr w:type="spellEnd"/>
      <w:r w:rsidR="007B3EF8" w:rsidRPr="007B3EF8">
        <w:rPr>
          <w:rFonts w:ascii="Times New Roman" w:hAnsi="Times New Roman"/>
          <w:bCs/>
          <w:i/>
          <w:sz w:val="24"/>
          <w:szCs w:val="28"/>
        </w:rPr>
        <w:t>-Султан</w:t>
      </w:r>
      <w:r w:rsidRPr="007B3EF8">
        <w:rPr>
          <w:rFonts w:ascii="Times New Roman" w:hAnsi="Times New Roman"/>
          <w:bCs/>
          <w:i/>
          <w:sz w:val="24"/>
          <w:szCs w:val="28"/>
        </w:rPr>
        <w:t xml:space="preserve">, Республики Казахстан; </w:t>
      </w:r>
      <w:r w:rsidRPr="007B3EF8">
        <w:rPr>
          <w:rFonts w:ascii="Times New Roman" w:hAnsi="Times New Roman"/>
          <w:bCs/>
          <w:i/>
          <w:sz w:val="24"/>
          <w:szCs w:val="28"/>
          <w:lang w:val="en-US"/>
        </w:rPr>
        <w:t>e</w:t>
      </w:r>
      <w:r w:rsidRPr="007B3EF8">
        <w:rPr>
          <w:rFonts w:ascii="Times New Roman" w:hAnsi="Times New Roman"/>
          <w:bCs/>
          <w:i/>
          <w:sz w:val="24"/>
          <w:szCs w:val="28"/>
        </w:rPr>
        <w:t>-</w:t>
      </w:r>
      <w:r w:rsidRPr="007B3EF8">
        <w:rPr>
          <w:rFonts w:ascii="Times New Roman" w:hAnsi="Times New Roman"/>
          <w:bCs/>
          <w:i/>
          <w:sz w:val="24"/>
          <w:szCs w:val="28"/>
          <w:lang w:val="en-US"/>
        </w:rPr>
        <w:t>mail</w:t>
      </w:r>
      <w:r w:rsidRPr="007B3EF8">
        <w:rPr>
          <w:rFonts w:ascii="Times New Roman" w:hAnsi="Times New Roman"/>
          <w:bCs/>
          <w:i/>
          <w:sz w:val="24"/>
          <w:szCs w:val="28"/>
        </w:rPr>
        <w:t xml:space="preserve">: </w:t>
      </w:r>
      <w:proofErr w:type="spellStart"/>
      <w:r w:rsidRPr="007B3EF8">
        <w:rPr>
          <w:rFonts w:ascii="Times New Roman" w:hAnsi="Times New Roman"/>
          <w:bCs/>
          <w:i/>
          <w:sz w:val="24"/>
          <w:szCs w:val="28"/>
          <w:lang w:val="en-US"/>
        </w:rPr>
        <w:t>askar</w:t>
      </w:r>
      <w:proofErr w:type="spellEnd"/>
      <w:r w:rsidRPr="007B3EF8">
        <w:rPr>
          <w:rFonts w:ascii="Times New Roman" w:hAnsi="Times New Roman"/>
          <w:bCs/>
          <w:i/>
          <w:sz w:val="24"/>
          <w:szCs w:val="28"/>
        </w:rPr>
        <w:t>.</w:t>
      </w:r>
      <w:proofErr w:type="spellStart"/>
      <w:r w:rsidRPr="007B3EF8">
        <w:rPr>
          <w:rFonts w:ascii="Times New Roman" w:hAnsi="Times New Roman"/>
          <w:bCs/>
          <w:i/>
          <w:sz w:val="24"/>
          <w:szCs w:val="28"/>
          <w:lang w:val="en-US"/>
        </w:rPr>
        <w:t>bektenov</w:t>
      </w:r>
      <w:proofErr w:type="spellEnd"/>
      <w:r w:rsidRPr="007B3EF8">
        <w:rPr>
          <w:rFonts w:ascii="Times New Roman" w:hAnsi="Times New Roman"/>
          <w:bCs/>
          <w:i/>
          <w:sz w:val="24"/>
          <w:szCs w:val="28"/>
        </w:rPr>
        <w:t>@</w:t>
      </w:r>
      <w:r w:rsidRPr="007B3EF8">
        <w:rPr>
          <w:rFonts w:ascii="Times New Roman" w:hAnsi="Times New Roman"/>
          <w:bCs/>
          <w:i/>
          <w:sz w:val="24"/>
          <w:szCs w:val="28"/>
          <w:lang w:val="en-US"/>
        </w:rPr>
        <w:t>mail</w:t>
      </w:r>
      <w:r w:rsidRPr="007B3EF8">
        <w:rPr>
          <w:rFonts w:ascii="Times New Roman" w:hAnsi="Times New Roman"/>
          <w:bCs/>
          <w:i/>
          <w:sz w:val="24"/>
          <w:szCs w:val="28"/>
        </w:rPr>
        <w:t>.</w:t>
      </w:r>
      <w:proofErr w:type="spellStart"/>
      <w:r w:rsidRPr="007B3EF8">
        <w:rPr>
          <w:rFonts w:ascii="Times New Roman" w:hAnsi="Times New Roman"/>
          <w:bCs/>
          <w:i/>
          <w:sz w:val="24"/>
          <w:szCs w:val="28"/>
          <w:lang w:val="en-US"/>
        </w:rPr>
        <w:t>ru</w:t>
      </w:r>
      <w:proofErr w:type="spellEnd"/>
    </w:p>
    <w:p w:rsidR="00676E7F" w:rsidRPr="007B3EF8" w:rsidRDefault="00676E7F" w:rsidP="00676E7F">
      <w:pPr>
        <w:spacing w:after="0" w:line="240" w:lineRule="auto"/>
        <w:ind w:left="709"/>
        <w:rPr>
          <w:rFonts w:ascii="Times New Roman" w:hAnsi="Times New Roman"/>
          <w:b/>
          <w:bCs/>
          <w:sz w:val="28"/>
          <w:szCs w:val="28"/>
        </w:rPr>
      </w:pPr>
      <w:proofErr w:type="spellStart"/>
      <w:r w:rsidRPr="007B3EF8">
        <w:rPr>
          <w:rFonts w:ascii="Times New Roman" w:hAnsi="Times New Roman"/>
          <w:b/>
          <w:bCs/>
          <w:sz w:val="28"/>
          <w:szCs w:val="28"/>
        </w:rPr>
        <w:t>Омарова</w:t>
      </w:r>
      <w:proofErr w:type="spellEnd"/>
      <w:r w:rsidRPr="007B3EF8">
        <w:rPr>
          <w:rFonts w:ascii="Times New Roman" w:hAnsi="Times New Roman"/>
          <w:b/>
          <w:bCs/>
          <w:sz w:val="28"/>
          <w:szCs w:val="28"/>
        </w:rPr>
        <w:t xml:space="preserve"> </w:t>
      </w:r>
      <w:proofErr w:type="spellStart"/>
      <w:r w:rsidRPr="007B3EF8">
        <w:rPr>
          <w:rFonts w:ascii="Times New Roman" w:hAnsi="Times New Roman"/>
          <w:b/>
          <w:bCs/>
          <w:sz w:val="28"/>
          <w:szCs w:val="28"/>
        </w:rPr>
        <w:t>Назгуль</w:t>
      </w:r>
      <w:proofErr w:type="spellEnd"/>
      <w:r w:rsidRPr="007B3EF8">
        <w:rPr>
          <w:rFonts w:ascii="Times New Roman" w:hAnsi="Times New Roman"/>
          <w:b/>
          <w:bCs/>
          <w:sz w:val="28"/>
          <w:szCs w:val="28"/>
        </w:rPr>
        <w:t xml:space="preserve"> </w:t>
      </w:r>
      <w:proofErr w:type="spellStart"/>
      <w:r w:rsidRPr="007B3EF8">
        <w:rPr>
          <w:rFonts w:ascii="Times New Roman" w:hAnsi="Times New Roman"/>
          <w:b/>
          <w:bCs/>
          <w:sz w:val="28"/>
          <w:szCs w:val="28"/>
        </w:rPr>
        <w:t>Нурлыбаевна</w:t>
      </w:r>
      <w:proofErr w:type="spellEnd"/>
    </w:p>
    <w:p w:rsidR="00676E7F" w:rsidRPr="007B3EF8" w:rsidRDefault="00676E7F" w:rsidP="00676E7F">
      <w:pPr>
        <w:spacing w:after="0" w:line="240" w:lineRule="auto"/>
        <w:ind w:left="709"/>
        <w:rPr>
          <w:rFonts w:ascii="Times New Roman" w:hAnsi="Times New Roman"/>
          <w:bCs/>
          <w:i/>
          <w:sz w:val="24"/>
          <w:szCs w:val="28"/>
        </w:rPr>
      </w:pPr>
      <w:r w:rsidRPr="007B3EF8">
        <w:rPr>
          <w:rFonts w:ascii="Times New Roman" w:hAnsi="Times New Roman"/>
          <w:bCs/>
          <w:i/>
          <w:sz w:val="24"/>
          <w:szCs w:val="28"/>
        </w:rPr>
        <w:t>Старший научный сотрудник Центра правового мониторинга Института законодательства и правовой информации Республики Казахстан;</w:t>
      </w:r>
    </w:p>
    <w:p w:rsidR="00676E7F" w:rsidRPr="002D3F88" w:rsidRDefault="00676E7F" w:rsidP="00676E7F">
      <w:pPr>
        <w:spacing w:after="0" w:line="240" w:lineRule="auto"/>
        <w:ind w:firstLine="709"/>
        <w:rPr>
          <w:rFonts w:ascii="Times New Roman" w:hAnsi="Times New Roman"/>
          <w:bCs/>
          <w:i/>
          <w:sz w:val="24"/>
          <w:szCs w:val="28"/>
        </w:rPr>
      </w:pPr>
      <w:r w:rsidRPr="007B3EF8">
        <w:rPr>
          <w:rFonts w:ascii="Times New Roman" w:hAnsi="Times New Roman"/>
          <w:bCs/>
          <w:i/>
          <w:sz w:val="24"/>
          <w:szCs w:val="28"/>
        </w:rPr>
        <w:t>г.</w:t>
      </w:r>
      <w:r w:rsidR="007B3EF8" w:rsidRPr="007B3EF8">
        <w:rPr>
          <w:rFonts w:ascii="Times New Roman" w:hAnsi="Times New Roman"/>
          <w:bCs/>
          <w:i/>
          <w:sz w:val="24"/>
          <w:szCs w:val="28"/>
        </w:rPr>
        <w:t xml:space="preserve"> </w:t>
      </w:r>
      <w:proofErr w:type="spellStart"/>
      <w:r w:rsidR="007B3EF8" w:rsidRPr="007B3EF8">
        <w:rPr>
          <w:rFonts w:ascii="Times New Roman" w:hAnsi="Times New Roman"/>
          <w:bCs/>
          <w:i/>
          <w:sz w:val="24"/>
          <w:szCs w:val="28"/>
        </w:rPr>
        <w:t>Нур</w:t>
      </w:r>
      <w:proofErr w:type="spellEnd"/>
      <w:r w:rsidR="007B3EF8" w:rsidRPr="007B3EF8">
        <w:rPr>
          <w:rFonts w:ascii="Times New Roman" w:hAnsi="Times New Roman"/>
          <w:bCs/>
          <w:i/>
          <w:sz w:val="24"/>
          <w:szCs w:val="28"/>
        </w:rPr>
        <w:t>-Султан</w:t>
      </w:r>
      <w:r w:rsidRPr="007B3EF8">
        <w:rPr>
          <w:rFonts w:ascii="Times New Roman" w:hAnsi="Times New Roman"/>
          <w:bCs/>
          <w:i/>
          <w:sz w:val="24"/>
          <w:szCs w:val="28"/>
        </w:rPr>
        <w:t xml:space="preserve">, Республики Казахстан; </w:t>
      </w:r>
      <w:r w:rsidRPr="007B3EF8">
        <w:rPr>
          <w:rFonts w:ascii="Times New Roman" w:hAnsi="Times New Roman"/>
          <w:bCs/>
          <w:i/>
          <w:sz w:val="24"/>
          <w:szCs w:val="28"/>
          <w:lang w:val="en-US"/>
        </w:rPr>
        <w:t>e</w:t>
      </w:r>
      <w:r w:rsidRPr="007B3EF8">
        <w:rPr>
          <w:rFonts w:ascii="Times New Roman" w:hAnsi="Times New Roman"/>
          <w:bCs/>
          <w:i/>
          <w:sz w:val="24"/>
          <w:szCs w:val="28"/>
        </w:rPr>
        <w:t>-</w:t>
      </w:r>
      <w:r w:rsidRPr="007B3EF8">
        <w:rPr>
          <w:rFonts w:ascii="Times New Roman" w:hAnsi="Times New Roman"/>
          <w:bCs/>
          <w:i/>
          <w:sz w:val="24"/>
          <w:szCs w:val="28"/>
          <w:lang w:val="en-US"/>
        </w:rPr>
        <w:t>mail</w:t>
      </w:r>
      <w:r w:rsidRPr="007B3EF8">
        <w:rPr>
          <w:rFonts w:ascii="Times New Roman" w:hAnsi="Times New Roman"/>
          <w:bCs/>
          <w:i/>
          <w:sz w:val="24"/>
          <w:szCs w:val="28"/>
        </w:rPr>
        <w:t xml:space="preserve">: </w:t>
      </w:r>
      <w:r w:rsidRPr="007B3EF8">
        <w:rPr>
          <w:rFonts w:ascii="Times New Roman" w:hAnsi="Times New Roman"/>
          <w:bCs/>
          <w:i/>
          <w:sz w:val="24"/>
          <w:szCs w:val="28"/>
          <w:lang w:val="en-US"/>
        </w:rPr>
        <w:t>omarova</w:t>
      </w:r>
      <w:r w:rsidRPr="007B3EF8">
        <w:rPr>
          <w:rFonts w:ascii="Times New Roman" w:hAnsi="Times New Roman"/>
          <w:bCs/>
          <w:i/>
          <w:sz w:val="24"/>
          <w:szCs w:val="28"/>
        </w:rPr>
        <w:t>.</w:t>
      </w:r>
      <w:r w:rsidRPr="007B3EF8">
        <w:rPr>
          <w:rFonts w:ascii="Times New Roman" w:hAnsi="Times New Roman"/>
          <w:bCs/>
          <w:i/>
          <w:sz w:val="24"/>
          <w:szCs w:val="28"/>
          <w:lang w:val="en-US"/>
        </w:rPr>
        <w:t>n</w:t>
      </w:r>
      <w:r w:rsidRPr="007B3EF8">
        <w:rPr>
          <w:rFonts w:ascii="Times New Roman" w:hAnsi="Times New Roman"/>
          <w:bCs/>
          <w:i/>
          <w:sz w:val="24"/>
          <w:szCs w:val="28"/>
        </w:rPr>
        <w:t>@</w:t>
      </w:r>
      <w:r w:rsidRPr="007B3EF8">
        <w:rPr>
          <w:rFonts w:ascii="Times New Roman" w:hAnsi="Times New Roman"/>
          <w:bCs/>
          <w:i/>
          <w:sz w:val="24"/>
          <w:szCs w:val="28"/>
          <w:lang w:val="en-US"/>
        </w:rPr>
        <w:t>zqai</w:t>
      </w:r>
      <w:r w:rsidRPr="007B3EF8">
        <w:rPr>
          <w:rFonts w:ascii="Times New Roman" w:hAnsi="Times New Roman"/>
          <w:bCs/>
          <w:i/>
          <w:sz w:val="24"/>
          <w:szCs w:val="28"/>
        </w:rPr>
        <w:t>.</w:t>
      </w:r>
      <w:r w:rsidRPr="007B3EF8">
        <w:rPr>
          <w:rFonts w:ascii="Times New Roman" w:hAnsi="Times New Roman"/>
          <w:bCs/>
          <w:i/>
          <w:sz w:val="24"/>
          <w:szCs w:val="28"/>
          <w:lang w:val="en-US"/>
        </w:rPr>
        <w:t>kz</w:t>
      </w:r>
    </w:p>
    <w:p w:rsidR="00676E7F" w:rsidRDefault="00676E7F" w:rsidP="000A4BF2">
      <w:pPr>
        <w:spacing w:after="0" w:line="240" w:lineRule="auto"/>
        <w:ind w:firstLine="709"/>
        <w:jc w:val="center"/>
        <w:rPr>
          <w:rFonts w:ascii="Times New Roman" w:hAnsi="Times New Roman"/>
          <w:b/>
          <w:sz w:val="28"/>
          <w:szCs w:val="24"/>
          <w:lang w:val="kk-KZ"/>
        </w:rPr>
      </w:pPr>
    </w:p>
    <w:p w:rsidR="001D2521" w:rsidRPr="001D2521" w:rsidRDefault="001D2521" w:rsidP="000A4BF2">
      <w:pPr>
        <w:spacing w:after="0" w:line="240" w:lineRule="auto"/>
        <w:ind w:firstLine="709"/>
        <w:jc w:val="center"/>
        <w:rPr>
          <w:rFonts w:ascii="Times New Roman" w:hAnsi="Times New Roman"/>
          <w:b/>
          <w:sz w:val="28"/>
          <w:szCs w:val="24"/>
          <w:lang w:val="kk-KZ"/>
        </w:rPr>
      </w:pPr>
    </w:p>
    <w:p w:rsidR="004150FE" w:rsidRDefault="00541C2D" w:rsidP="004150FE">
      <w:pPr>
        <w:spacing w:after="0" w:line="240" w:lineRule="auto"/>
        <w:ind w:firstLine="709"/>
        <w:jc w:val="both"/>
        <w:rPr>
          <w:rFonts w:ascii="Times New Roman" w:hAnsi="Times New Roman"/>
          <w:i/>
          <w:sz w:val="28"/>
          <w:szCs w:val="28"/>
        </w:rPr>
      </w:pPr>
      <w:r w:rsidRPr="00FC0900">
        <w:rPr>
          <w:rFonts w:ascii="Times New Roman" w:hAnsi="Times New Roman"/>
          <w:b/>
          <w:i/>
          <w:sz w:val="28"/>
          <w:szCs w:val="28"/>
        </w:rPr>
        <w:t>Аннотация:</w:t>
      </w:r>
      <w:r>
        <w:rPr>
          <w:rFonts w:ascii="Times New Roman" w:hAnsi="Times New Roman"/>
          <w:sz w:val="28"/>
          <w:szCs w:val="28"/>
        </w:rPr>
        <w:t xml:space="preserve"> </w:t>
      </w:r>
      <w:r>
        <w:rPr>
          <w:rFonts w:ascii="Times New Roman" w:hAnsi="Times New Roman"/>
          <w:i/>
          <w:sz w:val="28"/>
          <w:szCs w:val="28"/>
        </w:rPr>
        <w:t>в соответствии с планом работы на</w:t>
      </w:r>
      <w:r w:rsidRPr="00FC0900">
        <w:rPr>
          <w:rFonts w:ascii="Times New Roman" w:hAnsi="Times New Roman"/>
          <w:i/>
          <w:sz w:val="28"/>
          <w:szCs w:val="28"/>
        </w:rPr>
        <w:t xml:space="preserve"> 20</w:t>
      </w:r>
      <w:r w:rsidR="004150FE">
        <w:rPr>
          <w:rFonts w:ascii="Times New Roman" w:hAnsi="Times New Roman"/>
          <w:i/>
          <w:sz w:val="28"/>
          <w:szCs w:val="28"/>
        </w:rPr>
        <w:t>2</w:t>
      </w:r>
      <w:r w:rsidRPr="00FC0900">
        <w:rPr>
          <w:rFonts w:ascii="Times New Roman" w:hAnsi="Times New Roman"/>
          <w:i/>
          <w:sz w:val="28"/>
          <w:szCs w:val="28"/>
        </w:rPr>
        <w:t>1 год Центр</w:t>
      </w:r>
      <w:r>
        <w:rPr>
          <w:rFonts w:ascii="Times New Roman" w:hAnsi="Times New Roman"/>
          <w:i/>
          <w:sz w:val="28"/>
          <w:szCs w:val="28"/>
        </w:rPr>
        <w:t>ом</w:t>
      </w:r>
      <w:r w:rsidRPr="00FC0900">
        <w:rPr>
          <w:rFonts w:ascii="Times New Roman" w:hAnsi="Times New Roman"/>
          <w:i/>
          <w:sz w:val="28"/>
          <w:szCs w:val="28"/>
        </w:rPr>
        <w:t xml:space="preserve"> правового мониторинга РГП «Институт законодательства и правовой информации Республики Казахстан» </w:t>
      </w:r>
      <w:r w:rsidR="004150FE">
        <w:rPr>
          <w:rFonts w:ascii="Times New Roman" w:hAnsi="Times New Roman"/>
          <w:i/>
          <w:sz w:val="28"/>
          <w:szCs w:val="28"/>
        </w:rPr>
        <w:t xml:space="preserve">Министерства юстиции </w:t>
      </w:r>
      <w:r w:rsidR="004150FE" w:rsidRPr="00FC0900">
        <w:rPr>
          <w:rFonts w:ascii="Times New Roman" w:hAnsi="Times New Roman"/>
          <w:i/>
          <w:sz w:val="28"/>
          <w:szCs w:val="28"/>
        </w:rPr>
        <w:t xml:space="preserve">Республики Казахстан </w:t>
      </w:r>
      <w:r w:rsidRPr="00FC0900">
        <w:rPr>
          <w:rFonts w:ascii="Times New Roman" w:hAnsi="Times New Roman"/>
          <w:i/>
          <w:sz w:val="28"/>
          <w:szCs w:val="28"/>
        </w:rPr>
        <w:t xml:space="preserve">проведен </w:t>
      </w:r>
      <w:r>
        <w:rPr>
          <w:rFonts w:ascii="Times New Roman" w:hAnsi="Times New Roman"/>
          <w:i/>
          <w:sz w:val="28"/>
          <w:szCs w:val="28"/>
        </w:rPr>
        <w:t>анализ эффективности</w:t>
      </w:r>
      <w:r w:rsidRPr="00FC0900">
        <w:rPr>
          <w:rFonts w:ascii="Times New Roman" w:hAnsi="Times New Roman"/>
          <w:i/>
          <w:sz w:val="28"/>
          <w:szCs w:val="28"/>
        </w:rPr>
        <w:t xml:space="preserve"> Закона Республики Казахстан </w:t>
      </w:r>
      <w:r w:rsidR="004150FE" w:rsidRPr="004150FE">
        <w:rPr>
          <w:rFonts w:ascii="Times New Roman" w:hAnsi="Times New Roman"/>
          <w:i/>
          <w:sz w:val="28"/>
          <w:szCs w:val="28"/>
        </w:rPr>
        <w:t>«О Фонде компенсации потерпевшим» от 10 января 2018 года № 131-VІ</w:t>
      </w:r>
      <w:r w:rsidR="004150FE">
        <w:rPr>
          <w:rFonts w:ascii="Times New Roman" w:hAnsi="Times New Roman"/>
          <w:i/>
          <w:sz w:val="28"/>
          <w:szCs w:val="28"/>
        </w:rPr>
        <w:t>.</w:t>
      </w:r>
    </w:p>
    <w:p w:rsidR="00541C2D" w:rsidRDefault="00541C2D" w:rsidP="00541C2D">
      <w:pPr>
        <w:spacing w:after="0" w:line="240" w:lineRule="auto"/>
        <w:ind w:firstLine="709"/>
        <w:jc w:val="both"/>
        <w:rPr>
          <w:rFonts w:ascii="Times New Roman" w:hAnsi="Times New Roman"/>
          <w:i/>
          <w:sz w:val="28"/>
          <w:szCs w:val="28"/>
        </w:rPr>
      </w:pPr>
      <w:r>
        <w:rPr>
          <w:rFonts w:ascii="Times New Roman" w:hAnsi="Times New Roman"/>
          <w:i/>
          <w:sz w:val="28"/>
          <w:szCs w:val="28"/>
        </w:rPr>
        <w:t xml:space="preserve">В статье приводятся выявленные анализом </w:t>
      </w:r>
      <w:r w:rsidR="004150FE">
        <w:rPr>
          <w:rFonts w:ascii="Times New Roman" w:hAnsi="Times New Roman"/>
          <w:i/>
          <w:sz w:val="28"/>
          <w:szCs w:val="28"/>
        </w:rPr>
        <w:t xml:space="preserve">дефекты и </w:t>
      </w:r>
      <w:r>
        <w:rPr>
          <w:rFonts w:ascii="Times New Roman" w:hAnsi="Times New Roman"/>
          <w:i/>
          <w:sz w:val="28"/>
          <w:szCs w:val="28"/>
        </w:rPr>
        <w:t>существенные недостатки Закона, требующие доработки, системность и социальная значимость применения законодательства в данной сфере.</w:t>
      </w:r>
    </w:p>
    <w:p w:rsidR="00541C2D" w:rsidRDefault="00541C2D" w:rsidP="00541C2D">
      <w:pPr>
        <w:spacing w:after="0" w:line="240" w:lineRule="auto"/>
        <w:ind w:firstLine="709"/>
        <w:jc w:val="both"/>
        <w:rPr>
          <w:rFonts w:ascii="Times New Roman" w:hAnsi="Times New Roman"/>
          <w:i/>
          <w:sz w:val="28"/>
          <w:szCs w:val="28"/>
          <w:lang w:val="kk-KZ"/>
        </w:rPr>
      </w:pPr>
      <w:r>
        <w:rPr>
          <w:rFonts w:ascii="Times New Roman" w:hAnsi="Times New Roman"/>
          <w:i/>
          <w:sz w:val="28"/>
          <w:szCs w:val="28"/>
        </w:rPr>
        <w:t xml:space="preserve">Предложена модель совершенствования и развития законодательства в сфере </w:t>
      </w:r>
      <w:r w:rsidR="00F3162B">
        <w:rPr>
          <w:rFonts w:ascii="Times New Roman" w:hAnsi="Times New Roman"/>
          <w:i/>
          <w:sz w:val="28"/>
          <w:szCs w:val="28"/>
        </w:rPr>
        <w:t>компенсации ущерба лицам, пострадавшим от неправомерных деяний по отдельным составам уголовных правонарушений</w:t>
      </w:r>
      <w:r>
        <w:rPr>
          <w:rFonts w:ascii="Times New Roman" w:hAnsi="Times New Roman"/>
          <w:i/>
          <w:sz w:val="28"/>
          <w:szCs w:val="28"/>
        </w:rPr>
        <w:t>, выработанная на основе анализа национального и зарубежного законодательства. Обоснована необходимость консолидации законодательства</w:t>
      </w:r>
      <w:r w:rsidR="00F3162B">
        <w:rPr>
          <w:rFonts w:ascii="Times New Roman" w:hAnsi="Times New Roman"/>
          <w:i/>
          <w:sz w:val="28"/>
          <w:szCs w:val="28"/>
        </w:rPr>
        <w:t xml:space="preserve">, регулирующего порядок аккумулирования и осуществления выплат из </w:t>
      </w:r>
      <w:r w:rsidR="00F3162B" w:rsidRPr="00F3162B">
        <w:rPr>
          <w:rFonts w:ascii="Times New Roman" w:hAnsi="Times New Roman"/>
          <w:i/>
          <w:sz w:val="28"/>
          <w:szCs w:val="28"/>
        </w:rPr>
        <w:t>Фонд</w:t>
      </w:r>
      <w:r w:rsidR="00F3162B">
        <w:rPr>
          <w:rFonts w:ascii="Times New Roman" w:hAnsi="Times New Roman"/>
          <w:i/>
          <w:sz w:val="28"/>
          <w:szCs w:val="28"/>
        </w:rPr>
        <w:t>а</w:t>
      </w:r>
      <w:r w:rsidR="00F3162B" w:rsidRPr="00F3162B">
        <w:rPr>
          <w:rFonts w:ascii="Times New Roman" w:hAnsi="Times New Roman"/>
          <w:i/>
          <w:sz w:val="28"/>
          <w:szCs w:val="28"/>
        </w:rPr>
        <w:t xml:space="preserve"> компенсации потерпевшим</w:t>
      </w:r>
      <w:r w:rsidR="00F3162B">
        <w:rPr>
          <w:rFonts w:ascii="Times New Roman" w:hAnsi="Times New Roman"/>
          <w:i/>
          <w:sz w:val="28"/>
          <w:szCs w:val="28"/>
        </w:rPr>
        <w:t>,</w:t>
      </w:r>
      <w:r w:rsidR="00F3162B" w:rsidRPr="00F3162B">
        <w:rPr>
          <w:rFonts w:ascii="Times New Roman" w:hAnsi="Times New Roman"/>
          <w:i/>
          <w:sz w:val="28"/>
          <w:szCs w:val="28"/>
        </w:rPr>
        <w:t xml:space="preserve"> </w:t>
      </w:r>
      <w:r w:rsidRPr="00C2429B">
        <w:rPr>
          <w:rFonts w:ascii="Times New Roman" w:hAnsi="Times New Roman"/>
          <w:i/>
          <w:sz w:val="28"/>
          <w:szCs w:val="28"/>
        </w:rPr>
        <w:t xml:space="preserve">в целях обеспечения единства, целостности и системности </w:t>
      </w:r>
      <w:r w:rsidR="00F3162B">
        <w:rPr>
          <w:rFonts w:ascii="Times New Roman" w:hAnsi="Times New Roman"/>
          <w:i/>
          <w:sz w:val="28"/>
          <w:szCs w:val="28"/>
        </w:rPr>
        <w:t xml:space="preserve">бюджетного </w:t>
      </w:r>
      <w:r w:rsidRPr="00C2429B">
        <w:rPr>
          <w:rFonts w:ascii="Times New Roman" w:hAnsi="Times New Roman"/>
          <w:i/>
          <w:sz w:val="28"/>
          <w:szCs w:val="28"/>
        </w:rPr>
        <w:t>законодательства Республики Казахстан</w:t>
      </w:r>
      <w:r>
        <w:rPr>
          <w:rFonts w:ascii="Times New Roman" w:hAnsi="Times New Roman"/>
          <w:i/>
          <w:sz w:val="28"/>
          <w:szCs w:val="28"/>
        </w:rPr>
        <w:t xml:space="preserve"> </w:t>
      </w:r>
      <w:r w:rsidR="00F3162B">
        <w:rPr>
          <w:rFonts w:ascii="Times New Roman" w:hAnsi="Times New Roman"/>
          <w:i/>
          <w:sz w:val="28"/>
          <w:szCs w:val="28"/>
        </w:rPr>
        <w:t>и исключения излишней нагрузки на Уголовный и Уголовно-процессуальный кодексы Республики Казахстан</w:t>
      </w:r>
      <w:r>
        <w:rPr>
          <w:rFonts w:ascii="Times New Roman" w:hAnsi="Times New Roman"/>
          <w:i/>
          <w:sz w:val="28"/>
          <w:szCs w:val="28"/>
        </w:rPr>
        <w:t xml:space="preserve">. </w:t>
      </w:r>
    </w:p>
    <w:p w:rsidR="008D4015" w:rsidRPr="009A79A1" w:rsidRDefault="008D4015" w:rsidP="00541C2D">
      <w:pPr>
        <w:spacing w:after="0" w:line="240" w:lineRule="auto"/>
        <w:ind w:firstLine="709"/>
        <w:jc w:val="both"/>
        <w:rPr>
          <w:rFonts w:ascii="Times New Roman" w:hAnsi="Times New Roman"/>
          <w:i/>
          <w:color w:val="000000"/>
          <w:sz w:val="28"/>
          <w:szCs w:val="28"/>
          <w:lang w:val="kk-KZ"/>
        </w:rPr>
      </w:pPr>
      <w:r w:rsidRPr="009A79A1">
        <w:rPr>
          <w:rStyle w:val="s0"/>
          <w:i/>
          <w:color w:val="auto"/>
          <w:sz w:val="28"/>
          <w:szCs w:val="28"/>
        </w:rPr>
        <w:t>Также предл</w:t>
      </w:r>
      <w:r w:rsidR="00BE40EB">
        <w:rPr>
          <w:rStyle w:val="s0"/>
          <w:i/>
          <w:color w:val="auto"/>
          <w:sz w:val="28"/>
          <w:szCs w:val="28"/>
        </w:rPr>
        <w:t>ожено</w:t>
      </w:r>
      <w:r w:rsidRPr="009A79A1">
        <w:rPr>
          <w:rStyle w:val="s0"/>
          <w:i/>
          <w:color w:val="auto"/>
          <w:sz w:val="28"/>
          <w:szCs w:val="28"/>
        </w:rPr>
        <w:t xml:space="preserve"> уточнить редакцию дефиниции понятия «Фонд компенсации потерпевшим», дополнить Закон новым принципом – принципом «безотлагательности».</w:t>
      </w:r>
      <w:r w:rsidR="00BA1E18" w:rsidRPr="009A79A1">
        <w:rPr>
          <w:rFonts w:ascii="Times New Roman" w:hAnsi="Times New Roman"/>
          <w:i/>
          <w:sz w:val="28"/>
          <w:szCs w:val="28"/>
        </w:rPr>
        <w:t xml:space="preserve"> В целях исключения </w:t>
      </w:r>
      <w:r w:rsidR="00BA1E18" w:rsidRPr="009A79A1">
        <w:rPr>
          <w:rStyle w:val="s0"/>
          <w:i/>
          <w:color w:val="auto"/>
          <w:sz w:val="28"/>
          <w:szCs w:val="28"/>
        </w:rPr>
        <w:t xml:space="preserve">коррупционных рисков </w:t>
      </w:r>
      <w:r w:rsidR="000F5839" w:rsidRPr="009A79A1">
        <w:rPr>
          <w:rStyle w:val="s0"/>
          <w:i/>
          <w:color w:val="auto"/>
          <w:sz w:val="28"/>
          <w:szCs w:val="28"/>
        </w:rPr>
        <w:t>обоснована необходимость</w:t>
      </w:r>
      <w:r w:rsidR="00BA1E18" w:rsidRPr="009A79A1">
        <w:rPr>
          <w:rStyle w:val="s0"/>
          <w:i/>
          <w:color w:val="auto"/>
          <w:sz w:val="28"/>
          <w:szCs w:val="28"/>
        </w:rPr>
        <w:t xml:space="preserve"> определ</w:t>
      </w:r>
      <w:r w:rsidR="000F5839" w:rsidRPr="009A79A1">
        <w:rPr>
          <w:rStyle w:val="s0"/>
          <w:i/>
          <w:color w:val="auto"/>
          <w:sz w:val="28"/>
          <w:szCs w:val="28"/>
        </w:rPr>
        <w:t>ения</w:t>
      </w:r>
      <w:r w:rsidR="00BA1E18" w:rsidRPr="009A79A1">
        <w:rPr>
          <w:rStyle w:val="s0"/>
          <w:i/>
          <w:color w:val="auto"/>
          <w:sz w:val="28"/>
          <w:szCs w:val="28"/>
        </w:rPr>
        <w:t xml:space="preserve"> в Законе исчерпывающ</w:t>
      </w:r>
      <w:r w:rsidR="000F5839" w:rsidRPr="009A79A1">
        <w:rPr>
          <w:rStyle w:val="s0"/>
          <w:i/>
          <w:color w:val="auto"/>
          <w:sz w:val="28"/>
          <w:szCs w:val="28"/>
        </w:rPr>
        <w:t>его перечня</w:t>
      </w:r>
      <w:r w:rsidR="00BA1E18" w:rsidRPr="009A79A1">
        <w:rPr>
          <w:rStyle w:val="s0"/>
          <w:i/>
          <w:color w:val="auto"/>
          <w:sz w:val="28"/>
          <w:szCs w:val="28"/>
        </w:rPr>
        <w:t xml:space="preserve"> необходимых для начисления компенсации документов, которые представляются потерпевшим.</w:t>
      </w:r>
      <w:r w:rsidR="000F5839" w:rsidRPr="009A79A1">
        <w:rPr>
          <w:rStyle w:val="s0"/>
          <w:i/>
          <w:color w:val="auto"/>
          <w:sz w:val="28"/>
          <w:szCs w:val="28"/>
        </w:rPr>
        <w:t xml:space="preserve"> Поскольку Законом</w:t>
      </w:r>
      <w:r w:rsidR="00BA1E18" w:rsidRPr="009A79A1">
        <w:rPr>
          <w:rStyle w:val="s0"/>
          <w:i/>
          <w:color w:val="auto"/>
          <w:sz w:val="28"/>
          <w:szCs w:val="28"/>
        </w:rPr>
        <w:t xml:space="preserve"> на органы уголовного преследования </w:t>
      </w:r>
      <w:r w:rsidR="000F5839" w:rsidRPr="009A79A1">
        <w:rPr>
          <w:rStyle w:val="s0"/>
          <w:i/>
          <w:color w:val="auto"/>
          <w:sz w:val="28"/>
          <w:szCs w:val="28"/>
        </w:rPr>
        <w:t xml:space="preserve">возложено </w:t>
      </w:r>
      <w:r w:rsidR="00BA1E18" w:rsidRPr="009A79A1">
        <w:rPr>
          <w:rStyle w:val="s0"/>
          <w:i/>
          <w:color w:val="auto"/>
          <w:sz w:val="28"/>
          <w:szCs w:val="28"/>
        </w:rPr>
        <w:t xml:space="preserve">осуществления несвойственных им функций, </w:t>
      </w:r>
      <w:r w:rsidR="009A79A1" w:rsidRPr="009A79A1">
        <w:rPr>
          <w:rStyle w:val="s0"/>
          <w:i/>
          <w:color w:val="auto"/>
          <w:sz w:val="28"/>
          <w:szCs w:val="28"/>
        </w:rPr>
        <w:t>предложено</w:t>
      </w:r>
      <w:r w:rsidR="00BA1E18" w:rsidRPr="009A79A1">
        <w:rPr>
          <w:rStyle w:val="s0"/>
          <w:i/>
          <w:color w:val="auto"/>
          <w:sz w:val="28"/>
          <w:szCs w:val="28"/>
        </w:rPr>
        <w:t xml:space="preserve"> перевести процесс назначения компенсации потерпевшим в формат государственной услуги по принципу «одного окна» с учетом проводимой государственной политики по </w:t>
      </w:r>
      <w:proofErr w:type="spellStart"/>
      <w:r w:rsidR="00BA1E18" w:rsidRPr="009A79A1">
        <w:rPr>
          <w:rStyle w:val="s0"/>
          <w:i/>
          <w:color w:val="auto"/>
          <w:sz w:val="28"/>
          <w:szCs w:val="28"/>
        </w:rPr>
        <w:t>цифровизации</w:t>
      </w:r>
      <w:proofErr w:type="spellEnd"/>
      <w:r w:rsidR="00BA1E18" w:rsidRPr="009A79A1">
        <w:rPr>
          <w:rStyle w:val="s0"/>
          <w:i/>
          <w:color w:val="auto"/>
          <w:sz w:val="28"/>
          <w:szCs w:val="28"/>
        </w:rPr>
        <w:t xml:space="preserve"> деятельности государственных органов и обеспечения прозрачности их деятельности.</w:t>
      </w:r>
    </w:p>
    <w:p w:rsidR="007B3EF8" w:rsidRPr="009A79A1" w:rsidRDefault="000F5839" w:rsidP="000F5839">
      <w:pPr>
        <w:spacing w:after="0" w:line="240" w:lineRule="auto"/>
        <w:ind w:firstLine="709"/>
        <w:jc w:val="both"/>
        <w:rPr>
          <w:rStyle w:val="s0"/>
          <w:i/>
          <w:color w:val="auto"/>
          <w:sz w:val="28"/>
          <w:szCs w:val="28"/>
        </w:rPr>
      </w:pPr>
      <w:r w:rsidRPr="009A79A1">
        <w:rPr>
          <w:rFonts w:ascii="Times New Roman" w:hAnsi="Times New Roman"/>
          <w:i/>
          <w:sz w:val="28"/>
          <w:szCs w:val="24"/>
          <w:lang w:val="kk-KZ"/>
        </w:rPr>
        <w:t xml:space="preserve">Кроме того, предложен механизм покрытия дефицита средств в Фонде за счет </w:t>
      </w:r>
      <w:r w:rsidRPr="009A79A1">
        <w:rPr>
          <w:rFonts w:ascii="Times New Roman" w:hAnsi="Times New Roman"/>
          <w:i/>
          <w:sz w:val="28"/>
          <w:szCs w:val="24"/>
        </w:rPr>
        <w:t>заимствования и используемых остатков бюджетных</w:t>
      </w:r>
      <w:r w:rsidR="00BE40EB">
        <w:rPr>
          <w:rFonts w:ascii="Times New Roman" w:hAnsi="Times New Roman"/>
          <w:i/>
          <w:sz w:val="28"/>
          <w:szCs w:val="24"/>
        </w:rPr>
        <w:t xml:space="preserve">, а </w:t>
      </w:r>
      <w:r w:rsidR="00BE40EB">
        <w:rPr>
          <w:rFonts w:ascii="Times New Roman" w:hAnsi="Times New Roman"/>
          <w:i/>
          <w:sz w:val="28"/>
          <w:szCs w:val="24"/>
        </w:rPr>
        <w:lastRenderedPageBreak/>
        <w:t>также</w:t>
      </w:r>
      <w:r w:rsidRPr="009A79A1">
        <w:rPr>
          <w:rFonts w:ascii="Times New Roman" w:hAnsi="Times New Roman"/>
          <w:i/>
          <w:sz w:val="28"/>
          <w:szCs w:val="24"/>
        </w:rPr>
        <w:t xml:space="preserve"> распространени</w:t>
      </w:r>
      <w:r w:rsidR="00BE40EB">
        <w:rPr>
          <w:rFonts w:ascii="Times New Roman" w:hAnsi="Times New Roman"/>
          <w:i/>
          <w:sz w:val="28"/>
          <w:szCs w:val="24"/>
        </w:rPr>
        <w:t>я</w:t>
      </w:r>
      <w:r w:rsidRPr="009A79A1">
        <w:rPr>
          <w:rFonts w:ascii="Times New Roman" w:hAnsi="Times New Roman"/>
          <w:i/>
          <w:sz w:val="28"/>
          <w:szCs w:val="24"/>
        </w:rPr>
        <w:t xml:space="preserve"> на Закон требований статьи 18 Бюджетного кодекса.</w:t>
      </w:r>
    </w:p>
    <w:p w:rsidR="00B800B8" w:rsidRPr="001D2521" w:rsidRDefault="00B800B8" w:rsidP="00B800B8">
      <w:pPr>
        <w:spacing w:after="0" w:line="240" w:lineRule="auto"/>
        <w:ind w:firstLine="709"/>
        <w:jc w:val="both"/>
        <w:rPr>
          <w:rFonts w:ascii="Times New Roman" w:hAnsi="Times New Roman"/>
          <w:i/>
          <w:sz w:val="28"/>
          <w:szCs w:val="28"/>
          <w:lang w:val="kk-KZ"/>
        </w:rPr>
      </w:pPr>
      <w:r w:rsidRPr="00B46A40">
        <w:rPr>
          <w:rFonts w:ascii="Times New Roman" w:hAnsi="Times New Roman"/>
          <w:b/>
          <w:i/>
          <w:sz w:val="28"/>
          <w:szCs w:val="28"/>
        </w:rPr>
        <w:t>Ключевые слова:</w:t>
      </w:r>
      <w:r>
        <w:rPr>
          <w:rFonts w:ascii="Times New Roman" w:hAnsi="Times New Roman"/>
          <w:sz w:val="28"/>
          <w:szCs w:val="28"/>
        </w:rPr>
        <w:t xml:space="preserve"> </w:t>
      </w:r>
      <w:r>
        <w:rPr>
          <w:rFonts w:ascii="Times New Roman" w:hAnsi="Times New Roman"/>
          <w:i/>
          <w:sz w:val="28"/>
          <w:szCs w:val="28"/>
        </w:rPr>
        <w:t>Фонд компенсации потерпевшим</w:t>
      </w:r>
      <w:r w:rsidRPr="00B46A40">
        <w:rPr>
          <w:rFonts w:ascii="Times New Roman" w:hAnsi="Times New Roman"/>
          <w:i/>
          <w:sz w:val="28"/>
          <w:szCs w:val="28"/>
        </w:rPr>
        <w:t>;</w:t>
      </w:r>
      <w:r>
        <w:rPr>
          <w:rFonts w:ascii="Times New Roman" w:hAnsi="Times New Roman"/>
          <w:i/>
          <w:sz w:val="28"/>
          <w:szCs w:val="28"/>
        </w:rPr>
        <w:t xml:space="preserve"> Закон </w:t>
      </w:r>
      <w:r w:rsidRPr="004150FE">
        <w:rPr>
          <w:rFonts w:ascii="Times New Roman" w:hAnsi="Times New Roman"/>
          <w:i/>
          <w:sz w:val="28"/>
          <w:szCs w:val="28"/>
        </w:rPr>
        <w:t>«О Фонде компенсации потерпевшим»</w:t>
      </w:r>
      <w:r>
        <w:rPr>
          <w:rFonts w:ascii="Times New Roman" w:hAnsi="Times New Roman"/>
          <w:i/>
          <w:sz w:val="28"/>
          <w:szCs w:val="28"/>
        </w:rPr>
        <w:t>, д</w:t>
      </w:r>
      <w:r w:rsidRPr="004150FE">
        <w:rPr>
          <w:rFonts w:ascii="Times New Roman" w:hAnsi="Times New Roman"/>
          <w:i/>
          <w:sz w:val="28"/>
          <w:szCs w:val="28"/>
        </w:rPr>
        <w:t>ополнительные гарантии государства по восстановлению прав граждан в уголовном процессе</w:t>
      </w:r>
      <w:r>
        <w:rPr>
          <w:rFonts w:ascii="Times New Roman" w:hAnsi="Times New Roman"/>
          <w:i/>
          <w:sz w:val="28"/>
          <w:szCs w:val="28"/>
        </w:rPr>
        <w:t>; возмещение ущерба в уголовном процессе</w:t>
      </w:r>
      <w:r w:rsidRPr="00B46A40">
        <w:rPr>
          <w:rFonts w:ascii="Times New Roman" w:hAnsi="Times New Roman"/>
          <w:i/>
          <w:sz w:val="28"/>
          <w:szCs w:val="28"/>
        </w:rPr>
        <w:t>;</w:t>
      </w:r>
      <w:r>
        <w:rPr>
          <w:rFonts w:ascii="Times New Roman" w:hAnsi="Times New Roman"/>
          <w:i/>
          <w:sz w:val="28"/>
          <w:szCs w:val="28"/>
        </w:rPr>
        <w:t xml:space="preserve"> социальные выплаты потерпевшим; статус потерпевшего; потерпевшие в уголовном процессе; права потерпевших; защита прав потерпевших; обеспечение прав потерпевших; порядок выплаты компенсации потерпевшим.</w:t>
      </w:r>
      <w:r>
        <w:rPr>
          <w:rFonts w:ascii="Times New Roman" w:hAnsi="Times New Roman"/>
          <w:i/>
          <w:sz w:val="28"/>
          <w:szCs w:val="28"/>
          <w:lang w:val="kk-KZ"/>
        </w:rPr>
        <w:t xml:space="preserve"> </w:t>
      </w:r>
    </w:p>
    <w:p w:rsidR="007B3EF8" w:rsidRPr="00B800B8" w:rsidRDefault="007B3EF8" w:rsidP="00EE2A88">
      <w:pPr>
        <w:tabs>
          <w:tab w:val="left" w:pos="1134"/>
        </w:tabs>
        <w:spacing w:after="0" w:line="240" w:lineRule="auto"/>
        <w:ind w:firstLine="709"/>
        <w:jc w:val="both"/>
        <w:rPr>
          <w:rStyle w:val="s0"/>
          <w:color w:val="auto"/>
          <w:sz w:val="28"/>
          <w:szCs w:val="28"/>
          <w:lang w:val="kk-KZ"/>
        </w:rPr>
      </w:pPr>
    </w:p>
    <w:p w:rsidR="00027F2C" w:rsidRPr="002930BF" w:rsidRDefault="00027F2C" w:rsidP="00EE2A88">
      <w:pPr>
        <w:tabs>
          <w:tab w:val="left" w:pos="1134"/>
        </w:tabs>
        <w:spacing w:after="0" w:line="240" w:lineRule="auto"/>
        <w:ind w:firstLine="709"/>
        <w:jc w:val="both"/>
        <w:rPr>
          <w:rStyle w:val="s0"/>
          <w:color w:val="auto"/>
          <w:sz w:val="28"/>
          <w:szCs w:val="28"/>
          <w:lang w:val="kk-KZ"/>
        </w:rPr>
      </w:pPr>
    </w:p>
    <w:p w:rsidR="00027F2C" w:rsidRPr="002930BF" w:rsidRDefault="00027F2C" w:rsidP="00EE2A88">
      <w:pPr>
        <w:tabs>
          <w:tab w:val="left" w:pos="1134"/>
        </w:tabs>
        <w:spacing w:after="0" w:line="240" w:lineRule="auto"/>
        <w:ind w:firstLine="709"/>
        <w:jc w:val="both"/>
        <w:rPr>
          <w:rStyle w:val="s0"/>
          <w:b/>
          <w:color w:val="auto"/>
          <w:sz w:val="28"/>
          <w:szCs w:val="28"/>
          <w:lang w:val="kk-KZ"/>
        </w:rPr>
      </w:pPr>
      <w:r w:rsidRPr="002930BF">
        <w:rPr>
          <w:rStyle w:val="s0"/>
          <w:b/>
          <w:color w:val="auto"/>
          <w:sz w:val="28"/>
          <w:szCs w:val="28"/>
          <w:lang w:val="kk-KZ"/>
        </w:rPr>
        <w:t>Жәбірленушілерге өтемақы қоры: кемшіліктері мен артықшылықтары</w:t>
      </w:r>
    </w:p>
    <w:p w:rsidR="00027F2C" w:rsidRPr="002930BF" w:rsidRDefault="00027F2C" w:rsidP="00EE2A88">
      <w:pPr>
        <w:tabs>
          <w:tab w:val="left" w:pos="1134"/>
        </w:tabs>
        <w:spacing w:after="0" w:line="240" w:lineRule="auto"/>
        <w:ind w:firstLine="709"/>
        <w:jc w:val="both"/>
        <w:rPr>
          <w:rStyle w:val="s0"/>
          <w:color w:val="auto"/>
          <w:sz w:val="28"/>
          <w:szCs w:val="28"/>
          <w:lang w:val="kk-KZ"/>
        </w:rPr>
      </w:pPr>
    </w:p>
    <w:p w:rsidR="00027F2C" w:rsidRPr="002930BF" w:rsidRDefault="00027F2C" w:rsidP="00027F2C">
      <w:pPr>
        <w:tabs>
          <w:tab w:val="left" w:pos="1134"/>
        </w:tabs>
        <w:spacing w:after="0" w:line="240" w:lineRule="auto"/>
        <w:ind w:firstLine="709"/>
        <w:jc w:val="both"/>
        <w:rPr>
          <w:rStyle w:val="s0"/>
          <w:b/>
          <w:color w:val="auto"/>
          <w:sz w:val="28"/>
          <w:szCs w:val="28"/>
          <w:lang w:val="kk-KZ"/>
        </w:rPr>
      </w:pPr>
      <w:r w:rsidRPr="002930BF">
        <w:rPr>
          <w:rStyle w:val="s0"/>
          <w:b/>
          <w:color w:val="auto"/>
          <w:sz w:val="28"/>
          <w:szCs w:val="28"/>
          <w:lang w:val="kk-KZ"/>
        </w:rPr>
        <w:t>Асқар Ерсейітұлы</w:t>
      </w:r>
      <w:r w:rsidR="002930BF">
        <w:rPr>
          <w:rStyle w:val="s0"/>
          <w:b/>
          <w:color w:val="auto"/>
          <w:sz w:val="28"/>
          <w:szCs w:val="28"/>
          <w:lang w:val="kk-KZ"/>
        </w:rPr>
        <w:t xml:space="preserve"> </w:t>
      </w:r>
      <w:r w:rsidR="002930BF" w:rsidRPr="002930BF">
        <w:rPr>
          <w:rStyle w:val="s0"/>
          <w:b/>
          <w:color w:val="auto"/>
          <w:sz w:val="28"/>
          <w:szCs w:val="28"/>
          <w:lang w:val="kk-KZ"/>
        </w:rPr>
        <w:t>Бектенов</w:t>
      </w:r>
    </w:p>
    <w:p w:rsidR="00027F2C" w:rsidRPr="002930BF" w:rsidRDefault="00027F2C" w:rsidP="00027F2C">
      <w:pPr>
        <w:spacing w:after="0" w:line="240" w:lineRule="auto"/>
        <w:ind w:left="709"/>
        <w:jc w:val="both"/>
        <w:rPr>
          <w:rStyle w:val="s0"/>
          <w:i/>
          <w:color w:val="auto"/>
          <w:sz w:val="24"/>
          <w:szCs w:val="28"/>
          <w:lang w:val="kk-KZ"/>
        </w:rPr>
      </w:pPr>
      <w:r w:rsidRPr="002930BF">
        <w:rPr>
          <w:rStyle w:val="s0"/>
          <w:i/>
          <w:color w:val="auto"/>
          <w:sz w:val="24"/>
          <w:szCs w:val="28"/>
          <w:lang w:val="kk-KZ"/>
        </w:rPr>
        <w:t>Қазақстан Республикасы Заңнама және құқықтық ақпарат институты Құқықтық мониторинг орталығының аға ғылыми қызметкері;</w:t>
      </w:r>
    </w:p>
    <w:p w:rsidR="00027F2C" w:rsidRPr="002930BF" w:rsidRDefault="00027F2C" w:rsidP="00027F2C">
      <w:pPr>
        <w:spacing w:after="0" w:line="240" w:lineRule="auto"/>
        <w:ind w:left="709"/>
        <w:jc w:val="both"/>
        <w:rPr>
          <w:rStyle w:val="s0"/>
          <w:i/>
          <w:color w:val="auto"/>
          <w:sz w:val="24"/>
          <w:szCs w:val="28"/>
          <w:lang w:val="kk-KZ"/>
        </w:rPr>
      </w:pPr>
      <w:r w:rsidRPr="002930BF">
        <w:rPr>
          <w:rStyle w:val="s0"/>
          <w:i/>
          <w:color w:val="auto"/>
          <w:sz w:val="24"/>
          <w:szCs w:val="28"/>
          <w:lang w:val="kk-KZ"/>
        </w:rPr>
        <w:t>Нұр</w:t>
      </w:r>
      <w:r w:rsidR="00DE7AE6">
        <w:rPr>
          <w:rStyle w:val="s0"/>
          <w:i/>
          <w:color w:val="auto"/>
          <w:sz w:val="24"/>
          <w:szCs w:val="28"/>
          <w:lang w:val="kk-KZ"/>
        </w:rPr>
        <w:t>-С</w:t>
      </w:r>
      <w:r w:rsidRPr="002930BF">
        <w:rPr>
          <w:rStyle w:val="s0"/>
          <w:i/>
          <w:color w:val="auto"/>
          <w:sz w:val="24"/>
          <w:szCs w:val="28"/>
          <w:lang w:val="kk-KZ"/>
        </w:rPr>
        <w:t>ұлтан қаласы, Қазақстан Республикасы; e-mail: askar.bektenov@mail.ru</w:t>
      </w:r>
    </w:p>
    <w:p w:rsidR="00027F2C" w:rsidRPr="00027F2C" w:rsidRDefault="00027F2C" w:rsidP="00027F2C">
      <w:pPr>
        <w:spacing w:after="0" w:line="240" w:lineRule="auto"/>
        <w:ind w:left="709"/>
        <w:jc w:val="both"/>
        <w:rPr>
          <w:rStyle w:val="s0"/>
          <w:b/>
          <w:color w:val="auto"/>
          <w:sz w:val="28"/>
          <w:szCs w:val="28"/>
        </w:rPr>
      </w:pPr>
      <w:proofErr w:type="spellStart"/>
      <w:r w:rsidRPr="00027F2C">
        <w:rPr>
          <w:rStyle w:val="s0"/>
          <w:b/>
          <w:color w:val="auto"/>
          <w:sz w:val="28"/>
          <w:szCs w:val="28"/>
        </w:rPr>
        <w:t>Назгүл</w:t>
      </w:r>
      <w:proofErr w:type="spellEnd"/>
      <w:r w:rsidRPr="00027F2C">
        <w:rPr>
          <w:rStyle w:val="s0"/>
          <w:b/>
          <w:color w:val="auto"/>
          <w:sz w:val="28"/>
          <w:szCs w:val="28"/>
        </w:rPr>
        <w:t xml:space="preserve"> </w:t>
      </w:r>
      <w:proofErr w:type="spellStart"/>
      <w:r w:rsidRPr="00027F2C">
        <w:rPr>
          <w:rStyle w:val="s0"/>
          <w:b/>
          <w:color w:val="auto"/>
          <w:sz w:val="28"/>
          <w:szCs w:val="28"/>
        </w:rPr>
        <w:t>Нұрлыба</w:t>
      </w:r>
      <w:proofErr w:type="spellEnd"/>
      <w:r w:rsidR="00BD1568">
        <w:rPr>
          <w:rStyle w:val="s0"/>
          <w:b/>
          <w:color w:val="auto"/>
          <w:sz w:val="28"/>
          <w:szCs w:val="28"/>
          <w:lang w:val="kk-KZ"/>
        </w:rPr>
        <w:t>йқызы</w:t>
      </w:r>
      <w:r w:rsidR="002930BF">
        <w:rPr>
          <w:rStyle w:val="s0"/>
          <w:b/>
          <w:color w:val="auto"/>
          <w:sz w:val="28"/>
          <w:szCs w:val="28"/>
          <w:lang w:val="kk-KZ"/>
        </w:rPr>
        <w:t xml:space="preserve"> </w:t>
      </w:r>
      <w:proofErr w:type="spellStart"/>
      <w:r w:rsidR="002930BF" w:rsidRPr="00027F2C">
        <w:rPr>
          <w:rStyle w:val="s0"/>
          <w:b/>
          <w:color w:val="auto"/>
          <w:sz w:val="28"/>
          <w:szCs w:val="28"/>
        </w:rPr>
        <w:t>Омарова</w:t>
      </w:r>
      <w:proofErr w:type="spellEnd"/>
    </w:p>
    <w:p w:rsidR="00027F2C" w:rsidRPr="00027F2C" w:rsidRDefault="00027F2C" w:rsidP="00027F2C">
      <w:pPr>
        <w:spacing w:after="0" w:line="240" w:lineRule="auto"/>
        <w:ind w:left="709"/>
        <w:jc w:val="both"/>
        <w:rPr>
          <w:rStyle w:val="s0"/>
          <w:i/>
          <w:color w:val="auto"/>
          <w:sz w:val="24"/>
          <w:szCs w:val="28"/>
        </w:rPr>
      </w:pPr>
      <w:proofErr w:type="spellStart"/>
      <w:r w:rsidRPr="00027F2C">
        <w:rPr>
          <w:rStyle w:val="s0"/>
          <w:i/>
          <w:color w:val="auto"/>
          <w:sz w:val="24"/>
          <w:szCs w:val="28"/>
        </w:rPr>
        <w:t>Қазақстан</w:t>
      </w:r>
      <w:proofErr w:type="spellEnd"/>
      <w:r w:rsidRPr="00027F2C">
        <w:rPr>
          <w:rStyle w:val="s0"/>
          <w:i/>
          <w:color w:val="auto"/>
          <w:sz w:val="24"/>
          <w:szCs w:val="28"/>
        </w:rPr>
        <w:t xml:space="preserve"> </w:t>
      </w:r>
      <w:proofErr w:type="spellStart"/>
      <w:r w:rsidRPr="00027F2C">
        <w:rPr>
          <w:rStyle w:val="s0"/>
          <w:i/>
          <w:color w:val="auto"/>
          <w:sz w:val="24"/>
          <w:szCs w:val="28"/>
        </w:rPr>
        <w:t>Республикасы</w:t>
      </w:r>
      <w:proofErr w:type="spellEnd"/>
      <w:proofErr w:type="gramStart"/>
      <w:r w:rsidRPr="00027F2C">
        <w:rPr>
          <w:rStyle w:val="s0"/>
          <w:i/>
          <w:color w:val="auto"/>
          <w:sz w:val="24"/>
          <w:szCs w:val="28"/>
        </w:rPr>
        <w:t xml:space="preserve"> </w:t>
      </w:r>
      <w:proofErr w:type="spellStart"/>
      <w:r w:rsidRPr="00027F2C">
        <w:rPr>
          <w:rStyle w:val="s0"/>
          <w:i/>
          <w:color w:val="auto"/>
          <w:sz w:val="24"/>
          <w:szCs w:val="28"/>
        </w:rPr>
        <w:t>З</w:t>
      </w:r>
      <w:proofErr w:type="gramEnd"/>
      <w:r w:rsidRPr="00027F2C">
        <w:rPr>
          <w:rStyle w:val="s0"/>
          <w:i/>
          <w:color w:val="auto"/>
          <w:sz w:val="24"/>
          <w:szCs w:val="28"/>
        </w:rPr>
        <w:t>аңнама</w:t>
      </w:r>
      <w:proofErr w:type="spellEnd"/>
      <w:r w:rsidRPr="00027F2C">
        <w:rPr>
          <w:rStyle w:val="s0"/>
          <w:i/>
          <w:color w:val="auto"/>
          <w:sz w:val="24"/>
          <w:szCs w:val="28"/>
        </w:rPr>
        <w:t xml:space="preserve"> </w:t>
      </w:r>
      <w:proofErr w:type="spellStart"/>
      <w:r w:rsidRPr="00027F2C">
        <w:rPr>
          <w:rStyle w:val="s0"/>
          <w:i/>
          <w:color w:val="auto"/>
          <w:sz w:val="24"/>
          <w:szCs w:val="28"/>
        </w:rPr>
        <w:t>және</w:t>
      </w:r>
      <w:proofErr w:type="spellEnd"/>
      <w:r w:rsidRPr="00027F2C">
        <w:rPr>
          <w:rStyle w:val="s0"/>
          <w:i/>
          <w:color w:val="auto"/>
          <w:sz w:val="24"/>
          <w:szCs w:val="28"/>
        </w:rPr>
        <w:t xml:space="preserve"> </w:t>
      </w:r>
      <w:proofErr w:type="spellStart"/>
      <w:r w:rsidRPr="00027F2C">
        <w:rPr>
          <w:rStyle w:val="s0"/>
          <w:i/>
          <w:color w:val="auto"/>
          <w:sz w:val="24"/>
          <w:szCs w:val="28"/>
        </w:rPr>
        <w:t>құқықтық</w:t>
      </w:r>
      <w:proofErr w:type="spellEnd"/>
      <w:r w:rsidRPr="00027F2C">
        <w:rPr>
          <w:rStyle w:val="s0"/>
          <w:i/>
          <w:color w:val="auto"/>
          <w:sz w:val="24"/>
          <w:szCs w:val="28"/>
        </w:rPr>
        <w:t xml:space="preserve"> </w:t>
      </w:r>
      <w:proofErr w:type="spellStart"/>
      <w:r w:rsidRPr="00027F2C">
        <w:rPr>
          <w:rStyle w:val="s0"/>
          <w:i/>
          <w:color w:val="auto"/>
          <w:sz w:val="24"/>
          <w:szCs w:val="28"/>
        </w:rPr>
        <w:t>ақпарат</w:t>
      </w:r>
      <w:proofErr w:type="spellEnd"/>
      <w:r w:rsidRPr="00027F2C">
        <w:rPr>
          <w:rStyle w:val="s0"/>
          <w:i/>
          <w:color w:val="auto"/>
          <w:sz w:val="24"/>
          <w:szCs w:val="28"/>
        </w:rPr>
        <w:t xml:space="preserve"> институты </w:t>
      </w:r>
      <w:proofErr w:type="spellStart"/>
      <w:r w:rsidRPr="00027F2C">
        <w:rPr>
          <w:rStyle w:val="s0"/>
          <w:i/>
          <w:color w:val="auto"/>
          <w:sz w:val="24"/>
          <w:szCs w:val="28"/>
        </w:rPr>
        <w:t>Құқықтық</w:t>
      </w:r>
      <w:proofErr w:type="spellEnd"/>
      <w:r w:rsidRPr="00027F2C">
        <w:rPr>
          <w:rStyle w:val="s0"/>
          <w:i/>
          <w:color w:val="auto"/>
          <w:sz w:val="24"/>
          <w:szCs w:val="28"/>
        </w:rPr>
        <w:t xml:space="preserve"> мониторинг </w:t>
      </w:r>
      <w:proofErr w:type="spellStart"/>
      <w:r w:rsidRPr="00027F2C">
        <w:rPr>
          <w:rStyle w:val="s0"/>
          <w:i/>
          <w:color w:val="auto"/>
          <w:sz w:val="24"/>
          <w:szCs w:val="28"/>
        </w:rPr>
        <w:t>орталығының</w:t>
      </w:r>
      <w:proofErr w:type="spellEnd"/>
      <w:r w:rsidRPr="00027F2C">
        <w:rPr>
          <w:rStyle w:val="s0"/>
          <w:i/>
          <w:color w:val="auto"/>
          <w:sz w:val="24"/>
          <w:szCs w:val="28"/>
        </w:rPr>
        <w:t xml:space="preserve"> </w:t>
      </w:r>
      <w:proofErr w:type="spellStart"/>
      <w:r w:rsidRPr="00027F2C">
        <w:rPr>
          <w:rStyle w:val="s0"/>
          <w:i/>
          <w:color w:val="auto"/>
          <w:sz w:val="24"/>
          <w:szCs w:val="28"/>
        </w:rPr>
        <w:t>аға</w:t>
      </w:r>
      <w:proofErr w:type="spellEnd"/>
      <w:r w:rsidRPr="00027F2C">
        <w:rPr>
          <w:rStyle w:val="s0"/>
          <w:i/>
          <w:color w:val="auto"/>
          <w:sz w:val="24"/>
          <w:szCs w:val="28"/>
        </w:rPr>
        <w:t xml:space="preserve"> </w:t>
      </w:r>
      <w:proofErr w:type="spellStart"/>
      <w:r w:rsidRPr="00027F2C">
        <w:rPr>
          <w:rStyle w:val="s0"/>
          <w:i/>
          <w:color w:val="auto"/>
          <w:sz w:val="24"/>
          <w:szCs w:val="28"/>
        </w:rPr>
        <w:t>ғылыми</w:t>
      </w:r>
      <w:proofErr w:type="spellEnd"/>
      <w:r w:rsidRPr="00027F2C">
        <w:rPr>
          <w:rStyle w:val="s0"/>
          <w:i/>
          <w:color w:val="auto"/>
          <w:sz w:val="24"/>
          <w:szCs w:val="28"/>
        </w:rPr>
        <w:t xml:space="preserve"> </w:t>
      </w:r>
      <w:proofErr w:type="spellStart"/>
      <w:r w:rsidRPr="00027F2C">
        <w:rPr>
          <w:rStyle w:val="s0"/>
          <w:i/>
          <w:color w:val="auto"/>
          <w:sz w:val="24"/>
          <w:szCs w:val="28"/>
        </w:rPr>
        <w:t>қызметкері</w:t>
      </w:r>
      <w:proofErr w:type="spellEnd"/>
      <w:r w:rsidRPr="00027F2C">
        <w:rPr>
          <w:rStyle w:val="s0"/>
          <w:i/>
          <w:color w:val="auto"/>
          <w:sz w:val="24"/>
          <w:szCs w:val="28"/>
        </w:rPr>
        <w:t>;</w:t>
      </w:r>
    </w:p>
    <w:p w:rsidR="00027F2C" w:rsidRPr="00027F2C" w:rsidRDefault="00027F2C" w:rsidP="00027F2C">
      <w:pPr>
        <w:spacing w:after="0" w:line="240" w:lineRule="auto"/>
        <w:ind w:left="709"/>
        <w:jc w:val="both"/>
        <w:rPr>
          <w:rStyle w:val="s0"/>
          <w:i/>
          <w:color w:val="auto"/>
          <w:sz w:val="24"/>
          <w:szCs w:val="28"/>
        </w:rPr>
      </w:pPr>
      <w:proofErr w:type="spellStart"/>
      <w:r w:rsidRPr="00027F2C">
        <w:rPr>
          <w:rStyle w:val="s0"/>
          <w:i/>
          <w:color w:val="auto"/>
          <w:sz w:val="24"/>
          <w:szCs w:val="28"/>
        </w:rPr>
        <w:t>Нұр</w:t>
      </w:r>
      <w:proofErr w:type="spellEnd"/>
      <w:r w:rsidR="00DE7AE6">
        <w:rPr>
          <w:rStyle w:val="s0"/>
          <w:i/>
          <w:color w:val="auto"/>
          <w:sz w:val="24"/>
          <w:szCs w:val="28"/>
          <w:lang w:val="kk-KZ"/>
        </w:rPr>
        <w:t>-С</w:t>
      </w:r>
      <w:proofErr w:type="spellStart"/>
      <w:r w:rsidRPr="00027F2C">
        <w:rPr>
          <w:rStyle w:val="s0"/>
          <w:i/>
          <w:color w:val="auto"/>
          <w:sz w:val="24"/>
          <w:szCs w:val="28"/>
        </w:rPr>
        <w:t>ұлтан</w:t>
      </w:r>
      <w:proofErr w:type="spellEnd"/>
      <w:r w:rsidRPr="00027F2C">
        <w:rPr>
          <w:rStyle w:val="s0"/>
          <w:i/>
          <w:color w:val="auto"/>
          <w:sz w:val="24"/>
          <w:szCs w:val="28"/>
        </w:rPr>
        <w:t xml:space="preserve"> </w:t>
      </w:r>
      <w:proofErr w:type="spellStart"/>
      <w:r w:rsidRPr="00027F2C">
        <w:rPr>
          <w:rStyle w:val="s0"/>
          <w:i/>
          <w:color w:val="auto"/>
          <w:sz w:val="24"/>
          <w:szCs w:val="28"/>
        </w:rPr>
        <w:t>қаласы</w:t>
      </w:r>
      <w:proofErr w:type="spellEnd"/>
      <w:r w:rsidRPr="00027F2C">
        <w:rPr>
          <w:rStyle w:val="s0"/>
          <w:i/>
          <w:color w:val="auto"/>
          <w:sz w:val="24"/>
          <w:szCs w:val="28"/>
        </w:rPr>
        <w:t xml:space="preserve">, </w:t>
      </w:r>
      <w:proofErr w:type="spellStart"/>
      <w:r w:rsidRPr="00027F2C">
        <w:rPr>
          <w:rStyle w:val="s0"/>
          <w:i/>
          <w:color w:val="auto"/>
          <w:sz w:val="24"/>
          <w:szCs w:val="28"/>
        </w:rPr>
        <w:t>Қазақстан</w:t>
      </w:r>
      <w:proofErr w:type="spellEnd"/>
      <w:r w:rsidRPr="00027F2C">
        <w:rPr>
          <w:rStyle w:val="s0"/>
          <w:i/>
          <w:color w:val="auto"/>
          <w:sz w:val="24"/>
          <w:szCs w:val="28"/>
        </w:rPr>
        <w:t xml:space="preserve"> </w:t>
      </w:r>
      <w:proofErr w:type="spellStart"/>
      <w:r w:rsidRPr="00027F2C">
        <w:rPr>
          <w:rStyle w:val="s0"/>
          <w:i/>
          <w:color w:val="auto"/>
          <w:sz w:val="24"/>
          <w:szCs w:val="28"/>
        </w:rPr>
        <w:t>Республикасы</w:t>
      </w:r>
      <w:proofErr w:type="spellEnd"/>
      <w:r w:rsidRPr="00027F2C">
        <w:rPr>
          <w:rStyle w:val="s0"/>
          <w:i/>
          <w:color w:val="auto"/>
          <w:sz w:val="24"/>
          <w:szCs w:val="28"/>
        </w:rPr>
        <w:t>; e-</w:t>
      </w:r>
      <w:proofErr w:type="spellStart"/>
      <w:r w:rsidRPr="00027F2C">
        <w:rPr>
          <w:rStyle w:val="s0"/>
          <w:i/>
          <w:color w:val="auto"/>
          <w:sz w:val="24"/>
          <w:szCs w:val="28"/>
        </w:rPr>
        <w:t>mail</w:t>
      </w:r>
      <w:proofErr w:type="spellEnd"/>
      <w:r w:rsidRPr="00027F2C">
        <w:rPr>
          <w:rStyle w:val="s0"/>
          <w:i/>
          <w:color w:val="auto"/>
          <w:sz w:val="24"/>
          <w:szCs w:val="28"/>
        </w:rPr>
        <w:t>: omarova.n@zqai.kz</w:t>
      </w:r>
    </w:p>
    <w:p w:rsidR="00027F2C" w:rsidRDefault="00027F2C" w:rsidP="00EE2A88">
      <w:pPr>
        <w:tabs>
          <w:tab w:val="left" w:pos="1134"/>
        </w:tabs>
        <w:spacing w:after="0" w:line="240" w:lineRule="auto"/>
        <w:ind w:firstLine="709"/>
        <w:jc w:val="both"/>
        <w:rPr>
          <w:rStyle w:val="s0"/>
          <w:color w:val="auto"/>
          <w:sz w:val="28"/>
          <w:szCs w:val="28"/>
        </w:rPr>
      </w:pPr>
    </w:p>
    <w:p w:rsidR="005E3589" w:rsidRDefault="005E3589" w:rsidP="00EE2A88">
      <w:pPr>
        <w:tabs>
          <w:tab w:val="left" w:pos="1134"/>
        </w:tabs>
        <w:spacing w:after="0" w:line="240" w:lineRule="auto"/>
        <w:ind w:firstLine="709"/>
        <w:jc w:val="both"/>
        <w:rPr>
          <w:rStyle w:val="s0"/>
          <w:color w:val="auto"/>
          <w:sz w:val="28"/>
          <w:szCs w:val="28"/>
        </w:rPr>
      </w:pPr>
    </w:p>
    <w:p w:rsidR="00FF3C20" w:rsidRPr="00FF3C20" w:rsidRDefault="00FF3C20" w:rsidP="00FF3C20">
      <w:pPr>
        <w:tabs>
          <w:tab w:val="left" w:pos="1134"/>
        </w:tabs>
        <w:spacing w:after="0" w:line="240" w:lineRule="auto"/>
        <w:ind w:firstLine="709"/>
        <w:jc w:val="both"/>
        <w:rPr>
          <w:rStyle w:val="s0"/>
          <w:i/>
          <w:color w:val="auto"/>
          <w:sz w:val="28"/>
          <w:szCs w:val="28"/>
        </w:rPr>
      </w:pPr>
      <w:r w:rsidRPr="00FF3C20">
        <w:rPr>
          <w:rStyle w:val="s0"/>
          <w:b/>
          <w:i/>
          <w:color w:val="auto"/>
          <w:sz w:val="28"/>
          <w:szCs w:val="28"/>
        </w:rPr>
        <w:t xml:space="preserve">Аннотация: </w:t>
      </w:r>
      <w:r w:rsidRPr="00FF3C20">
        <w:rPr>
          <w:rStyle w:val="s0"/>
          <w:i/>
          <w:color w:val="auto"/>
          <w:sz w:val="28"/>
          <w:szCs w:val="28"/>
        </w:rPr>
        <w:t xml:space="preserve">2021 </w:t>
      </w:r>
      <w:proofErr w:type="spellStart"/>
      <w:r w:rsidRPr="00FF3C20">
        <w:rPr>
          <w:rStyle w:val="s0"/>
          <w:i/>
          <w:color w:val="auto"/>
          <w:sz w:val="28"/>
          <w:szCs w:val="28"/>
        </w:rPr>
        <w:t>жылға</w:t>
      </w:r>
      <w:proofErr w:type="spellEnd"/>
      <w:r w:rsidRPr="00FF3C20">
        <w:rPr>
          <w:rStyle w:val="s0"/>
          <w:i/>
          <w:color w:val="auto"/>
          <w:sz w:val="28"/>
          <w:szCs w:val="28"/>
        </w:rPr>
        <w:t xml:space="preserve"> </w:t>
      </w:r>
      <w:proofErr w:type="spellStart"/>
      <w:r w:rsidRPr="00FF3C20">
        <w:rPr>
          <w:rStyle w:val="s0"/>
          <w:i/>
          <w:color w:val="auto"/>
          <w:sz w:val="28"/>
          <w:szCs w:val="28"/>
        </w:rPr>
        <w:t>арналған</w:t>
      </w:r>
      <w:proofErr w:type="spellEnd"/>
      <w:r w:rsidRPr="00FF3C20">
        <w:rPr>
          <w:rStyle w:val="s0"/>
          <w:i/>
          <w:color w:val="auto"/>
          <w:sz w:val="28"/>
          <w:szCs w:val="28"/>
        </w:rPr>
        <w:t xml:space="preserve"> </w:t>
      </w:r>
      <w:proofErr w:type="spellStart"/>
      <w:r w:rsidRPr="00FF3C20">
        <w:rPr>
          <w:rStyle w:val="s0"/>
          <w:i/>
          <w:color w:val="auto"/>
          <w:sz w:val="28"/>
          <w:szCs w:val="28"/>
        </w:rPr>
        <w:t>жұмыс</w:t>
      </w:r>
      <w:proofErr w:type="spellEnd"/>
      <w:r w:rsidRPr="00FF3C20">
        <w:rPr>
          <w:rStyle w:val="s0"/>
          <w:i/>
          <w:color w:val="auto"/>
          <w:sz w:val="28"/>
          <w:szCs w:val="28"/>
        </w:rPr>
        <w:t xml:space="preserve"> </w:t>
      </w:r>
      <w:proofErr w:type="spellStart"/>
      <w:r w:rsidRPr="00FF3C20">
        <w:rPr>
          <w:rStyle w:val="s0"/>
          <w:i/>
          <w:color w:val="auto"/>
          <w:sz w:val="28"/>
          <w:szCs w:val="28"/>
        </w:rPr>
        <w:t>жоспарына</w:t>
      </w:r>
      <w:proofErr w:type="spellEnd"/>
      <w:r w:rsidRPr="00FF3C20">
        <w:rPr>
          <w:rStyle w:val="s0"/>
          <w:i/>
          <w:color w:val="auto"/>
          <w:sz w:val="28"/>
          <w:szCs w:val="28"/>
        </w:rPr>
        <w:t xml:space="preserve"> </w:t>
      </w:r>
      <w:proofErr w:type="spellStart"/>
      <w:r w:rsidRPr="00FF3C20">
        <w:rPr>
          <w:rStyle w:val="s0"/>
          <w:i/>
          <w:color w:val="auto"/>
          <w:sz w:val="28"/>
          <w:szCs w:val="28"/>
        </w:rPr>
        <w:t>сәйкес</w:t>
      </w:r>
      <w:proofErr w:type="spellEnd"/>
      <w:r w:rsidRPr="00FF3C20">
        <w:rPr>
          <w:rStyle w:val="s0"/>
          <w:i/>
          <w:color w:val="auto"/>
          <w:sz w:val="28"/>
          <w:szCs w:val="28"/>
        </w:rPr>
        <w:t xml:space="preserve"> </w:t>
      </w:r>
      <w:proofErr w:type="spellStart"/>
      <w:r w:rsidRPr="00FF3C20">
        <w:rPr>
          <w:rStyle w:val="s0"/>
          <w:i/>
          <w:color w:val="auto"/>
          <w:sz w:val="28"/>
          <w:szCs w:val="28"/>
        </w:rPr>
        <w:t>Қазақстан</w:t>
      </w:r>
      <w:proofErr w:type="spellEnd"/>
      <w:r w:rsidRPr="00FF3C20">
        <w:rPr>
          <w:rStyle w:val="s0"/>
          <w:i/>
          <w:color w:val="auto"/>
          <w:sz w:val="28"/>
          <w:szCs w:val="28"/>
        </w:rPr>
        <w:t xml:space="preserve"> </w:t>
      </w:r>
      <w:proofErr w:type="spellStart"/>
      <w:r w:rsidRPr="00FF3C20">
        <w:rPr>
          <w:rStyle w:val="s0"/>
          <w:i/>
          <w:color w:val="auto"/>
          <w:sz w:val="28"/>
          <w:szCs w:val="28"/>
        </w:rPr>
        <w:t>Республикасы</w:t>
      </w:r>
      <w:proofErr w:type="spellEnd"/>
      <w:r w:rsidRPr="00FF3C20">
        <w:rPr>
          <w:rStyle w:val="s0"/>
          <w:i/>
          <w:color w:val="auto"/>
          <w:sz w:val="28"/>
          <w:szCs w:val="28"/>
        </w:rPr>
        <w:t xml:space="preserve"> </w:t>
      </w:r>
      <w:proofErr w:type="spellStart"/>
      <w:r w:rsidRPr="00FF3C20">
        <w:rPr>
          <w:rStyle w:val="s0"/>
          <w:i/>
          <w:color w:val="auto"/>
          <w:sz w:val="28"/>
          <w:szCs w:val="28"/>
        </w:rPr>
        <w:t>Әділет</w:t>
      </w:r>
      <w:proofErr w:type="spellEnd"/>
      <w:r w:rsidRPr="00FF3C20">
        <w:rPr>
          <w:rStyle w:val="s0"/>
          <w:i/>
          <w:color w:val="auto"/>
          <w:sz w:val="28"/>
          <w:szCs w:val="28"/>
        </w:rPr>
        <w:t xml:space="preserve"> </w:t>
      </w:r>
      <w:proofErr w:type="spellStart"/>
      <w:r w:rsidRPr="00FF3C20">
        <w:rPr>
          <w:rStyle w:val="s0"/>
          <w:i/>
          <w:color w:val="auto"/>
          <w:sz w:val="28"/>
          <w:szCs w:val="28"/>
        </w:rPr>
        <w:t>министрлігінің</w:t>
      </w:r>
      <w:proofErr w:type="spellEnd"/>
      <w:r w:rsidRPr="00FF3C20">
        <w:rPr>
          <w:rStyle w:val="s0"/>
          <w:i/>
          <w:color w:val="auto"/>
          <w:sz w:val="28"/>
          <w:szCs w:val="28"/>
        </w:rPr>
        <w:t xml:space="preserve"> </w:t>
      </w:r>
      <w:r w:rsidR="002930BF">
        <w:rPr>
          <w:rStyle w:val="s0"/>
          <w:i/>
          <w:color w:val="auto"/>
          <w:sz w:val="28"/>
          <w:szCs w:val="28"/>
          <w:lang w:val="kk-KZ"/>
        </w:rPr>
        <w:t>«</w:t>
      </w:r>
      <w:proofErr w:type="spellStart"/>
      <w:r w:rsidRPr="00FF3C20">
        <w:rPr>
          <w:rStyle w:val="s0"/>
          <w:i/>
          <w:color w:val="auto"/>
          <w:sz w:val="28"/>
          <w:szCs w:val="28"/>
        </w:rPr>
        <w:t>Қазақстан</w:t>
      </w:r>
      <w:proofErr w:type="spellEnd"/>
      <w:r w:rsidRPr="00FF3C20">
        <w:rPr>
          <w:rStyle w:val="s0"/>
          <w:i/>
          <w:color w:val="auto"/>
          <w:sz w:val="28"/>
          <w:szCs w:val="28"/>
        </w:rPr>
        <w:t xml:space="preserve"> </w:t>
      </w:r>
      <w:proofErr w:type="spellStart"/>
      <w:r w:rsidRPr="00FF3C20">
        <w:rPr>
          <w:rStyle w:val="s0"/>
          <w:i/>
          <w:color w:val="auto"/>
          <w:sz w:val="28"/>
          <w:szCs w:val="28"/>
        </w:rPr>
        <w:t>Республикасыны</w:t>
      </w:r>
      <w:proofErr w:type="gramStart"/>
      <w:r w:rsidRPr="00FF3C20">
        <w:rPr>
          <w:rStyle w:val="s0"/>
          <w:i/>
          <w:color w:val="auto"/>
          <w:sz w:val="28"/>
          <w:szCs w:val="28"/>
        </w:rPr>
        <w:t>ң</w:t>
      </w:r>
      <w:proofErr w:type="spellEnd"/>
      <w:r w:rsidRPr="00FF3C20">
        <w:rPr>
          <w:rStyle w:val="s0"/>
          <w:i/>
          <w:color w:val="auto"/>
          <w:sz w:val="28"/>
          <w:szCs w:val="28"/>
        </w:rPr>
        <w:t xml:space="preserve"> </w:t>
      </w:r>
      <w:proofErr w:type="spellStart"/>
      <w:r w:rsidRPr="00FF3C20">
        <w:rPr>
          <w:rStyle w:val="s0"/>
          <w:i/>
          <w:color w:val="auto"/>
          <w:sz w:val="28"/>
          <w:szCs w:val="28"/>
        </w:rPr>
        <w:t>З</w:t>
      </w:r>
      <w:proofErr w:type="gramEnd"/>
      <w:r w:rsidRPr="00FF3C20">
        <w:rPr>
          <w:rStyle w:val="s0"/>
          <w:i/>
          <w:color w:val="auto"/>
          <w:sz w:val="28"/>
          <w:szCs w:val="28"/>
        </w:rPr>
        <w:t>аңнама</w:t>
      </w:r>
      <w:proofErr w:type="spellEnd"/>
      <w:r w:rsidRPr="00FF3C20">
        <w:rPr>
          <w:rStyle w:val="s0"/>
          <w:i/>
          <w:color w:val="auto"/>
          <w:sz w:val="28"/>
          <w:szCs w:val="28"/>
        </w:rPr>
        <w:t xml:space="preserve"> </w:t>
      </w:r>
      <w:proofErr w:type="spellStart"/>
      <w:r w:rsidRPr="00FF3C20">
        <w:rPr>
          <w:rStyle w:val="s0"/>
          <w:i/>
          <w:color w:val="auto"/>
          <w:sz w:val="28"/>
          <w:szCs w:val="28"/>
        </w:rPr>
        <w:t>және</w:t>
      </w:r>
      <w:proofErr w:type="spellEnd"/>
      <w:r w:rsidRPr="00FF3C20">
        <w:rPr>
          <w:rStyle w:val="s0"/>
          <w:i/>
          <w:color w:val="auto"/>
          <w:sz w:val="28"/>
          <w:szCs w:val="28"/>
        </w:rPr>
        <w:t xml:space="preserve"> </w:t>
      </w:r>
      <w:proofErr w:type="spellStart"/>
      <w:r w:rsidRPr="00FF3C20">
        <w:rPr>
          <w:rStyle w:val="s0"/>
          <w:i/>
          <w:color w:val="auto"/>
          <w:sz w:val="28"/>
          <w:szCs w:val="28"/>
        </w:rPr>
        <w:t>құқықтық</w:t>
      </w:r>
      <w:proofErr w:type="spellEnd"/>
      <w:r w:rsidRPr="00FF3C20">
        <w:rPr>
          <w:rStyle w:val="s0"/>
          <w:i/>
          <w:color w:val="auto"/>
          <w:sz w:val="28"/>
          <w:szCs w:val="28"/>
        </w:rPr>
        <w:t xml:space="preserve"> </w:t>
      </w:r>
      <w:proofErr w:type="spellStart"/>
      <w:r w:rsidRPr="00FF3C20">
        <w:rPr>
          <w:rStyle w:val="s0"/>
          <w:i/>
          <w:color w:val="auto"/>
          <w:sz w:val="28"/>
          <w:szCs w:val="28"/>
        </w:rPr>
        <w:t>ақпарат</w:t>
      </w:r>
      <w:proofErr w:type="spellEnd"/>
      <w:r w:rsidRPr="00FF3C20">
        <w:rPr>
          <w:rStyle w:val="s0"/>
          <w:i/>
          <w:color w:val="auto"/>
          <w:sz w:val="28"/>
          <w:szCs w:val="28"/>
        </w:rPr>
        <w:t xml:space="preserve"> институты</w:t>
      </w:r>
      <w:r w:rsidR="002930BF">
        <w:rPr>
          <w:rStyle w:val="s0"/>
          <w:i/>
          <w:color w:val="auto"/>
          <w:sz w:val="28"/>
          <w:szCs w:val="28"/>
          <w:lang w:val="kk-KZ"/>
        </w:rPr>
        <w:t>»</w:t>
      </w:r>
      <w:r w:rsidRPr="00FF3C20">
        <w:rPr>
          <w:rStyle w:val="s0"/>
          <w:i/>
          <w:color w:val="auto"/>
          <w:sz w:val="28"/>
          <w:szCs w:val="28"/>
        </w:rPr>
        <w:t xml:space="preserve"> РМК </w:t>
      </w:r>
      <w:proofErr w:type="spellStart"/>
      <w:r w:rsidRPr="00FF3C20">
        <w:rPr>
          <w:rStyle w:val="s0"/>
          <w:i/>
          <w:color w:val="auto"/>
          <w:sz w:val="28"/>
          <w:szCs w:val="28"/>
        </w:rPr>
        <w:t>Құқықтық</w:t>
      </w:r>
      <w:proofErr w:type="spellEnd"/>
      <w:r w:rsidRPr="00FF3C20">
        <w:rPr>
          <w:rStyle w:val="s0"/>
          <w:i/>
          <w:color w:val="auto"/>
          <w:sz w:val="28"/>
          <w:szCs w:val="28"/>
        </w:rPr>
        <w:t xml:space="preserve"> мониторинг </w:t>
      </w:r>
      <w:proofErr w:type="spellStart"/>
      <w:r w:rsidRPr="00FF3C20">
        <w:rPr>
          <w:rStyle w:val="s0"/>
          <w:i/>
          <w:color w:val="auto"/>
          <w:sz w:val="28"/>
          <w:szCs w:val="28"/>
        </w:rPr>
        <w:t>орталығы</w:t>
      </w:r>
      <w:proofErr w:type="spellEnd"/>
      <w:r w:rsidRPr="00FF3C20">
        <w:rPr>
          <w:rStyle w:val="s0"/>
          <w:i/>
          <w:color w:val="auto"/>
          <w:sz w:val="28"/>
          <w:szCs w:val="28"/>
        </w:rPr>
        <w:t xml:space="preserve"> 2018 </w:t>
      </w:r>
      <w:proofErr w:type="spellStart"/>
      <w:r w:rsidRPr="00FF3C20">
        <w:rPr>
          <w:rStyle w:val="s0"/>
          <w:i/>
          <w:color w:val="auto"/>
          <w:sz w:val="28"/>
          <w:szCs w:val="28"/>
        </w:rPr>
        <w:t>жылғы</w:t>
      </w:r>
      <w:proofErr w:type="spellEnd"/>
      <w:r w:rsidRPr="00FF3C20">
        <w:rPr>
          <w:rStyle w:val="s0"/>
          <w:i/>
          <w:color w:val="auto"/>
          <w:sz w:val="28"/>
          <w:szCs w:val="28"/>
        </w:rPr>
        <w:t xml:space="preserve"> 10 </w:t>
      </w:r>
      <w:proofErr w:type="spellStart"/>
      <w:r w:rsidRPr="00FF3C20">
        <w:rPr>
          <w:rStyle w:val="s0"/>
          <w:i/>
          <w:color w:val="auto"/>
          <w:sz w:val="28"/>
          <w:szCs w:val="28"/>
        </w:rPr>
        <w:t>қаңтардағы</w:t>
      </w:r>
      <w:proofErr w:type="spellEnd"/>
      <w:r w:rsidRPr="00FF3C20">
        <w:rPr>
          <w:rStyle w:val="s0"/>
          <w:i/>
          <w:color w:val="auto"/>
          <w:sz w:val="28"/>
          <w:szCs w:val="28"/>
        </w:rPr>
        <w:t xml:space="preserve"> № 131-VІ </w:t>
      </w:r>
      <w:r w:rsidR="002930BF">
        <w:rPr>
          <w:rStyle w:val="s0"/>
          <w:i/>
          <w:color w:val="auto"/>
          <w:sz w:val="28"/>
          <w:szCs w:val="28"/>
          <w:lang w:val="kk-KZ"/>
        </w:rPr>
        <w:t>«</w:t>
      </w:r>
      <w:proofErr w:type="spellStart"/>
      <w:r w:rsidRPr="00FF3C20">
        <w:rPr>
          <w:rStyle w:val="s0"/>
          <w:i/>
          <w:color w:val="auto"/>
          <w:sz w:val="28"/>
          <w:szCs w:val="28"/>
        </w:rPr>
        <w:t>Жәбірленушілерге</w:t>
      </w:r>
      <w:proofErr w:type="spellEnd"/>
      <w:r w:rsidRPr="00FF3C20">
        <w:rPr>
          <w:rStyle w:val="s0"/>
          <w:i/>
          <w:color w:val="auto"/>
          <w:sz w:val="28"/>
          <w:szCs w:val="28"/>
        </w:rPr>
        <w:t xml:space="preserve"> </w:t>
      </w:r>
      <w:proofErr w:type="spellStart"/>
      <w:r w:rsidRPr="00FF3C20">
        <w:rPr>
          <w:rStyle w:val="s0"/>
          <w:i/>
          <w:color w:val="auto"/>
          <w:sz w:val="28"/>
          <w:szCs w:val="28"/>
        </w:rPr>
        <w:t>өтемақы</w:t>
      </w:r>
      <w:proofErr w:type="spellEnd"/>
      <w:r w:rsidRPr="00FF3C20">
        <w:rPr>
          <w:rStyle w:val="s0"/>
          <w:i/>
          <w:color w:val="auto"/>
          <w:sz w:val="28"/>
          <w:szCs w:val="28"/>
        </w:rPr>
        <w:t xml:space="preserve"> </w:t>
      </w:r>
      <w:proofErr w:type="spellStart"/>
      <w:r w:rsidRPr="00FF3C20">
        <w:rPr>
          <w:rStyle w:val="s0"/>
          <w:i/>
          <w:color w:val="auto"/>
          <w:sz w:val="28"/>
          <w:szCs w:val="28"/>
        </w:rPr>
        <w:t>қоры</w:t>
      </w:r>
      <w:proofErr w:type="spellEnd"/>
      <w:r w:rsidRPr="00FF3C20">
        <w:rPr>
          <w:rStyle w:val="s0"/>
          <w:i/>
          <w:color w:val="auto"/>
          <w:sz w:val="28"/>
          <w:szCs w:val="28"/>
        </w:rPr>
        <w:t xml:space="preserve"> </w:t>
      </w:r>
      <w:proofErr w:type="spellStart"/>
      <w:r w:rsidRPr="00FF3C20">
        <w:rPr>
          <w:rStyle w:val="s0"/>
          <w:i/>
          <w:color w:val="auto"/>
          <w:sz w:val="28"/>
          <w:szCs w:val="28"/>
        </w:rPr>
        <w:t>туралы</w:t>
      </w:r>
      <w:proofErr w:type="spellEnd"/>
      <w:r w:rsidR="002930BF">
        <w:rPr>
          <w:rStyle w:val="s0"/>
          <w:i/>
          <w:color w:val="auto"/>
          <w:sz w:val="28"/>
          <w:szCs w:val="28"/>
          <w:lang w:val="kk-KZ"/>
        </w:rPr>
        <w:t>»</w:t>
      </w:r>
      <w:r w:rsidRPr="00FF3C20">
        <w:rPr>
          <w:rStyle w:val="s0"/>
          <w:i/>
          <w:color w:val="auto"/>
          <w:sz w:val="28"/>
          <w:szCs w:val="28"/>
        </w:rPr>
        <w:t xml:space="preserve"> </w:t>
      </w:r>
      <w:proofErr w:type="spellStart"/>
      <w:r w:rsidRPr="00FF3C20">
        <w:rPr>
          <w:rStyle w:val="s0"/>
          <w:i/>
          <w:color w:val="auto"/>
          <w:sz w:val="28"/>
          <w:szCs w:val="28"/>
        </w:rPr>
        <w:t>Қазақстан</w:t>
      </w:r>
      <w:proofErr w:type="spellEnd"/>
      <w:r w:rsidRPr="00FF3C20">
        <w:rPr>
          <w:rStyle w:val="s0"/>
          <w:i/>
          <w:color w:val="auto"/>
          <w:sz w:val="28"/>
          <w:szCs w:val="28"/>
        </w:rPr>
        <w:t xml:space="preserve"> </w:t>
      </w:r>
      <w:proofErr w:type="spellStart"/>
      <w:r w:rsidRPr="00FF3C20">
        <w:rPr>
          <w:rStyle w:val="s0"/>
          <w:i/>
          <w:color w:val="auto"/>
          <w:sz w:val="28"/>
          <w:szCs w:val="28"/>
        </w:rPr>
        <w:t>Республикасы</w:t>
      </w:r>
      <w:proofErr w:type="spellEnd"/>
      <w:r w:rsidRPr="00FF3C20">
        <w:rPr>
          <w:rStyle w:val="s0"/>
          <w:i/>
          <w:color w:val="auto"/>
          <w:sz w:val="28"/>
          <w:szCs w:val="28"/>
        </w:rPr>
        <w:t xml:space="preserve"> </w:t>
      </w:r>
      <w:proofErr w:type="spellStart"/>
      <w:r w:rsidRPr="00FF3C20">
        <w:rPr>
          <w:rStyle w:val="s0"/>
          <w:i/>
          <w:color w:val="auto"/>
          <w:sz w:val="28"/>
          <w:szCs w:val="28"/>
        </w:rPr>
        <w:t>Заңының</w:t>
      </w:r>
      <w:proofErr w:type="spellEnd"/>
      <w:r w:rsidRPr="00FF3C20">
        <w:rPr>
          <w:rStyle w:val="s0"/>
          <w:i/>
          <w:color w:val="auto"/>
          <w:sz w:val="28"/>
          <w:szCs w:val="28"/>
        </w:rPr>
        <w:t xml:space="preserve"> </w:t>
      </w:r>
      <w:proofErr w:type="spellStart"/>
      <w:r w:rsidRPr="00FF3C20">
        <w:rPr>
          <w:rStyle w:val="s0"/>
          <w:i/>
          <w:color w:val="auto"/>
          <w:sz w:val="28"/>
          <w:szCs w:val="28"/>
        </w:rPr>
        <w:t>тиімді</w:t>
      </w:r>
      <w:proofErr w:type="gramStart"/>
      <w:r w:rsidRPr="00FF3C20">
        <w:rPr>
          <w:rStyle w:val="s0"/>
          <w:i/>
          <w:color w:val="auto"/>
          <w:sz w:val="28"/>
          <w:szCs w:val="28"/>
        </w:rPr>
        <w:t>л</w:t>
      </w:r>
      <w:proofErr w:type="gramEnd"/>
      <w:r w:rsidRPr="00FF3C20">
        <w:rPr>
          <w:rStyle w:val="s0"/>
          <w:i/>
          <w:color w:val="auto"/>
          <w:sz w:val="28"/>
          <w:szCs w:val="28"/>
        </w:rPr>
        <w:t>ігіне</w:t>
      </w:r>
      <w:proofErr w:type="spellEnd"/>
      <w:r w:rsidRPr="00FF3C20">
        <w:rPr>
          <w:rStyle w:val="s0"/>
          <w:i/>
          <w:color w:val="auto"/>
          <w:sz w:val="28"/>
          <w:szCs w:val="28"/>
        </w:rPr>
        <w:t xml:space="preserve"> </w:t>
      </w:r>
      <w:proofErr w:type="spellStart"/>
      <w:r w:rsidRPr="00FF3C20">
        <w:rPr>
          <w:rStyle w:val="s0"/>
          <w:i/>
          <w:color w:val="auto"/>
          <w:sz w:val="28"/>
          <w:szCs w:val="28"/>
        </w:rPr>
        <w:t>талдау</w:t>
      </w:r>
      <w:proofErr w:type="spellEnd"/>
      <w:r w:rsidRPr="00FF3C20">
        <w:rPr>
          <w:rStyle w:val="s0"/>
          <w:i/>
          <w:color w:val="auto"/>
          <w:sz w:val="28"/>
          <w:szCs w:val="28"/>
        </w:rPr>
        <w:t xml:space="preserve"> </w:t>
      </w:r>
      <w:proofErr w:type="spellStart"/>
      <w:r w:rsidRPr="00FF3C20">
        <w:rPr>
          <w:rStyle w:val="s0"/>
          <w:i/>
          <w:color w:val="auto"/>
          <w:sz w:val="28"/>
          <w:szCs w:val="28"/>
        </w:rPr>
        <w:t>жүргізді</w:t>
      </w:r>
      <w:proofErr w:type="spellEnd"/>
      <w:r w:rsidRPr="00FF3C20">
        <w:rPr>
          <w:rStyle w:val="s0"/>
          <w:i/>
          <w:color w:val="auto"/>
          <w:sz w:val="28"/>
          <w:szCs w:val="28"/>
        </w:rPr>
        <w:t>.</w:t>
      </w:r>
    </w:p>
    <w:p w:rsidR="003132C5" w:rsidRPr="00FF3C20" w:rsidRDefault="00FF3C20" w:rsidP="00FF3C20">
      <w:pPr>
        <w:tabs>
          <w:tab w:val="left" w:pos="1134"/>
        </w:tabs>
        <w:spacing w:after="0" w:line="240" w:lineRule="auto"/>
        <w:ind w:firstLine="709"/>
        <w:jc w:val="both"/>
        <w:rPr>
          <w:rStyle w:val="s0"/>
          <w:i/>
          <w:color w:val="auto"/>
          <w:sz w:val="28"/>
          <w:szCs w:val="28"/>
        </w:rPr>
      </w:pPr>
      <w:proofErr w:type="spellStart"/>
      <w:r w:rsidRPr="00FF3C20">
        <w:rPr>
          <w:rStyle w:val="s0"/>
          <w:i/>
          <w:color w:val="auto"/>
          <w:sz w:val="28"/>
          <w:szCs w:val="28"/>
        </w:rPr>
        <w:t>Мақалада</w:t>
      </w:r>
      <w:proofErr w:type="spellEnd"/>
      <w:r w:rsidRPr="00FF3C20">
        <w:rPr>
          <w:rStyle w:val="s0"/>
          <w:i/>
          <w:color w:val="auto"/>
          <w:sz w:val="28"/>
          <w:szCs w:val="28"/>
        </w:rPr>
        <w:t xml:space="preserve"> </w:t>
      </w:r>
      <w:proofErr w:type="spellStart"/>
      <w:r w:rsidRPr="00FF3C20">
        <w:rPr>
          <w:rStyle w:val="s0"/>
          <w:i/>
          <w:color w:val="auto"/>
          <w:sz w:val="28"/>
          <w:szCs w:val="28"/>
        </w:rPr>
        <w:t>пысықтауды</w:t>
      </w:r>
      <w:proofErr w:type="spellEnd"/>
      <w:r w:rsidRPr="00FF3C20">
        <w:rPr>
          <w:rStyle w:val="s0"/>
          <w:i/>
          <w:color w:val="auto"/>
          <w:sz w:val="28"/>
          <w:szCs w:val="28"/>
        </w:rPr>
        <w:t xml:space="preserve"> </w:t>
      </w:r>
      <w:proofErr w:type="spellStart"/>
      <w:r w:rsidRPr="00FF3C20">
        <w:rPr>
          <w:rStyle w:val="s0"/>
          <w:i/>
          <w:color w:val="auto"/>
          <w:sz w:val="28"/>
          <w:szCs w:val="28"/>
        </w:rPr>
        <w:t>талап</w:t>
      </w:r>
      <w:proofErr w:type="spellEnd"/>
      <w:r w:rsidRPr="00FF3C20">
        <w:rPr>
          <w:rStyle w:val="s0"/>
          <w:i/>
          <w:color w:val="auto"/>
          <w:sz w:val="28"/>
          <w:szCs w:val="28"/>
        </w:rPr>
        <w:t xml:space="preserve"> </w:t>
      </w:r>
      <w:proofErr w:type="spellStart"/>
      <w:r w:rsidRPr="00FF3C20">
        <w:rPr>
          <w:rStyle w:val="s0"/>
          <w:i/>
          <w:color w:val="auto"/>
          <w:sz w:val="28"/>
          <w:szCs w:val="28"/>
        </w:rPr>
        <w:t>ететін</w:t>
      </w:r>
      <w:proofErr w:type="spellEnd"/>
      <w:r w:rsidRPr="00FF3C20">
        <w:rPr>
          <w:rStyle w:val="s0"/>
          <w:i/>
          <w:color w:val="auto"/>
          <w:sz w:val="28"/>
          <w:szCs w:val="28"/>
        </w:rPr>
        <w:t xml:space="preserve"> </w:t>
      </w:r>
      <w:proofErr w:type="spellStart"/>
      <w:r w:rsidRPr="00FF3C20">
        <w:rPr>
          <w:rStyle w:val="s0"/>
          <w:i/>
          <w:color w:val="auto"/>
          <w:sz w:val="28"/>
          <w:szCs w:val="28"/>
        </w:rPr>
        <w:t>талдаумен</w:t>
      </w:r>
      <w:proofErr w:type="spellEnd"/>
      <w:r w:rsidRPr="00FF3C20">
        <w:rPr>
          <w:rStyle w:val="s0"/>
          <w:i/>
          <w:color w:val="auto"/>
          <w:sz w:val="28"/>
          <w:szCs w:val="28"/>
        </w:rPr>
        <w:t xml:space="preserve"> </w:t>
      </w:r>
      <w:proofErr w:type="spellStart"/>
      <w:r w:rsidRPr="00FF3C20">
        <w:rPr>
          <w:rStyle w:val="s0"/>
          <w:i/>
          <w:color w:val="auto"/>
          <w:sz w:val="28"/>
          <w:szCs w:val="28"/>
        </w:rPr>
        <w:t>анықталған</w:t>
      </w:r>
      <w:proofErr w:type="spellEnd"/>
      <w:r w:rsidRPr="00FF3C20">
        <w:rPr>
          <w:rStyle w:val="s0"/>
          <w:i/>
          <w:color w:val="auto"/>
          <w:sz w:val="28"/>
          <w:szCs w:val="28"/>
        </w:rPr>
        <w:t xml:space="preserve"> </w:t>
      </w:r>
      <w:proofErr w:type="spellStart"/>
      <w:r w:rsidRPr="00FF3C20">
        <w:rPr>
          <w:rStyle w:val="s0"/>
          <w:i/>
          <w:color w:val="auto"/>
          <w:sz w:val="28"/>
          <w:szCs w:val="28"/>
        </w:rPr>
        <w:t>ақаулар</w:t>
      </w:r>
      <w:proofErr w:type="spellEnd"/>
      <w:r w:rsidRPr="00FF3C20">
        <w:rPr>
          <w:rStyle w:val="s0"/>
          <w:i/>
          <w:color w:val="auto"/>
          <w:sz w:val="28"/>
          <w:szCs w:val="28"/>
        </w:rPr>
        <w:t xml:space="preserve"> мен </w:t>
      </w:r>
      <w:proofErr w:type="spellStart"/>
      <w:r w:rsidRPr="00FF3C20">
        <w:rPr>
          <w:rStyle w:val="s0"/>
          <w:i/>
          <w:color w:val="auto"/>
          <w:sz w:val="28"/>
          <w:szCs w:val="28"/>
        </w:rPr>
        <w:t>заңның</w:t>
      </w:r>
      <w:proofErr w:type="spellEnd"/>
      <w:r w:rsidRPr="00FF3C20">
        <w:rPr>
          <w:rStyle w:val="s0"/>
          <w:i/>
          <w:color w:val="auto"/>
          <w:sz w:val="28"/>
          <w:szCs w:val="28"/>
        </w:rPr>
        <w:t xml:space="preserve"> </w:t>
      </w:r>
      <w:proofErr w:type="spellStart"/>
      <w:r w:rsidRPr="00FF3C20">
        <w:rPr>
          <w:rStyle w:val="s0"/>
          <w:i/>
          <w:color w:val="auto"/>
          <w:sz w:val="28"/>
          <w:szCs w:val="28"/>
        </w:rPr>
        <w:t>елеулі</w:t>
      </w:r>
      <w:proofErr w:type="spellEnd"/>
      <w:r w:rsidRPr="00FF3C20">
        <w:rPr>
          <w:rStyle w:val="s0"/>
          <w:i/>
          <w:color w:val="auto"/>
          <w:sz w:val="28"/>
          <w:szCs w:val="28"/>
        </w:rPr>
        <w:t xml:space="preserve"> </w:t>
      </w:r>
      <w:proofErr w:type="spellStart"/>
      <w:r w:rsidRPr="00FF3C20">
        <w:rPr>
          <w:rStyle w:val="s0"/>
          <w:i/>
          <w:color w:val="auto"/>
          <w:sz w:val="28"/>
          <w:szCs w:val="28"/>
        </w:rPr>
        <w:t>кемшіліктері</w:t>
      </w:r>
      <w:proofErr w:type="spellEnd"/>
      <w:r w:rsidRPr="00FF3C20">
        <w:rPr>
          <w:rStyle w:val="s0"/>
          <w:i/>
          <w:color w:val="auto"/>
          <w:sz w:val="28"/>
          <w:szCs w:val="28"/>
        </w:rPr>
        <w:t xml:space="preserve">, осы </w:t>
      </w:r>
      <w:proofErr w:type="spellStart"/>
      <w:r w:rsidRPr="00FF3C20">
        <w:rPr>
          <w:rStyle w:val="s0"/>
          <w:i/>
          <w:color w:val="auto"/>
          <w:sz w:val="28"/>
          <w:szCs w:val="28"/>
        </w:rPr>
        <w:t>саладағы</w:t>
      </w:r>
      <w:proofErr w:type="spellEnd"/>
      <w:r w:rsidRPr="00FF3C20">
        <w:rPr>
          <w:rStyle w:val="s0"/>
          <w:i/>
          <w:color w:val="auto"/>
          <w:sz w:val="28"/>
          <w:szCs w:val="28"/>
        </w:rPr>
        <w:t xml:space="preserve"> </w:t>
      </w:r>
      <w:proofErr w:type="spellStart"/>
      <w:r w:rsidRPr="00FF3C20">
        <w:rPr>
          <w:rStyle w:val="s0"/>
          <w:i/>
          <w:color w:val="auto"/>
          <w:sz w:val="28"/>
          <w:szCs w:val="28"/>
        </w:rPr>
        <w:t>заңнаманы</w:t>
      </w:r>
      <w:proofErr w:type="spellEnd"/>
      <w:r w:rsidRPr="00FF3C20">
        <w:rPr>
          <w:rStyle w:val="s0"/>
          <w:i/>
          <w:color w:val="auto"/>
          <w:sz w:val="28"/>
          <w:szCs w:val="28"/>
        </w:rPr>
        <w:t xml:space="preserve"> </w:t>
      </w:r>
      <w:proofErr w:type="spellStart"/>
      <w:r w:rsidRPr="00FF3C20">
        <w:rPr>
          <w:rStyle w:val="s0"/>
          <w:i/>
          <w:color w:val="auto"/>
          <w:sz w:val="28"/>
          <w:szCs w:val="28"/>
        </w:rPr>
        <w:t>қолданудың</w:t>
      </w:r>
      <w:proofErr w:type="spellEnd"/>
      <w:r w:rsidRPr="00FF3C20">
        <w:rPr>
          <w:rStyle w:val="s0"/>
          <w:i/>
          <w:color w:val="auto"/>
          <w:sz w:val="28"/>
          <w:szCs w:val="28"/>
        </w:rPr>
        <w:t xml:space="preserve"> </w:t>
      </w:r>
      <w:proofErr w:type="spellStart"/>
      <w:r w:rsidRPr="00FF3C20">
        <w:rPr>
          <w:rStyle w:val="s0"/>
          <w:i/>
          <w:color w:val="auto"/>
          <w:sz w:val="28"/>
          <w:szCs w:val="28"/>
        </w:rPr>
        <w:t>жүйелілігі</w:t>
      </w:r>
      <w:proofErr w:type="spellEnd"/>
      <w:r w:rsidRPr="00FF3C20">
        <w:rPr>
          <w:rStyle w:val="s0"/>
          <w:i/>
          <w:color w:val="auto"/>
          <w:sz w:val="28"/>
          <w:szCs w:val="28"/>
        </w:rPr>
        <w:t xml:space="preserve"> мен </w:t>
      </w:r>
      <w:proofErr w:type="spellStart"/>
      <w:r w:rsidRPr="00FF3C20">
        <w:rPr>
          <w:rStyle w:val="s0"/>
          <w:i/>
          <w:color w:val="auto"/>
          <w:sz w:val="28"/>
          <w:szCs w:val="28"/>
        </w:rPr>
        <w:t>әлеуметтік</w:t>
      </w:r>
      <w:proofErr w:type="spellEnd"/>
      <w:r w:rsidRPr="00FF3C20">
        <w:rPr>
          <w:rStyle w:val="s0"/>
          <w:i/>
          <w:color w:val="auto"/>
          <w:sz w:val="28"/>
          <w:szCs w:val="28"/>
        </w:rPr>
        <w:t xml:space="preserve"> </w:t>
      </w:r>
      <w:proofErr w:type="spellStart"/>
      <w:r w:rsidRPr="00FF3C20">
        <w:rPr>
          <w:rStyle w:val="s0"/>
          <w:i/>
          <w:color w:val="auto"/>
          <w:sz w:val="28"/>
          <w:szCs w:val="28"/>
        </w:rPr>
        <w:t>маңыздылығы</w:t>
      </w:r>
      <w:proofErr w:type="spellEnd"/>
      <w:r w:rsidRPr="00FF3C20">
        <w:rPr>
          <w:rStyle w:val="s0"/>
          <w:i/>
          <w:color w:val="auto"/>
          <w:sz w:val="28"/>
          <w:szCs w:val="28"/>
        </w:rPr>
        <w:t xml:space="preserve"> </w:t>
      </w:r>
      <w:proofErr w:type="spellStart"/>
      <w:r w:rsidRPr="00FF3C20">
        <w:rPr>
          <w:rStyle w:val="s0"/>
          <w:i/>
          <w:color w:val="auto"/>
          <w:sz w:val="28"/>
          <w:szCs w:val="28"/>
        </w:rPr>
        <w:t>келтіріледі</w:t>
      </w:r>
      <w:proofErr w:type="spellEnd"/>
      <w:r w:rsidRPr="00FF3C20">
        <w:rPr>
          <w:rStyle w:val="s0"/>
          <w:i/>
          <w:color w:val="auto"/>
          <w:sz w:val="28"/>
          <w:szCs w:val="28"/>
        </w:rPr>
        <w:t>.</w:t>
      </w:r>
    </w:p>
    <w:p w:rsidR="003132C5" w:rsidRDefault="00FF3C20" w:rsidP="00EE2A88">
      <w:pPr>
        <w:tabs>
          <w:tab w:val="left" w:pos="1134"/>
        </w:tabs>
        <w:spacing w:after="0" w:line="240" w:lineRule="auto"/>
        <w:ind w:firstLine="709"/>
        <w:jc w:val="both"/>
        <w:rPr>
          <w:rStyle w:val="s0"/>
          <w:i/>
          <w:color w:val="auto"/>
          <w:sz w:val="28"/>
          <w:szCs w:val="28"/>
        </w:rPr>
      </w:pPr>
      <w:proofErr w:type="spellStart"/>
      <w:r w:rsidRPr="00FF3C20">
        <w:rPr>
          <w:rStyle w:val="s0"/>
          <w:i/>
          <w:color w:val="auto"/>
          <w:sz w:val="28"/>
          <w:szCs w:val="28"/>
        </w:rPr>
        <w:t>Ұлттық</w:t>
      </w:r>
      <w:proofErr w:type="spellEnd"/>
      <w:r w:rsidRPr="00FF3C20">
        <w:rPr>
          <w:rStyle w:val="s0"/>
          <w:i/>
          <w:color w:val="auto"/>
          <w:sz w:val="28"/>
          <w:szCs w:val="28"/>
        </w:rPr>
        <w:t xml:space="preserve"> </w:t>
      </w:r>
      <w:proofErr w:type="spellStart"/>
      <w:r w:rsidRPr="00FF3C20">
        <w:rPr>
          <w:rStyle w:val="s0"/>
          <w:i/>
          <w:color w:val="auto"/>
          <w:sz w:val="28"/>
          <w:szCs w:val="28"/>
        </w:rPr>
        <w:t>және</w:t>
      </w:r>
      <w:proofErr w:type="spellEnd"/>
      <w:r w:rsidRPr="00FF3C20">
        <w:rPr>
          <w:rStyle w:val="s0"/>
          <w:i/>
          <w:color w:val="auto"/>
          <w:sz w:val="28"/>
          <w:szCs w:val="28"/>
        </w:rPr>
        <w:t xml:space="preserve"> </w:t>
      </w:r>
      <w:proofErr w:type="spellStart"/>
      <w:r w:rsidRPr="00FF3C20">
        <w:rPr>
          <w:rStyle w:val="s0"/>
          <w:i/>
          <w:color w:val="auto"/>
          <w:sz w:val="28"/>
          <w:szCs w:val="28"/>
        </w:rPr>
        <w:t>шетелдік</w:t>
      </w:r>
      <w:proofErr w:type="spellEnd"/>
      <w:r w:rsidRPr="00FF3C20">
        <w:rPr>
          <w:rStyle w:val="s0"/>
          <w:i/>
          <w:color w:val="auto"/>
          <w:sz w:val="28"/>
          <w:szCs w:val="28"/>
        </w:rPr>
        <w:t xml:space="preserve"> </w:t>
      </w:r>
      <w:proofErr w:type="spellStart"/>
      <w:r w:rsidRPr="00FF3C20">
        <w:rPr>
          <w:rStyle w:val="s0"/>
          <w:i/>
          <w:color w:val="auto"/>
          <w:sz w:val="28"/>
          <w:szCs w:val="28"/>
        </w:rPr>
        <w:t>заңнаманы</w:t>
      </w:r>
      <w:proofErr w:type="spellEnd"/>
      <w:r w:rsidRPr="00FF3C20">
        <w:rPr>
          <w:rStyle w:val="s0"/>
          <w:i/>
          <w:color w:val="auto"/>
          <w:sz w:val="28"/>
          <w:szCs w:val="28"/>
        </w:rPr>
        <w:t xml:space="preserve"> </w:t>
      </w:r>
      <w:proofErr w:type="spellStart"/>
      <w:r w:rsidRPr="00FF3C20">
        <w:rPr>
          <w:rStyle w:val="s0"/>
          <w:i/>
          <w:color w:val="auto"/>
          <w:sz w:val="28"/>
          <w:szCs w:val="28"/>
        </w:rPr>
        <w:t>талдау</w:t>
      </w:r>
      <w:proofErr w:type="spellEnd"/>
      <w:r w:rsidRPr="00FF3C20">
        <w:rPr>
          <w:rStyle w:val="s0"/>
          <w:i/>
          <w:color w:val="auto"/>
          <w:sz w:val="28"/>
          <w:szCs w:val="28"/>
        </w:rPr>
        <w:t xml:space="preserve"> </w:t>
      </w:r>
      <w:proofErr w:type="spellStart"/>
      <w:r w:rsidRPr="00FF3C20">
        <w:rPr>
          <w:rStyle w:val="s0"/>
          <w:i/>
          <w:color w:val="auto"/>
          <w:sz w:val="28"/>
          <w:szCs w:val="28"/>
        </w:rPr>
        <w:t>негізінде</w:t>
      </w:r>
      <w:proofErr w:type="spellEnd"/>
      <w:r w:rsidRPr="00FF3C20">
        <w:rPr>
          <w:rStyle w:val="s0"/>
          <w:i/>
          <w:color w:val="auto"/>
          <w:sz w:val="28"/>
          <w:szCs w:val="28"/>
        </w:rPr>
        <w:t xml:space="preserve"> </w:t>
      </w:r>
      <w:proofErr w:type="spellStart"/>
      <w:r w:rsidRPr="00FF3C20">
        <w:rPr>
          <w:rStyle w:val="s0"/>
          <w:i/>
          <w:color w:val="auto"/>
          <w:sz w:val="28"/>
          <w:szCs w:val="28"/>
        </w:rPr>
        <w:t>әзірленген</w:t>
      </w:r>
      <w:proofErr w:type="spellEnd"/>
      <w:r w:rsidRPr="00FF3C20">
        <w:rPr>
          <w:rStyle w:val="s0"/>
          <w:i/>
          <w:color w:val="auto"/>
          <w:sz w:val="28"/>
          <w:szCs w:val="28"/>
        </w:rPr>
        <w:t xml:space="preserve"> </w:t>
      </w:r>
      <w:proofErr w:type="spellStart"/>
      <w:r w:rsidRPr="00FF3C20">
        <w:rPr>
          <w:rStyle w:val="s0"/>
          <w:i/>
          <w:color w:val="auto"/>
          <w:sz w:val="28"/>
          <w:szCs w:val="28"/>
        </w:rPr>
        <w:t>қылмыстық</w:t>
      </w:r>
      <w:proofErr w:type="spellEnd"/>
      <w:r w:rsidRPr="00FF3C20">
        <w:rPr>
          <w:rStyle w:val="s0"/>
          <w:i/>
          <w:color w:val="auto"/>
          <w:sz w:val="28"/>
          <w:szCs w:val="28"/>
        </w:rPr>
        <w:t xml:space="preserve"> </w:t>
      </w:r>
      <w:proofErr w:type="spellStart"/>
      <w:r w:rsidRPr="00FF3C20">
        <w:rPr>
          <w:rStyle w:val="s0"/>
          <w:i/>
          <w:color w:val="auto"/>
          <w:sz w:val="28"/>
          <w:szCs w:val="28"/>
        </w:rPr>
        <w:t>құқық</w:t>
      </w:r>
      <w:proofErr w:type="spellEnd"/>
      <w:r w:rsidRPr="00FF3C20">
        <w:rPr>
          <w:rStyle w:val="s0"/>
          <w:i/>
          <w:color w:val="auto"/>
          <w:sz w:val="28"/>
          <w:szCs w:val="28"/>
        </w:rPr>
        <w:t xml:space="preserve"> </w:t>
      </w:r>
      <w:proofErr w:type="spellStart"/>
      <w:r w:rsidRPr="00FF3C20">
        <w:rPr>
          <w:rStyle w:val="s0"/>
          <w:i/>
          <w:color w:val="auto"/>
          <w:sz w:val="28"/>
          <w:szCs w:val="28"/>
        </w:rPr>
        <w:t>бұзушылықтардың</w:t>
      </w:r>
      <w:proofErr w:type="spellEnd"/>
      <w:r w:rsidRPr="00FF3C20">
        <w:rPr>
          <w:rStyle w:val="s0"/>
          <w:i/>
          <w:color w:val="auto"/>
          <w:sz w:val="28"/>
          <w:szCs w:val="28"/>
        </w:rPr>
        <w:t xml:space="preserve"> </w:t>
      </w:r>
      <w:proofErr w:type="spellStart"/>
      <w:r w:rsidRPr="00FF3C20">
        <w:rPr>
          <w:rStyle w:val="s0"/>
          <w:i/>
          <w:color w:val="auto"/>
          <w:sz w:val="28"/>
          <w:szCs w:val="28"/>
        </w:rPr>
        <w:t>жекелеген</w:t>
      </w:r>
      <w:proofErr w:type="spellEnd"/>
      <w:r w:rsidRPr="00FF3C20">
        <w:rPr>
          <w:rStyle w:val="s0"/>
          <w:i/>
          <w:color w:val="auto"/>
          <w:sz w:val="28"/>
          <w:szCs w:val="28"/>
        </w:rPr>
        <w:t xml:space="preserve"> </w:t>
      </w:r>
      <w:proofErr w:type="spellStart"/>
      <w:r w:rsidRPr="00FF3C20">
        <w:rPr>
          <w:rStyle w:val="s0"/>
          <w:i/>
          <w:color w:val="auto"/>
          <w:sz w:val="28"/>
          <w:szCs w:val="28"/>
        </w:rPr>
        <w:t>құрамдары</w:t>
      </w:r>
      <w:proofErr w:type="spellEnd"/>
      <w:r w:rsidRPr="00FF3C20">
        <w:rPr>
          <w:rStyle w:val="s0"/>
          <w:i/>
          <w:color w:val="auto"/>
          <w:sz w:val="28"/>
          <w:szCs w:val="28"/>
        </w:rPr>
        <w:t xml:space="preserve"> </w:t>
      </w:r>
      <w:proofErr w:type="spellStart"/>
      <w:r w:rsidRPr="00FF3C20">
        <w:rPr>
          <w:rStyle w:val="s0"/>
          <w:i/>
          <w:color w:val="auto"/>
          <w:sz w:val="28"/>
          <w:szCs w:val="28"/>
        </w:rPr>
        <w:t>бойынша</w:t>
      </w:r>
      <w:proofErr w:type="spellEnd"/>
      <w:r w:rsidRPr="00FF3C20">
        <w:rPr>
          <w:rStyle w:val="s0"/>
          <w:i/>
          <w:color w:val="auto"/>
          <w:sz w:val="28"/>
          <w:szCs w:val="28"/>
        </w:rPr>
        <w:t xml:space="preserve"> </w:t>
      </w:r>
      <w:proofErr w:type="spellStart"/>
      <w:r w:rsidRPr="00FF3C20">
        <w:rPr>
          <w:rStyle w:val="s0"/>
          <w:i/>
          <w:color w:val="auto"/>
          <w:sz w:val="28"/>
          <w:szCs w:val="28"/>
        </w:rPr>
        <w:t>заңсыз</w:t>
      </w:r>
      <w:proofErr w:type="spellEnd"/>
      <w:r w:rsidRPr="00FF3C20">
        <w:rPr>
          <w:rStyle w:val="s0"/>
          <w:i/>
          <w:color w:val="auto"/>
          <w:sz w:val="28"/>
          <w:szCs w:val="28"/>
        </w:rPr>
        <w:t xml:space="preserve"> </w:t>
      </w:r>
      <w:proofErr w:type="spellStart"/>
      <w:r w:rsidRPr="00FF3C20">
        <w:rPr>
          <w:rStyle w:val="s0"/>
          <w:i/>
          <w:color w:val="auto"/>
          <w:sz w:val="28"/>
          <w:szCs w:val="28"/>
        </w:rPr>
        <w:t>әрекеттерден</w:t>
      </w:r>
      <w:proofErr w:type="spellEnd"/>
      <w:r w:rsidRPr="00FF3C20">
        <w:rPr>
          <w:rStyle w:val="s0"/>
          <w:i/>
          <w:color w:val="auto"/>
          <w:sz w:val="28"/>
          <w:szCs w:val="28"/>
        </w:rPr>
        <w:t xml:space="preserve"> </w:t>
      </w:r>
      <w:proofErr w:type="spellStart"/>
      <w:r w:rsidRPr="00FF3C20">
        <w:rPr>
          <w:rStyle w:val="s0"/>
          <w:i/>
          <w:color w:val="auto"/>
          <w:sz w:val="28"/>
          <w:szCs w:val="28"/>
        </w:rPr>
        <w:t>зардап</w:t>
      </w:r>
      <w:proofErr w:type="spellEnd"/>
      <w:r w:rsidRPr="00FF3C20">
        <w:rPr>
          <w:rStyle w:val="s0"/>
          <w:i/>
          <w:color w:val="auto"/>
          <w:sz w:val="28"/>
          <w:szCs w:val="28"/>
        </w:rPr>
        <w:t xml:space="preserve"> </w:t>
      </w:r>
      <w:proofErr w:type="spellStart"/>
      <w:r w:rsidRPr="00FF3C20">
        <w:rPr>
          <w:rStyle w:val="s0"/>
          <w:i/>
          <w:color w:val="auto"/>
          <w:sz w:val="28"/>
          <w:szCs w:val="28"/>
        </w:rPr>
        <w:t>шеккен</w:t>
      </w:r>
      <w:proofErr w:type="spellEnd"/>
      <w:r w:rsidRPr="00FF3C20">
        <w:rPr>
          <w:rStyle w:val="s0"/>
          <w:i/>
          <w:color w:val="auto"/>
          <w:sz w:val="28"/>
          <w:szCs w:val="28"/>
        </w:rPr>
        <w:t xml:space="preserve"> </w:t>
      </w:r>
      <w:proofErr w:type="spellStart"/>
      <w:r w:rsidRPr="00FF3C20">
        <w:rPr>
          <w:rStyle w:val="s0"/>
          <w:i/>
          <w:color w:val="auto"/>
          <w:sz w:val="28"/>
          <w:szCs w:val="28"/>
        </w:rPr>
        <w:t>адамдарға</w:t>
      </w:r>
      <w:proofErr w:type="spellEnd"/>
      <w:r w:rsidRPr="00FF3C20">
        <w:rPr>
          <w:rStyle w:val="s0"/>
          <w:i/>
          <w:color w:val="auto"/>
          <w:sz w:val="28"/>
          <w:szCs w:val="28"/>
        </w:rPr>
        <w:t xml:space="preserve"> </w:t>
      </w:r>
      <w:proofErr w:type="spellStart"/>
      <w:r w:rsidRPr="00FF3C20">
        <w:rPr>
          <w:rStyle w:val="s0"/>
          <w:i/>
          <w:color w:val="auto"/>
          <w:sz w:val="28"/>
          <w:szCs w:val="28"/>
        </w:rPr>
        <w:t>залалды</w:t>
      </w:r>
      <w:proofErr w:type="spellEnd"/>
      <w:r w:rsidRPr="00FF3C20">
        <w:rPr>
          <w:rStyle w:val="s0"/>
          <w:i/>
          <w:color w:val="auto"/>
          <w:sz w:val="28"/>
          <w:szCs w:val="28"/>
        </w:rPr>
        <w:t xml:space="preserve"> </w:t>
      </w:r>
      <w:proofErr w:type="spellStart"/>
      <w:r w:rsidRPr="00FF3C20">
        <w:rPr>
          <w:rStyle w:val="s0"/>
          <w:i/>
          <w:color w:val="auto"/>
          <w:sz w:val="28"/>
          <w:szCs w:val="28"/>
        </w:rPr>
        <w:t>өтеу</w:t>
      </w:r>
      <w:proofErr w:type="spellEnd"/>
      <w:r w:rsidRPr="00FF3C20">
        <w:rPr>
          <w:rStyle w:val="s0"/>
          <w:i/>
          <w:color w:val="auto"/>
          <w:sz w:val="28"/>
          <w:szCs w:val="28"/>
        </w:rPr>
        <w:t xml:space="preserve"> </w:t>
      </w:r>
      <w:proofErr w:type="spellStart"/>
      <w:r w:rsidRPr="00FF3C20">
        <w:rPr>
          <w:rStyle w:val="s0"/>
          <w:i/>
          <w:color w:val="auto"/>
          <w:sz w:val="28"/>
          <w:szCs w:val="28"/>
        </w:rPr>
        <w:t>саласындағы</w:t>
      </w:r>
      <w:proofErr w:type="spellEnd"/>
      <w:r w:rsidRPr="00FF3C20">
        <w:rPr>
          <w:rStyle w:val="s0"/>
          <w:i/>
          <w:color w:val="auto"/>
          <w:sz w:val="28"/>
          <w:szCs w:val="28"/>
        </w:rPr>
        <w:t xml:space="preserve"> </w:t>
      </w:r>
      <w:proofErr w:type="spellStart"/>
      <w:r w:rsidRPr="00FF3C20">
        <w:rPr>
          <w:rStyle w:val="s0"/>
          <w:i/>
          <w:color w:val="auto"/>
          <w:sz w:val="28"/>
          <w:szCs w:val="28"/>
        </w:rPr>
        <w:t>заңнаманы</w:t>
      </w:r>
      <w:proofErr w:type="spellEnd"/>
      <w:r w:rsidRPr="00FF3C20">
        <w:rPr>
          <w:rStyle w:val="s0"/>
          <w:i/>
          <w:color w:val="auto"/>
          <w:sz w:val="28"/>
          <w:szCs w:val="28"/>
        </w:rPr>
        <w:t xml:space="preserve"> </w:t>
      </w:r>
      <w:proofErr w:type="spellStart"/>
      <w:r w:rsidRPr="00FF3C20">
        <w:rPr>
          <w:rStyle w:val="s0"/>
          <w:i/>
          <w:color w:val="auto"/>
          <w:sz w:val="28"/>
          <w:szCs w:val="28"/>
        </w:rPr>
        <w:t>жетілдіру</w:t>
      </w:r>
      <w:proofErr w:type="spellEnd"/>
      <w:r w:rsidRPr="00FF3C20">
        <w:rPr>
          <w:rStyle w:val="s0"/>
          <w:i/>
          <w:color w:val="auto"/>
          <w:sz w:val="28"/>
          <w:szCs w:val="28"/>
        </w:rPr>
        <w:t xml:space="preserve"> </w:t>
      </w:r>
      <w:proofErr w:type="spellStart"/>
      <w:r w:rsidRPr="00FF3C20">
        <w:rPr>
          <w:rStyle w:val="s0"/>
          <w:i/>
          <w:color w:val="auto"/>
          <w:sz w:val="28"/>
          <w:szCs w:val="28"/>
        </w:rPr>
        <w:t>және</w:t>
      </w:r>
      <w:proofErr w:type="spellEnd"/>
      <w:r w:rsidRPr="00FF3C20">
        <w:rPr>
          <w:rStyle w:val="s0"/>
          <w:i/>
          <w:color w:val="auto"/>
          <w:sz w:val="28"/>
          <w:szCs w:val="28"/>
        </w:rPr>
        <w:t xml:space="preserve"> </w:t>
      </w:r>
      <w:proofErr w:type="spellStart"/>
      <w:r w:rsidRPr="00FF3C20">
        <w:rPr>
          <w:rStyle w:val="s0"/>
          <w:i/>
          <w:color w:val="auto"/>
          <w:sz w:val="28"/>
          <w:szCs w:val="28"/>
        </w:rPr>
        <w:t>дамыту</w:t>
      </w:r>
      <w:proofErr w:type="spellEnd"/>
      <w:r w:rsidRPr="00FF3C20">
        <w:rPr>
          <w:rStyle w:val="s0"/>
          <w:i/>
          <w:color w:val="auto"/>
          <w:sz w:val="28"/>
          <w:szCs w:val="28"/>
        </w:rPr>
        <w:t xml:space="preserve"> </w:t>
      </w:r>
      <w:proofErr w:type="spellStart"/>
      <w:r w:rsidRPr="00FF3C20">
        <w:rPr>
          <w:rStyle w:val="s0"/>
          <w:i/>
          <w:color w:val="auto"/>
          <w:sz w:val="28"/>
          <w:szCs w:val="28"/>
        </w:rPr>
        <w:t>моделі</w:t>
      </w:r>
      <w:proofErr w:type="spellEnd"/>
      <w:r w:rsidRPr="00FF3C20">
        <w:rPr>
          <w:rStyle w:val="s0"/>
          <w:i/>
          <w:color w:val="auto"/>
          <w:sz w:val="28"/>
          <w:szCs w:val="28"/>
        </w:rPr>
        <w:t xml:space="preserve"> </w:t>
      </w:r>
      <w:proofErr w:type="spellStart"/>
      <w:r w:rsidRPr="00FF3C20">
        <w:rPr>
          <w:rStyle w:val="s0"/>
          <w:i/>
          <w:color w:val="auto"/>
          <w:sz w:val="28"/>
          <w:szCs w:val="28"/>
        </w:rPr>
        <w:t>ұсынылды</w:t>
      </w:r>
      <w:proofErr w:type="spellEnd"/>
      <w:r w:rsidRPr="00FF3C20">
        <w:rPr>
          <w:rStyle w:val="s0"/>
          <w:i/>
          <w:color w:val="auto"/>
          <w:sz w:val="28"/>
          <w:szCs w:val="28"/>
        </w:rPr>
        <w:t xml:space="preserve">. </w:t>
      </w:r>
      <w:proofErr w:type="spellStart"/>
      <w:r w:rsidRPr="00FF3C20">
        <w:rPr>
          <w:rStyle w:val="s0"/>
          <w:i/>
          <w:color w:val="auto"/>
          <w:sz w:val="28"/>
          <w:szCs w:val="28"/>
        </w:rPr>
        <w:t>Қазақстан</w:t>
      </w:r>
      <w:proofErr w:type="spellEnd"/>
      <w:r w:rsidRPr="00FF3C20">
        <w:rPr>
          <w:rStyle w:val="s0"/>
          <w:i/>
          <w:color w:val="auto"/>
          <w:sz w:val="28"/>
          <w:szCs w:val="28"/>
        </w:rPr>
        <w:t xml:space="preserve"> </w:t>
      </w:r>
      <w:proofErr w:type="spellStart"/>
      <w:r w:rsidRPr="00FF3C20">
        <w:rPr>
          <w:rStyle w:val="s0"/>
          <w:i/>
          <w:color w:val="auto"/>
          <w:sz w:val="28"/>
          <w:szCs w:val="28"/>
        </w:rPr>
        <w:t>Республикасы</w:t>
      </w:r>
      <w:proofErr w:type="spellEnd"/>
      <w:r w:rsidRPr="00FF3C20">
        <w:rPr>
          <w:rStyle w:val="s0"/>
          <w:i/>
          <w:color w:val="auto"/>
          <w:sz w:val="28"/>
          <w:szCs w:val="28"/>
        </w:rPr>
        <w:t xml:space="preserve"> бюджет </w:t>
      </w:r>
      <w:proofErr w:type="spellStart"/>
      <w:r w:rsidRPr="00FF3C20">
        <w:rPr>
          <w:rStyle w:val="s0"/>
          <w:i/>
          <w:color w:val="auto"/>
          <w:sz w:val="28"/>
          <w:szCs w:val="28"/>
        </w:rPr>
        <w:t>заңнамасының</w:t>
      </w:r>
      <w:proofErr w:type="spellEnd"/>
      <w:r w:rsidRPr="00FF3C20">
        <w:rPr>
          <w:rStyle w:val="s0"/>
          <w:i/>
          <w:color w:val="auto"/>
          <w:sz w:val="28"/>
          <w:szCs w:val="28"/>
        </w:rPr>
        <w:t xml:space="preserve"> </w:t>
      </w:r>
      <w:proofErr w:type="spellStart"/>
      <w:r w:rsidRPr="00FF3C20">
        <w:rPr>
          <w:rStyle w:val="s0"/>
          <w:i/>
          <w:color w:val="auto"/>
          <w:sz w:val="28"/>
          <w:szCs w:val="28"/>
        </w:rPr>
        <w:t>бірлігін</w:t>
      </w:r>
      <w:proofErr w:type="spellEnd"/>
      <w:r w:rsidRPr="00FF3C20">
        <w:rPr>
          <w:rStyle w:val="s0"/>
          <w:i/>
          <w:color w:val="auto"/>
          <w:sz w:val="28"/>
          <w:szCs w:val="28"/>
        </w:rPr>
        <w:t xml:space="preserve">, </w:t>
      </w:r>
      <w:proofErr w:type="spellStart"/>
      <w:r w:rsidRPr="00FF3C20">
        <w:rPr>
          <w:rStyle w:val="s0"/>
          <w:i/>
          <w:color w:val="auto"/>
          <w:sz w:val="28"/>
          <w:szCs w:val="28"/>
        </w:rPr>
        <w:t>тұтастығын</w:t>
      </w:r>
      <w:proofErr w:type="spellEnd"/>
      <w:r w:rsidRPr="00FF3C20">
        <w:rPr>
          <w:rStyle w:val="s0"/>
          <w:i/>
          <w:color w:val="auto"/>
          <w:sz w:val="28"/>
          <w:szCs w:val="28"/>
        </w:rPr>
        <w:t xml:space="preserve"> </w:t>
      </w:r>
      <w:proofErr w:type="spellStart"/>
      <w:r w:rsidRPr="00FF3C20">
        <w:rPr>
          <w:rStyle w:val="s0"/>
          <w:i/>
          <w:color w:val="auto"/>
          <w:sz w:val="28"/>
          <w:szCs w:val="28"/>
        </w:rPr>
        <w:t>және</w:t>
      </w:r>
      <w:proofErr w:type="spellEnd"/>
      <w:r w:rsidRPr="00FF3C20">
        <w:rPr>
          <w:rStyle w:val="s0"/>
          <w:i/>
          <w:color w:val="auto"/>
          <w:sz w:val="28"/>
          <w:szCs w:val="28"/>
        </w:rPr>
        <w:t xml:space="preserve"> </w:t>
      </w:r>
      <w:proofErr w:type="spellStart"/>
      <w:r w:rsidRPr="00FF3C20">
        <w:rPr>
          <w:rStyle w:val="s0"/>
          <w:i/>
          <w:color w:val="auto"/>
          <w:sz w:val="28"/>
          <w:szCs w:val="28"/>
        </w:rPr>
        <w:t>жүйелілігін</w:t>
      </w:r>
      <w:proofErr w:type="spellEnd"/>
      <w:r w:rsidRPr="00FF3C20">
        <w:rPr>
          <w:rStyle w:val="s0"/>
          <w:i/>
          <w:color w:val="auto"/>
          <w:sz w:val="28"/>
          <w:szCs w:val="28"/>
        </w:rPr>
        <w:t xml:space="preserve"> </w:t>
      </w:r>
      <w:proofErr w:type="spellStart"/>
      <w:r w:rsidRPr="00FF3C20">
        <w:rPr>
          <w:rStyle w:val="s0"/>
          <w:i/>
          <w:color w:val="auto"/>
          <w:sz w:val="28"/>
          <w:szCs w:val="28"/>
        </w:rPr>
        <w:t>қамтамасыз</w:t>
      </w:r>
      <w:proofErr w:type="spellEnd"/>
      <w:r w:rsidRPr="00FF3C20">
        <w:rPr>
          <w:rStyle w:val="s0"/>
          <w:i/>
          <w:color w:val="auto"/>
          <w:sz w:val="28"/>
          <w:szCs w:val="28"/>
        </w:rPr>
        <w:t xml:space="preserve"> </w:t>
      </w:r>
      <w:proofErr w:type="spellStart"/>
      <w:r w:rsidRPr="00FF3C20">
        <w:rPr>
          <w:rStyle w:val="s0"/>
          <w:i/>
          <w:color w:val="auto"/>
          <w:sz w:val="28"/>
          <w:szCs w:val="28"/>
        </w:rPr>
        <w:t>ету</w:t>
      </w:r>
      <w:proofErr w:type="spellEnd"/>
      <w:r w:rsidRPr="00FF3C20">
        <w:rPr>
          <w:rStyle w:val="s0"/>
          <w:i/>
          <w:color w:val="auto"/>
          <w:sz w:val="28"/>
          <w:szCs w:val="28"/>
        </w:rPr>
        <w:t xml:space="preserve"> </w:t>
      </w:r>
      <w:proofErr w:type="spellStart"/>
      <w:r w:rsidRPr="00FF3C20">
        <w:rPr>
          <w:rStyle w:val="s0"/>
          <w:i/>
          <w:color w:val="auto"/>
          <w:sz w:val="28"/>
          <w:szCs w:val="28"/>
        </w:rPr>
        <w:t>және</w:t>
      </w:r>
      <w:proofErr w:type="spellEnd"/>
      <w:r w:rsidRPr="00FF3C20">
        <w:rPr>
          <w:rStyle w:val="s0"/>
          <w:i/>
          <w:color w:val="auto"/>
          <w:sz w:val="28"/>
          <w:szCs w:val="28"/>
        </w:rPr>
        <w:t xml:space="preserve"> </w:t>
      </w:r>
      <w:proofErr w:type="spellStart"/>
      <w:r w:rsidRPr="00FF3C20">
        <w:rPr>
          <w:rStyle w:val="s0"/>
          <w:i/>
          <w:color w:val="auto"/>
          <w:sz w:val="28"/>
          <w:szCs w:val="28"/>
        </w:rPr>
        <w:t>Қазақстан</w:t>
      </w:r>
      <w:proofErr w:type="spellEnd"/>
      <w:r w:rsidRPr="00FF3C20">
        <w:rPr>
          <w:rStyle w:val="s0"/>
          <w:i/>
          <w:color w:val="auto"/>
          <w:sz w:val="28"/>
          <w:szCs w:val="28"/>
        </w:rPr>
        <w:t xml:space="preserve"> </w:t>
      </w:r>
      <w:proofErr w:type="spellStart"/>
      <w:r w:rsidRPr="00FF3C20">
        <w:rPr>
          <w:rStyle w:val="s0"/>
          <w:i/>
          <w:color w:val="auto"/>
          <w:sz w:val="28"/>
          <w:szCs w:val="28"/>
        </w:rPr>
        <w:t>Республикасының</w:t>
      </w:r>
      <w:proofErr w:type="spellEnd"/>
      <w:r w:rsidRPr="00FF3C20">
        <w:rPr>
          <w:rStyle w:val="s0"/>
          <w:i/>
          <w:color w:val="auto"/>
          <w:sz w:val="28"/>
          <w:szCs w:val="28"/>
        </w:rPr>
        <w:t xml:space="preserve"> </w:t>
      </w:r>
      <w:proofErr w:type="spellStart"/>
      <w:r w:rsidRPr="00FF3C20">
        <w:rPr>
          <w:rStyle w:val="s0"/>
          <w:i/>
          <w:color w:val="auto"/>
          <w:sz w:val="28"/>
          <w:szCs w:val="28"/>
        </w:rPr>
        <w:t>Қылмыстық</w:t>
      </w:r>
      <w:proofErr w:type="spellEnd"/>
      <w:r w:rsidRPr="00FF3C20">
        <w:rPr>
          <w:rStyle w:val="s0"/>
          <w:i/>
          <w:color w:val="auto"/>
          <w:sz w:val="28"/>
          <w:szCs w:val="28"/>
        </w:rPr>
        <w:t xml:space="preserve"> </w:t>
      </w:r>
      <w:proofErr w:type="spellStart"/>
      <w:r w:rsidRPr="00FF3C20">
        <w:rPr>
          <w:rStyle w:val="s0"/>
          <w:i/>
          <w:color w:val="auto"/>
          <w:sz w:val="28"/>
          <w:szCs w:val="28"/>
        </w:rPr>
        <w:t>және</w:t>
      </w:r>
      <w:proofErr w:type="spellEnd"/>
      <w:r w:rsidRPr="00FF3C20">
        <w:rPr>
          <w:rStyle w:val="s0"/>
          <w:i/>
          <w:color w:val="auto"/>
          <w:sz w:val="28"/>
          <w:szCs w:val="28"/>
        </w:rPr>
        <w:t xml:space="preserve"> </w:t>
      </w:r>
      <w:proofErr w:type="spellStart"/>
      <w:r w:rsidRPr="00FF3C20">
        <w:rPr>
          <w:rStyle w:val="s0"/>
          <w:i/>
          <w:color w:val="auto"/>
          <w:sz w:val="28"/>
          <w:szCs w:val="28"/>
        </w:rPr>
        <w:t>қылмыстық</w:t>
      </w:r>
      <w:proofErr w:type="spellEnd"/>
      <w:r w:rsidRPr="00FF3C20">
        <w:rPr>
          <w:rStyle w:val="s0"/>
          <w:i/>
          <w:color w:val="auto"/>
          <w:sz w:val="28"/>
          <w:szCs w:val="28"/>
        </w:rPr>
        <w:t xml:space="preserve"> </w:t>
      </w:r>
      <w:proofErr w:type="spellStart"/>
      <w:r w:rsidRPr="00FF3C20">
        <w:rPr>
          <w:rStyle w:val="s0"/>
          <w:i/>
          <w:color w:val="auto"/>
          <w:sz w:val="28"/>
          <w:szCs w:val="28"/>
        </w:rPr>
        <w:t>іс</w:t>
      </w:r>
      <w:proofErr w:type="spellEnd"/>
      <w:r w:rsidRPr="00FF3C20">
        <w:rPr>
          <w:rStyle w:val="s0"/>
          <w:i/>
          <w:color w:val="auto"/>
          <w:sz w:val="28"/>
          <w:szCs w:val="28"/>
        </w:rPr>
        <w:t xml:space="preserve"> </w:t>
      </w:r>
      <w:proofErr w:type="spellStart"/>
      <w:r w:rsidRPr="00FF3C20">
        <w:rPr>
          <w:rStyle w:val="s0"/>
          <w:i/>
          <w:color w:val="auto"/>
          <w:sz w:val="28"/>
          <w:szCs w:val="28"/>
        </w:rPr>
        <w:t>жүргізу</w:t>
      </w:r>
      <w:proofErr w:type="spellEnd"/>
      <w:r w:rsidRPr="00FF3C20">
        <w:rPr>
          <w:rStyle w:val="s0"/>
          <w:i/>
          <w:color w:val="auto"/>
          <w:sz w:val="28"/>
          <w:szCs w:val="28"/>
        </w:rPr>
        <w:t xml:space="preserve"> </w:t>
      </w:r>
      <w:proofErr w:type="spellStart"/>
      <w:r w:rsidRPr="00FF3C20">
        <w:rPr>
          <w:rStyle w:val="s0"/>
          <w:i/>
          <w:color w:val="auto"/>
          <w:sz w:val="28"/>
          <w:szCs w:val="28"/>
        </w:rPr>
        <w:t>кодекстеріне</w:t>
      </w:r>
      <w:proofErr w:type="spellEnd"/>
      <w:r w:rsidRPr="00FF3C20">
        <w:rPr>
          <w:rStyle w:val="s0"/>
          <w:i/>
          <w:color w:val="auto"/>
          <w:sz w:val="28"/>
          <w:szCs w:val="28"/>
        </w:rPr>
        <w:t xml:space="preserve"> </w:t>
      </w:r>
      <w:proofErr w:type="spellStart"/>
      <w:r w:rsidRPr="00FF3C20">
        <w:rPr>
          <w:rStyle w:val="s0"/>
          <w:i/>
          <w:color w:val="auto"/>
          <w:sz w:val="28"/>
          <w:szCs w:val="28"/>
        </w:rPr>
        <w:t>артық</w:t>
      </w:r>
      <w:proofErr w:type="spellEnd"/>
      <w:r w:rsidRPr="00FF3C20">
        <w:rPr>
          <w:rStyle w:val="s0"/>
          <w:i/>
          <w:color w:val="auto"/>
          <w:sz w:val="28"/>
          <w:szCs w:val="28"/>
        </w:rPr>
        <w:t xml:space="preserve"> </w:t>
      </w:r>
      <w:proofErr w:type="spellStart"/>
      <w:r w:rsidRPr="00FF3C20">
        <w:rPr>
          <w:rStyle w:val="s0"/>
          <w:i/>
          <w:color w:val="auto"/>
          <w:sz w:val="28"/>
          <w:szCs w:val="28"/>
        </w:rPr>
        <w:t>жүктемені</w:t>
      </w:r>
      <w:proofErr w:type="spellEnd"/>
      <w:r w:rsidRPr="00FF3C20">
        <w:rPr>
          <w:rStyle w:val="s0"/>
          <w:i/>
          <w:color w:val="auto"/>
          <w:sz w:val="28"/>
          <w:szCs w:val="28"/>
        </w:rPr>
        <w:t xml:space="preserve"> </w:t>
      </w:r>
      <w:proofErr w:type="spellStart"/>
      <w:r w:rsidRPr="00FF3C20">
        <w:rPr>
          <w:rStyle w:val="s0"/>
          <w:i/>
          <w:color w:val="auto"/>
          <w:sz w:val="28"/>
          <w:szCs w:val="28"/>
        </w:rPr>
        <w:t>болдырмау</w:t>
      </w:r>
      <w:proofErr w:type="spellEnd"/>
      <w:r w:rsidRPr="00FF3C20">
        <w:rPr>
          <w:rStyle w:val="s0"/>
          <w:i/>
          <w:color w:val="auto"/>
          <w:sz w:val="28"/>
          <w:szCs w:val="28"/>
        </w:rPr>
        <w:t xml:space="preserve"> </w:t>
      </w:r>
      <w:proofErr w:type="spellStart"/>
      <w:r w:rsidRPr="00FF3C20">
        <w:rPr>
          <w:rStyle w:val="s0"/>
          <w:i/>
          <w:color w:val="auto"/>
          <w:sz w:val="28"/>
          <w:szCs w:val="28"/>
        </w:rPr>
        <w:t>мақсатында</w:t>
      </w:r>
      <w:proofErr w:type="spellEnd"/>
      <w:r w:rsidRPr="00FF3C20">
        <w:rPr>
          <w:rStyle w:val="s0"/>
          <w:i/>
          <w:color w:val="auto"/>
          <w:sz w:val="28"/>
          <w:szCs w:val="28"/>
        </w:rPr>
        <w:t xml:space="preserve"> </w:t>
      </w:r>
      <w:proofErr w:type="spellStart"/>
      <w:r w:rsidRPr="00FF3C20">
        <w:rPr>
          <w:rStyle w:val="s0"/>
          <w:i/>
          <w:color w:val="auto"/>
          <w:sz w:val="28"/>
          <w:szCs w:val="28"/>
        </w:rPr>
        <w:t>Жәбірленушілерге</w:t>
      </w:r>
      <w:proofErr w:type="spellEnd"/>
      <w:r w:rsidRPr="00FF3C20">
        <w:rPr>
          <w:rStyle w:val="s0"/>
          <w:i/>
          <w:color w:val="auto"/>
          <w:sz w:val="28"/>
          <w:szCs w:val="28"/>
        </w:rPr>
        <w:t xml:space="preserve"> </w:t>
      </w:r>
      <w:proofErr w:type="spellStart"/>
      <w:r w:rsidRPr="00FF3C20">
        <w:rPr>
          <w:rStyle w:val="s0"/>
          <w:i/>
          <w:color w:val="auto"/>
          <w:sz w:val="28"/>
          <w:szCs w:val="28"/>
        </w:rPr>
        <w:t>өтемақы</w:t>
      </w:r>
      <w:proofErr w:type="spellEnd"/>
      <w:r w:rsidRPr="00FF3C20">
        <w:rPr>
          <w:rStyle w:val="s0"/>
          <w:i/>
          <w:color w:val="auto"/>
          <w:sz w:val="28"/>
          <w:szCs w:val="28"/>
        </w:rPr>
        <w:t xml:space="preserve"> </w:t>
      </w:r>
      <w:proofErr w:type="spellStart"/>
      <w:r w:rsidRPr="00FF3C20">
        <w:rPr>
          <w:rStyle w:val="s0"/>
          <w:i/>
          <w:color w:val="auto"/>
          <w:sz w:val="28"/>
          <w:szCs w:val="28"/>
        </w:rPr>
        <w:t>қорынан</w:t>
      </w:r>
      <w:proofErr w:type="spellEnd"/>
      <w:r w:rsidRPr="00FF3C20">
        <w:rPr>
          <w:rStyle w:val="s0"/>
          <w:i/>
          <w:color w:val="auto"/>
          <w:sz w:val="28"/>
          <w:szCs w:val="28"/>
        </w:rPr>
        <w:t xml:space="preserve"> </w:t>
      </w:r>
      <w:proofErr w:type="spellStart"/>
      <w:r w:rsidRPr="00FF3C20">
        <w:rPr>
          <w:rStyle w:val="s0"/>
          <w:i/>
          <w:color w:val="auto"/>
          <w:sz w:val="28"/>
          <w:szCs w:val="28"/>
        </w:rPr>
        <w:t>шоғырландыру</w:t>
      </w:r>
      <w:proofErr w:type="spellEnd"/>
      <w:r w:rsidRPr="00FF3C20">
        <w:rPr>
          <w:rStyle w:val="s0"/>
          <w:i/>
          <w:color w:val="auto"/>
          <w:sz w:val="28"/>
          <w:szCs w:val="28"/>
        </w:rPr>
        <w:t xml:space="preserve"> </w:t>
      </w:r>
      <w:proofErr w:type="spellStart"/>
      <w:r w:rsidRPr="00FF3C20">
        <w:rPr>
          <w:rStyle w:val="s0"/>
          <w:i/>
          <w:color w:val="auto"/>
          <w:sz w:val="28"/>
          <w:szCs w:val="28"/>
        </w:rPr>
        <w:t>және</w:t>
      </w:r>
      <w:proofErr w:type="spellEnd"/>
      <w:r w:rsidRPr="00FF3C20">
        <w:rPr>
          <w:rStyle w:val="s0"/>
          <w:i/>
          <w:color w:val="auto"/>
          <w:sz w:val="28"/>
          <w:szCs w:val="28"/>
        </w:rPr>
        <w:t xml:space="preserve"> </w:t>
      </w:r>
      <w:proofErr w:type="spellStart"/>
      <w:r w:rsidRPr="00FF3C20">
        <w:rPr>
          <w:rStyle w:val="s0"/>
          <w:i/>
          <w:color w:val="auto"/>
          <w:sz w:val="28"/>
          <w:szCs w:val="28"/>
        </w:rPr>
        <w:t>төлемдерді</w:t>
      </w:r>
      <w:proofErr w:type="spellEnd"/>
      <w:r w:rsidRPr="00FF3C20">
        <w:rPr>
          <w:rStyle w:val="s0"/>
          <w:i/>
          <w:color w:val="auto"/>
          <w:sz w:val="28"/>
          <w:szCs w:val="28"/>
        </w:rPr>
        <w:t xml:space="preserve"> </w:t>
      </w:r>
      <w:proofErr w:type="spellStart"/>
      <w:r w:rsidRPr="00FF3C20">
        <w:rPr>
          <w:rStyle w:val="s0"/>
          <w:i/>
          <w:color w:val="auto"/>
          <w:sz w:val="28"/>
          <w:szCs w:val="28"/>
        </w:rPr>
        <w:t>жүзеге</w:t>
      </w:r>
      <w:proofErr w:type="spellEnd"/>
      <w:r w:rsidRPr="00FF3C20">
        <w:rPr>
          <w:rStyle w:val="s0"/>
          <w:i/>
          <w:color w:val="auto"/>
          <w:sz w:val="28"/>
          <w:szCs w:val="28"/>
        </w:rPr>
        <w:t xml:space="preserve"> </w:t>
      </w:r>
      <w:proofErr w:type="spellStart"/>
      <w:r w:rsidRPr="00FF3C20">
        <w:rPr>
          <w:rStyle w:val="s0"/>
          <w:i/>
          <w:color w:val="auto"/>
          <w:sz w:val="28"/>
          <w:szCs w:val="28"/>
        </w:rPr>
        <w:t>асыру</w:t>
      </w:r>
      <w:proofErr w:type="spellEnd"/>
      <w:r w:rsidRPr="00FF3C20">
        <w:rPr>
          <w:rStyle w:val="s0"/>
          <w:i/>
          <w:color w:val="auto"/>
          <w:sz w:val="28"/>
          <w:szCs w:val="28"/>
        </w:rPr>
        <w:t xml:space="preserve"> </w:t>
      </w:r>
      <w:proofErr w:type="spellStart"/>
      <w:r w:rsidRPr="00FF3C20">
        <w:rPr>
          <w:rStyle w:val="s0"/>
          <w:i/>
          <w:color w:val="auto"/>
          <w:sz w:val="28"/>
          <w:szCs w:val="28"/>
        </w:rPr>
        <w:t>тәртібін</w:t>
      </w:r>
      <w:proofErr w:type="spellEnd"/>
      <w:r w:rsidRPr="00FF3C20">
        <w:rPr>
          <w:rStyle w:val="s0"/>
          <w:i/>
          <w:color w:val="auto"/>
          <w:sz w:val="28"/>
          <w:szCs w:val="28"/>
        </w:rPr>
        <w:t xml:space="preserve"> </w:t>
      </w:r>
      <w:proofErr w:type="spellStart"/>
      <w:r w:rsidRPr="00FF3C20">
        <w:rPr>
          <w:rStyle w:val="s0"/>
          <w:i/>
          <w:color w:val="auto"/>
          <w:sz w:val="28"/>
          <w:szCs w:val="28"/>
        </w:rPr>
        <w:t>реттейтін</w:t>
      </w:r>
      <w:proofErr w:type="spellEnd"/>
      <w:r w:rsidRPr="00FF3C20">
        <w:rPr>
          <w:rStyle w:val="s0"/>
          <w:i/>
          <w:color w:val="auto"/>
          <w:sz w:val="28"/>
          <w:szCs w:val="28"/>
        </w:rPr>
        <w:t xml:space="preserve"> </w:t>
      </w:r>
      <w:proofErr w:type="spellStart"/>
      <w:r w:rsidRPr="00FF3C20">
        <w:rPr>
          <w:rStyle w:val="s0"/>
          <w:i/>
          <w:color w:val="auto"/>
          <w:sz w:val="28"/>
          <w:szCs w:val="28"/>
        </w:rPr>
        <w:t>заңнаманы</w:t>
      </w:r>
      <w:proofErr w:type="spellEnd"/>
      <w:r w:rsidRPr="00FF3C20">
        <w:rPr>
          <w:rStyle w:val="s0"/>
          <w:i/>
          <w:color w:val="auto"/>
          <w:sz w:val="28"/>
          <w:szCs w:val="28"/>
        </w:rPr>
        <w:t xml:space="preserve"> </w:t>
      </w:r>
      <w:proofErr w:type="spellStart"/>
      <w:r w:rsidRPr="00FF3C20">
        <w:rPr>
          <w:rStyle w:val="s0"/>
          <w:i/>
          <w:color w:val="auto"/>
          <w:sz w:val="28"/>
          <w:szCs w:val="28"/>
        </w:rPr>
        <w:t>шоғырландыру</w:t>
      </w:r>
      <w:proofErr w:type="spellEnd"/>
      <w:r w:rsidRPr="00FF3C20">
        <w:rPr>
          <w:rStyle w:val="s0"/>
          <w:i/>
          <w:color w:val="auto"/>
          <w:sz w:val="28"/>
          <w:szCs w:val="28"/>
        </w:rPr>
        <w:t xml:space="preserve"> </w:t>
      </w:r>
      <w:proofErr w:type="spellStart"/>
      <w:r w:rsidRPr="00FF3C20">
        <w:rPr>
          <w:rStyle w:val="s0"/>
          <w:i/>
          <w:color w:val="auto"/>
          <w:sz w:val="28"/>
          <w:szCs w:val="28"/>
        </w:rPr>
        <w:t>қажеттігі</w:t>
      </w:r>
      <w:proofErr w:type="spellEnd"/>
      <w:r w:rsidRPr="00FF3C20">
        <w:rPr>
          <w:rStyle w:val="s0"/>
          <w:i/>
          <w:color w:val="auto"/>
          <w:sz w:val="28"/>
          <w:szCs w:val="28"/>
        </w:rPr>
        <w:t xml:space="preserve"> </w:t>
      </w:r>
      <w:proofErr w:type="spellStart"/>
      <w:r w:rsidRPr="00FF3C20">
        <w:rPr>
          <w:rStyle w:val="s0"/>
          <w:i/>
          <w:color w:val="auto"/>
          <w:sz w:val="28"/>
          <w:szCs w:val="28"/>
        </w:rPr>
        <w:t>негізделген</w:t>
      </w:r>
      <w:proofErr w:type="spellEnd"/>
      <w:r w:rsidRPr="00FF3C20">
        <w:rPr>
          <w:rStyle w:val="s0"/>
          <w:i/>
          <w:color w:val="auto"/>
          <w:sz w:val="28"/>
          <w:szCs w:val="28"/>
        </w:rPr>
        <w:t>.</w:t>
      </w:r>
    </w:p>
    <w:p w:rsidR="008F6E27" w:rsidRPr="008F6E27" w:rsidRDefault="008F6E27" w:rsidP="008F6E27">
      <w:pPr>
        <w:tabs>
          <w:tab w:val="left" w:pos="1134"/>
        </w:tabs>
        <w:spacing w:after="0" w:line="240" w:lineRule="auto"/>
        <w:ind w:firstLine="709"/>
        <w:jc w:val="both"/>
        <w:rPr>
          <w:rStyle w:val="s0"/>
          <w:i/>
          <w:color w:val="auto"/>
          <w:sz w:val="28"/>
          <w:szCs w:val="28"/>
        </w:rPr>
      </w:pPr>
      <w:proofErr w:type="spellStart"/>
      <w:r w:rsidRPr="008F6E27">
        <w:rPr>
          <w:rStyle w:val="s0"/>
          <w:i/>
          <w:color w:val="auto"/>
          <w:sz w:val="28"/>
          <w:szCs w:val="28"/>
        </w:rPr>
        <w:t>Сондай</w:t>
      </w:r>
      <w:r>
        <w:rPr>
          <w:rStyle w:val="s0"/>
          <w:i/>
          <w:color w:val="auto"/>
          <w:sz w:val="28"/>
          <w:szCs w:val="28"/>
        </w:rPr>
        <w:t>-</w:t>
      </w:r>
      <w:r w:rsidRPr="008F6E27">
        <w:rPr>
          <w:rStyle w:val="s0"/>
          <w:i/>
          <w:color w:val="auto"/>
          <w:sz w:val="28"/>
          <w:szCs w:val="28"/>
        </w:rPr>
        <w:t>ақ</w:t>
      </w:r>
      <w:proofErr w:type="spellEnd"/>
      <w:r w:rsidRPr="008F6E27">
        <w:rPr>
          <w:rStyle w:val="s0"/>
          <w:i/>
          <w:color w:val="auto"/>
          <w:sz w:val="28"/>
          <w:szCs w:val="28"/>
        </w:rPr>
        <w:t xml:space="preserve">, </w:t>
      </w:r>
      <w:r>
        <w:rPr>
          <w:rStyle w:val="s0"/>
          <w:i/>
          <w:color w:val="auto"/>
          <w:sz w:val="28"/>
          <w:szCs w:val="28"/>
        </w:rPr>
        <w:t>«</w:t>
      </w:r>
      <w:proofErr w:type="spellStart"/>
      <w:r w:rsidRPr="008F6E27">
        <w:rPr>
          <w:rStyle w:val="s0"/>
          <w:i/>
          <w:color w:val="auto"/>
          <w:sz w:val="28"/>
          <w:szCs w:val="28"/>
        </w:rPr>
        <w:t>Жәбірленушілерге</w:t>
      </w:r>
      <w:proofErr w:type="spellEnd"/>
      <w:r w:rsidRPr="008F6E27">
        <w:rPr>
          <w:rStyle w:val="s0"/>
          <w:i/>
          <w:color w:val="auto"/>
          <w:sz w:val="28"/>
          <w:szCs w:val="28"/>
        </w:rPr>
        <w:t xml:space="preserve"> </w:t>
      </w:r>
      <w:proofErr w:type="spellStart"/>
      <w:r w:rsidRPr="008F6E27">
        <w:rPr>
          <w:rStyle w:val="s0"/>
          <w:i/>
          <w:color w:val="auto"/>
          <w:sz w:val="28"/>
          <w:szCs w:val="28"/>
        </w:rPr>
        <w:t>өтемақы</w:t>
      </w:r>
      <w:proofErr w:type="spellEnd"/>
      <w:r w:rsidRPr="008F6E27">
        <w:rPr>
          <w:rStyle w:val="s0"/>
          <w:i/>
          <w:color w:val="auto"/>
          <w:sz w:val="28"/>
          <w:szCs w:val="28"/>
        </w:rPr>
        <w:t xml:space="preserve"> </w:t>
      </w:r>
      <w:proofErr w:type="spellStart"/>
      <w:r w:rsidRPr="008F6E27">
        <w:rPr>
          <w:rStyle w:val="s0"/>
          <w:i/>
          <w:color w:val="auto"/>
          <w:sz w:val="28"/>
          <w:szCs w:val="28"/>
        </w:rPr>
        <w:t>қоры</w:t>
      </w:r>
      <w:proofErr w:type="spellEnd"/>
      <w:r>
        <w:rPr>
          <w:rStyle w:val="s0"/>
          <w:i/>
          <w:color w:val="auto"/>
          <w:sz w:val="28"/>
          <w:szCs w:val="28"/>
        </w:rPr>
        <w:t>»</w:t>
      </w:r>
      <w:r w:rsidRPr="008F6E27">
        <w:rPr>
          <w:rStyle w:val="s0"/>
          <w:i/>
          <w:color w:val="auto"/>
          <w:sz w:val="28"/>
          <w:szCs w:val="28"/>
        </w:rPr>
        <w:t xml:space="preserve"> </w:t>
      </w:r>
      <w:proofErr w:type="spellStart"/>
      <w:r w:rsidRPr="008F6E27">
        <w:rPr>
          <w:rStyle w:val="s0"/>
          <w:i/>
          <w:color w:val="auto"/>
          <w:sz w:val="28"/>
          <w:szCs w:val="28"/>
        </w:rPr>
        <w:t>ұғымы</w:t>
      </w:r>
      <w:proofErr w:type="spellEnd"/>
      <w:r w:rsidRPr="008F6E27">
        <w:rPr>
          <w:rStyle w:val="s0"/>
          <w:i/>
          <w:color w:val="auto"/>
          <w:sz w:val="28"/>
          <w:szCs w:val="28"/>
        </w:rPr>
        <w:t xml:space="preserve"> </w:t>
      </w:r>
      <w:proofErr w:type="spellStart"/>
      <w:r w:rsidRPr="008F6E27">
        <w:rPr>
          <w:rStyle w:val="s0"/>
          <w:i/>
          <w:color w:val="auto"/>
          <w:sz w:val="28"/>
          <w:szCs w:val="28"/>
        </w:rPr>
        <w:t>анықтамасының</w:t>
      </w:r>
      <w:proofErr w:type="spellEnd"/>
      <w:r w:rsidRPr="008F6E27">
        <w:rPr>
          <w:rStyle w:val="s0"/>
          <w:i/>
          <w:color w:val="auto"/>
          <w:sz w:val="28"/>
          <w:szCs w:val="28"/>
        </w:rPr>
        <w:t xml:space="preserve"> </w:t>
      </w:r>
      <w:proofErr w:type="spellStart"/>
      <w:r w:rsidRPr="008F6E27">
        <w:rPr>
          <w:rStyle w:val="s0"/>
          <w:i/>
          <w:color w:val="auto"/>
          <w:sz w:val="28"/>
          <w:szCs w:val="28"/>
        </w:rPr>
        <w:t>редакциясын</w:t>
      </w:r>
      <w:proofErr w:type="spellEnd"/>
      <w:r w:rsidRPr="008F6E27">
        <w:rPr>
          <w:rStyle w:val="s0"/>
          <w:i/>
          <w:color w:val="auto"/>
          <w:sz w:val="28"/>
          <w:szCs w:val="28"/>
        </w:rPr>
        <w:t xml:space="preserve"> </w:t>
      </w:r>
      <w:proofErr w:type="spellStart"/>
      <w:r w:rsidRPr="008F6E27">
        <w:rPr>
          <w:rStyle w:val="s0"/>
          <w:i/>
          <w:color w:val="auto"/>
          <w:sz w:val="28"/>
          <w:szCs w:val="28"/>
        </w:rPr>
        <w:t>нақ</w:t>
      </w:r>
      <w:r>
        <w:rPr>
          <w:rStyle w:val="s0"/>
          <w:i/>
          <w:color w:val="auto"/>
          <w:sz w:val="28"/>
          <w:szCs w:val="28"/>
        </w:rPr>
        <w:t>тылау</w:t>
      </w:r>
      <w:proofErr w:type="spellEnd"/>
      <w:r>
        <w:rPr>
          <w:rStyle w:val="s0"/>
          <w:i/>
          <w:color w:val="auto"/>
          <w:sz w:val="28"/>
          <w:szCs w:val="28"/>
        </w:rPr>
        <w:t xml:space="preserve">, </w:t>
      </w:r>
      <w:proofErr w:type="spellStart"/>
      <w:r>
        <w:rPr>
          <w:rStyle w:val="s0"/>
          <w:i/>
          <w:color w:val="auto"/>
          <w:sz w:val="28"/>
          <w:szCs w:val="28"/>
        </w:rPr>
        <w:t>заңды</w:t>
      </w:r>
      <w:proofErr w:type="spellEnd"/>
      <w:r>
        <w:rPr>
          <w:rStyle w:val="s0"/>
          <w:i/>
          <w:color w:val="auto"/>
          <w:sz w:val="28"/>
          <w:szCs w:val="28"/>
        </w:rPr>
        <w:t xml:space="preserve"> </w:t>
      </w:r>
      <w:proofErr w:type="spellStart"/>
      <w:r>
        <w:rPr>
          <w:rStyle w:val="s0"/>
          <w:i/>
          <w:color w:val="auto"/>
          <w:sz w:val="28"/>
          <w:szCs w:val="28"/>
        </w:rPr>
        <w:t>жаңа</w:t>
      </w:r>
      <w:proofErr w:type="spellEnd"/>
      <w:r>
        <w:rPr>
          <w:rStyle w:val="s0"/>
          <w:i/>
          <w:color w:val="auto"/>
          <w:sz w:val="28"/>
          <w:szCs w:val="28"/>
        </w:rPr>
        <w:t xml:space="preserve"> </w:t>
      </w:r>
      <w:proofErr w:type="spellStart"/>
      <w:r>
        <w:rPr>
          <w:rStyle w:val="s0"/>
          <w:i/>
          <w:color w:val="auto"/>
          <w:sz w:val="28"/>
          <w:szCs w:val="28"/>
        </w:rPr>
        <w:t>қағидатпен</w:t>
      </w:r>
      <w:proofErr w:type="spellEnd"/>
      <w:r>
        <w:rPr>
          <w:rStyle w:val="s0"/>
          <w:i/>
          <w:color w:val="auto"/>
          <w:sz w:val="28"/>
          <w:szCs w:val="28"/>
        </w:rPr>
        <w:t xml:space="preserve"> – </w:t>
      </w:r>
      <w:r>
        <w:rPr>
          <w:rStyle w:val="s0"/>
          <w:i/>
          <w:color w:val="auto"/>
          <w:sz w:val="28"/>
          <w:szCs w:val="28"/>
        </w:rPr>
        <w:lastRenderedPageBreak/>
        <w:t>«</w:t>
      </w:r>
      <w:proofErr w:type="spellStart"/>
      <w:r w:rsidRPr="008F6E27">
        <w:rPr>
          <w:rStyle w:val="s0"/>
          <w:i/>
          <w:color w:val="auto"/>
          <w:sz w:val="28"/>
          <w:szCs w:val="28"/>
        </w:rPr>
        <w:t>шұғылдық</w:t>
      </w:r>
      <w:proofErr w:type="spellEnd"/>
      <w:r>
        <w:rPr>
          <w:rStyle w:val="s0"/>
          <w:i/>
          <w:color w:val="auto"/>
          <w:sz w:val="28"/>
          <w:szCs w:val="28"/>
        </w:rPr>
        <w:t xml:space="preserve">» </w:t>
      </w:r>
      <w:proofErr w:type="spellStart"/>
      <w:r w:rsidRPr="008F6E27">
        <w:rPr>
          <w:rStyle w:val="s0"/>
          <w:i/>
          <w:color w:val="auto"/>
          <w:sz w:val="28"/>
          <w:szCs w:val="28"/>
        </w:rPr>
        <w:t>қағидатымен</w:t>
      </w:r>
      <w:proofErr w:type="spellEnd"/>
      <w:r w:rsidRPr="008F6E27">
        <w:rPr>
          <w:rStyle w:val="s0"/>
          <w:i/>
          <w:color w:val="auto"/>
          <w:sz w:val="28"/>
          <w:szCs w:val="28"/>
        </w:rPr>
        <w:t xml:space="preserve"> </w:t>
      </w:r>
      <w:proofErr w:type="spellStart"/>
      <w:r w:rsidRPr="008F6E27">
        <w:rPr>
          <w:rStyle w:val="s0"/>
          <w:i/>
          <w:color w:val="auto"/>
          <w:sz w:val="28"/>
          <w:szCs w:val="28"/>
        </w:rPr>
        <w:t>толықтыру</w:t>
      </w:r>
      <w:proofErr w:type="spellEnd"/>
      <w:r w:rsidRPr="008F6E27">
        <w:rPr>
          <w:rStyle w:val="s0"/>
          <w:i/>
          <w:color w:val="auto"/>
          <w:sz w:val="28"/>
          <w:szCs w:val="28"/>
        </w:rPr>
        <w:t xml:space="preserve"> </w:t>
      </w:r>
      <w:proofErr w:type="spellStart"/>
      <w:r w:rsidRPr="008F6E27">
        <w:rPr>
          <w:rStyle w:val="s0"/>
          <w:i/>
          <w:color w:val="auto"/>
          <w:sz w:val="28"/>
          <w:szCs w:val="28"/>
        </w:rPr>
        <w:t>ұсынылды</w:t>
      </w:r>
      <w:proofErr w:type="spellEnd"/>
      <w:r w:rsidRPr="008F6E27">
        <w:rPr>
          <w:rStyle w:val="s0"/>
          <w:i/>
          <w:color w:val="auto"/>
          <w:sz w:val="28"/>
          <w:szCs w:val="28"/>
        </w:rPr>
        <w:t xml:space="preserve">. </w:t>
      </w:r>
      <w:proofErr w:type="spellStart"/>
      <w:r w:rsidRPr="008F6E27">
        <w:rPr>
          <w:rStyle w:val="s0"/>
          <w:i/>
          <w:color w:val="auto"/>
          <w:sz w:val="28"/>
          <w:szCs w:val="28"/>
        </w:rPr>
        <w:t>Сыбайлас</w:t>
      </w:r>
      <w:proofErr w:type="spellEnd"/>
      <w:r w:rsidRPr="008F6E27">
        <w:rPr>
          <w:rStyle w:val="s0"/>
          <w:i/>
          <w:color w:val="auto"/>
          <w:sz w:val="28"/>
          <w:szCs w:val="28"/>
        </w:rPr>
        <w:t xml:space="preserve"> </w:t>
      </w:r>
      <w:proofErr w:type="spellStart"/>
      <w:r w:rsidRPr="008F6E27">
        <w:rPr>
          <w:rStyle w:val="s0"/>
          <w:i/>
          <w:color w:val="auto"/>
          <w:sz w:val="28"/>
          <w:szCs w:val="28"/>
        </w:rPr>
        <w:t>жемқорлық</w:t>
      </w:r>
      <w:proofErr w:type="spellEnd"/>
      <w:r w:rsidRPr="008F6E27">
        <w:rPr>
          <w:rStyle w:val="s0"/>
          <w:i/>
          <w:color w:val="auto"/>
          <w:sz w:val="28"/>
          <w:szCs w:val="28"/>
        </w:rPr>
        <w:t xml:space="preserve"> </w:t>
      </w:r>
      <w:proofErr w:type="spellStart"/>
      <w:r w:rsidRPr="008F6E27">
        <w:rPr>
          <w:rStyle w:val="s0"/>
          <w:i/>
          <w:color w:val="auto"/>
          <w:sz w:val="28"/>
          <w:szCs w:val="28"/>
        </w:rPr>
        <w:t>тәуекелдерін</w:t>
      </w:r>
      <w:proofErr w:type="spellEnd"/>
      <w:r w:rsidRPr="008F6E27">
        <w:rPr>
          <w:rStyle w:val="s0"/>
          <w:i/>
          <w:color w:val="auto"/>
          <w:sz w:val="28"/>
          <w:szCs w:val="28"/>
        </w:rPr>
        <w:t xml:space="preserve"> </w:t>
      </w:r>
      <w:proofErr w:type="spellStart"/>
      <w:r w:rsidRPr="008F6E27">
        <w:rPr>
          <w:rStyle w:val="s0"/>
          <w:i/>
          <w:color w:val="auto"/>
          <w:sz w:val="28"/>
          <w:szCs w:val="28"/>
        </w:rPr>
        <w:t>болдырмау</w:t>
      </w:r>
      <w:proofErr w:type="spellEnd"/>
      <w:r w:rsidRPr="008F6E27">
        <w:rPr>
          <w:rStyle w:val="s0"/>
          <w:i/>
          <w:color w:val="auto"/>
          <w:sz w:val="28"/>
          <w:szCs w:val="28"/>
        </w:rPr>
        <w:t xml:space="preserve"> </w:t>
      </w:r>
      <w:proofErr w:type="spellStart"/>
      <w:r w:rsidRPr="008F6E27">
        <w:rPr>
          <w:rStyle w:val="s0"/>
          <w:i/>
          <w:color w:val="auto"/>
          <w:sz w:val="28"/>
          <w:szCs w:val="28"/>
        </w:rPr>
        <w:t>мақсатында</w:t>
      </w:r>
      <w:proofErr w:type="spellEnd"/>
      <w:r w:rsidRPr="008F6E27">
        <w:rPr>
          <w:rStyle w:val="s0"/>
          <w:i/>
          <w:color w:val="auto"/>
          <w:sz w:val="28"/>
          <w:szCs w:val="28"/>
        </w:rPr>
        <w:t xml:space="preserve"> </w:t>
      </w:r>
      <w:proofErr w:type="spellStart"/>
      <w:r w:rsidRPr="008F6E27">
        <w:rPr>
          <w:rStyle w:val="s0"/>
          <w:i/>
          <w:color w:val="auto"/>
          <w:sz w:val="28"/>
          <w:szCs w:val="28"/>
        </w:rPr>
        <w:t>заңда</w:t>
      </w:r>
      <w:proofErr w:type="spellEnd"/>
      <w:r w:rsidRPr="008F6E27">
        <w:rPr>
          <w:rStyle w:val="s0"/>
          <w:i/>
          <w:color w:val="auto"/>
          <w:sz w:val="28"/>
          <w:szCs w:val="28"/>
        </w:rPr>
        <w:t xml:space="preserve"> </w:t>
      </w:r>
      <w:proofErr w:type="spellStart"/>
      <w:r w:rsidRPr="008F6E27">
        <w:rPr>
          <w:rStyle w:val="s0"/>
          <w:i/>
          <w:color w:val="auto"/>
          <w:sz w:val="28"/>
          <w:szCs w:val="28"/>
        </w:rPr>
        <w:t>жәбірленуші</w:t>
      </w:r>
      <w:proofErr w:type="spellEnd"/>
      <w:r w:rsidRPr="008F6E27">
        <w:rPr>
          <w:rStyle w:val="s0"/>
          <w:i/>
          <w:color w:val="auto"/>
          <w:sz w:val="28"/>
          <w:szCs w:val="28"/>
        </w:rPr>
        <w:t xml:space="preserve"> </w:t>
      </w:r>
      <w:proofErr w:type="spellStart"/>
      <w:r w:rsidRPr="008F6E27">
        <w:rPr>
          <w:rStyle w:val="s0"/>
          <w:i/>
          <w:color w:val="auto"/>
          <w:sz w:val="28"/>
          <w:szCs w:val="28"/>
        </w:rPr>
        <w:t>ұсынатын</w:t>
      </w:r>
      <w:proofErr w:type="spellEnd"/>
      <w:r w:rsidRPr="008F6E27">
        <w:rPr>
          <w:rStyle w:val="s0"/>
          <w:i/>
          <w:color w:val="auto"/>
          <w:sz w:val="28"/>
          <w:szCs w:val="28"/>
        </w:rPr>
        <w:t xml:space="preserve"> </w:t>
      </w:r>
      <w:proofErr w:type="spellStart"/>
      <w:r w:rsidRPr="008F6E27">
        <w:rPr>
          <w:rStyle w:val="s0"/>
          <w:i/>
          <w:color w:val="auto"/>
          <w:sz w:val="28"/>
          <w:szCs w:val="28"/>
        </w:rPr>
        <w:t>өтемақы</w:t>
      </w:r>
      <w:proofErr w:type="spellEnd"/>
      <w:r w:rsidRPr="008F6E27">
        <w:rPr>
          <w:rStyle w:val="s0"/>
          <w:i/>
          <w:color w:val="auto"/>
          <w:sz w:val="28"/>
          <w:szCs w:val="28"/>
        </w:rPr>
        <w:t xml:space="preserve"> </w:t>
      </w:r>
      <w:proofErr w:type="spellStart"/>
      <w:r w:rsidRPr="008F6E27">
        <w:rPr>
          <w:rStyle w:val="s0"/>
          <w:i/>
          <w:color w:val="auto"/>
          <w:sz w:val="28"/>
          <w:szCs w:val="28"/>
        </w:rPr>
        <w:t>есептеу</w:t>
      </w:r>
      <w:proofErr w:type="spellEnd"/>
      <w:r w:rsidRPr="008F6E27">
        <w:rPr>
          <w:rStyle w:val="s0"/>
          <w:i/>
          <w:color w:val="auto"/>
          <w:sz w:val="28"/>
          <w:szCs w:val="28"/>
        </w:rPr>
        <w:t xml:space="preserve"> </w:t>
      </w:r>
      <w:proofErr w:type="spellStart"/>
      <w:r w:rsidRPr="008F6E27">
        <w:rPr>
          <w:rStyle w:val="s0"/>
          <w:i/>
          <w:color w:val="auto"/>
          <w:sz w:val="28"/>
          <w:szCs w:val="28"/>
        </w:rPr>
        <w:t>үшін</w:t>
      </w:r>
      <w:proofErr w:type="spellEnd"/>
      <w:r w:rsidRPr="008F6E27">
        <w:rPr>
          <w:rStyle w:val="s0"/>
          <w:i/>
          <w:color w:val="auto"/>
          <w:sz w:val="28"/>
          <w:szCs w:val="28"/>
        </w:rPr>
        <w:t xml:space="preserve"> </w:t>
      </w:r>
      <w:proofErr w:type="spellStart"/>
      <w:r w:rsidRPr="008F6E27">
        <w:rPr>
          <w:rStyle w:val="s0"/>
          <w:i/>
          <w:color w:val="auto"/>
          <w:sz w:val="28"/>
          <w:szCs w:val="28"/>
        </w:rPr>
        <w:t>қажетті</w:t>
      </w:r>
      <w:proofErr w:type="spellEnd"/>
      <w:r w:rsidRPr="008F6E27">
        <w:rPr>
          <w:rStyle w:val="s0"/>
          <w:i/>
          <w:color w:val="auto"/>
          <w:sz w:val="28"/>
          <w:szCs w:val="28"/>
        </w:rPr>
        <w:t xml:space="preserve"> </w:t>
      </w:r>
      <w:proofErr w:type="spellStart"/>
      <w:r w:rsidRPr="008F6E27">
        <w:rPr>
          <w:rStyle w:val="s0"/>
          <w:i/>
          <w:color w:val="auto"/>
          <w:sz w:val="28"/>
          <w:szCs w:val="28"/>
        </w:rPr>
        <w:t>құжаттардың</w:t>
      </w:r>
      <w:proofErr w:type="spellEnd"/>
      <w:r w:rsidRPr="008F6E27">
        <w:rPr>
          <w:rStyle w:val="s0"/>
          <w:i/>
          <w:color w:val="auto"/>
          <w:sz w:val="28"/>
          <w:szCs w:val="28"/>
        </w:rPr>
        <w:t xml:space="preserve"> </w:t>
      </w:r>
      <w:proofErr w:type="spellStart"/>
      <w:r w:rsidRPr="008F6E27">
        <w:rPr>
          <w:rStyle w:val="s0"/>
          <w:i/>
          <w:color w:val="auto"/>
          <w:sz w:val="28"/>
          <w:szCs w:val="28"/>
        </w:rPr>
        <w:t>толық</w:t>
      </w:r>
      <w:proofErr w:type="spellEnd"/>
      <w:r w:rsidRPr="008F6E27">
        <w:rPr>
          <w:rStyle w:val="s0"/>
          <w:i/>
          <w:color w:val="auto"/>
          <w:sz w:val="28"/>
          <w:szCs w:val="28"/>
        </w:rPr>
        <w:t xml:space="preserve"> </w:t>
      </w:r>
      <w:proofErr w:type="spellStart"/>
      <w:r w:rsidRPr="008F6E27">
        <w:rPr>
          <w:rStyle w:val="s0"/>
          <w:i/>
          <w:color w:val="auto"/>
          <w:sz w:val="28"/>
          <w:szCs w:val="28"/>
        </w:rPr>
        <w:t>тізбесін</w:t>
      </w:r>
      <w:proofErr w:type="spellEnd"/>
      <w:r w:rsidRPr="008F6E27">
        <w:rPr>
          <w:rStyle w:val="s0"/>
          <w:i/>
          <w:color w:val="auto"/>
          <w:sz w:val="28"/>
          <w:szCs w:val="28"/>
        </w:rPr>
        <w:t xml:space="preserve"> </w:t>
      </w:r>
      <w:proofErr w:type="spellStart"/>
      <w:r w:rsidRPr="008F6E27">
        <w:rPr>
          <w:rStyle w:val="s0"/>
          <w:i/>
          <w:color w:val="auto"/>
          <w:sz w:val="28"/>
          <w:szCs w:val="28"/>
        </w:rPr>
        <w:t>айқындау</w:t>
      </w:r>
      <w:proofErr w:type="spellEnd"/>
      <w:r w:rsidRPr="008F6E27">
        <w:rPr>
          <w:rStyle w:val="s0"/>
          <w:i/>
          <w:color w:val="auto"/>
          <w:sz w:val="28"/>
          <w:szCs w:val="28"/>
        </w:rPr>
        <w:t xml:space="preserve"> </w:t>
      </w:r>
      <w:proofErr w:type="spellStart"/>
      <w:r w:rsidRPr="008F6E27">
        <w:rPr>
          <w:rStyle w:val="s0"/>
          <w:i/>
          <w:color w:val="auto"/>
          <w:sz w:val="28"/>
          <w:szCs w:val="28"/>
        </w:rPr>
        <w:t>қаже</w:t>
      </w:r>
      <w:r>
        <w:rPr>
          <w:rStyle w:val="s0"/>
          <w:i/>
          <w:color w:val="auto"/>
          <w:sz w:val="28"/>
          <w:szCs w:val="28"/>
        </w:rPr>
        <w:t>ттілігі</w:t>
      </w:r>
      <w:proofErr w:type="spellEnd"/>
      <w:r>
        <w:rPr>
          <w:rStyle w:val="s0"/>
          <w:i/>
          <w:color w:val="auto"/>
          <w:sz w:val="28"/>
          <w:szCs w:val="28"/>
        </w:rPr>
        <w:t xml:space="preserve"> </w:t>
      </w:r>
      <w:proofErr w:type="spellStart"/>
      <w:r>
        <w:rPr>
          <w:rStyle w:val="s0"/>
          <w:i/>
          <w:color w:val="auto"/>
          <w:sz w:val="28"/>
          <w:szCs w:val="28"/>
        </w:rPr>
        <w:t>негізделген</w:t>
      </w:r>
      <w:proofErr w:type="spellEnd"/>
      <w:r>
        <w:rPr>
          <w:rStyle w:val="s0"/>
          <w:i/>
          <w:color w:val="auto"/>
          <w:sz w:val="28"/>
          <w:szCs w:val="28"/>
        </w:rPr>
        <w:t xml:space="preserve">. </w:t>
      </w:r>
      <w:proofErr w:type="spellStart"/>
      <w:r>
        <w:rPr>
          <w:rStyle w:val="s0"/>
          <w:i/>
          <w:color w:val="auto"/>
          <w:sz w:val="28"/>
          <w:szCs w:val="28"/>
        </w:rPr>
        <w:t>Заңмен</w:t>
      </w:r>
      <w:proofErr w:type="spellEnd"/>
      <w:r>
        <w:rPr>
          <w:rStyle w:val="s0"/>
          <w:i/>
          <w:color w:val="auto"/>
          <w:sz w:val="28"/>
          <w:szCs w:val="28"/>
        </w:rPr>
        <w:t xml:space="preserve"> </w:t>
      </w:r>
      <w:proofErr w:type="spellStart"/>
      <w:r w:rsidRPr="008F6E27">
        <w:rPr>
          <w:rStyle w:val="s0"/>
          <w:i/>
          <w:color w:val="auto"/>
          <w:sz w:val="28"/>
          <w:szCs w:val="28"/>
        </w:rPr>
        <w:t>қылмыстық</w:t>
      </w:r>
      <w:proofErr w:type="spellEnd"/>
      <w:r w:rsidRPr="008F6E27">
        <w:rPr>
          <w:rStyle w:val="s0"/>
          <w:i/>
          <w:color w:val="auto"/>
          <w:sz w:val="28"/>
          <w:szCs w:val="28"/>
        </w:rPr>
        <w:t xml:space="preserve"> </w:t>
      </w:r>
      <w:proofErr w:type="spellStart"/>
      <w:r w:rsidRPr="008F6E27">
        <w:rPr>
          <w:rStyle w:val="s0"/>
          <w:i/>
          <w:color w:val="auto"/>
          <w:sz w:val="28"/>
          <w:szCs w:val="28"/>
        </w:rPr>
        <w:t>қудалау</w:t>
      </w:r>
      <w:proofErr w:type="spellEnd"/>
      <w:r w:rsidRPr="008F6E27">
        <w:rPr>
          <w:rStyle w:val="s0"/>
          <w:i/>
          <w:color w:val="auto"/>
          <w:sz w:val="28"/>
          <w:szCs w:val="28"/>
        </w:rPr>
        <w:t xml:space="preserve"> </w:t>
      </w:r>
      <w:proofErr w:type="spellStart"/>
      <w:r w:rsidRPr="008F6E27">
        <w:rPr>
          <w:rStyle w:val="s0"/>
          <w:i/>
          <w:color w:val="auto"/>
          <w:sz w:val="28"/>
          <w:szCs w:val="28"/>
        </w:rPr>
        <w:t>органдарына</w:t>
      </w:r>
      <w:proofErr w:type="spellEnd"/>
      <w:r w:rsidRPr="008F6E27">
        <w:rPr>
          <w:rStyle w:val="s0"/>
          <w:i/>
          <w:color w:val="auto"/>
          <w:sz w:val="28"/>
          <w:szCs w:val="28"/>
        </w:rPr>
        <w:t xml:space="preserve"> </w:t>
      </w:r>
      <w:proofErr w:type="spellStart"/>
      <w:r w:rsidRPr="008F6E27">
        <w:rPr>
          <w:rStyle w:val="s0"/>
          <w:i/>
          <w:color w:val="auto"/>
          <w:sz w:val="28"/>
          <w:szCs w:val="28"/>
        </w:rPr>
        <w:t>оларға</w:t>
      </w:r>
      <w:proofErr w:type="spellEnd"/>
      <w:r w:rsidRPr="008F6E27">
        <w:rPr>
          <w:rStyle w:val="s0"/>
          <w:i/>
          <w:color w:val="auto"/>
          <w:sz w:val="28"/>
          <w:szCs w:val="28"/>
        </w:rPr>
        <w:t xml:space="preserve"> </w:t>
      </w:r>
      <w:proofErr w:type="spellStart"/>
      <w:r w:rsidRPr="008F6E27">
        <w:rPr>
          <w:rStyle w:val="s0"/>
          <w:i/>
          <w:color w:val="auto"/>
          <w:sz w:val="28"/>
          <w:szCs w:val="28"/>
        </w:rPr>
        <w:t>тән</w:t>
      </w:r>
      <w:proofErr w:type="spellEnd"/>
      <w:r w:rsidRPr="008F6E27">
        <w:rPr>
          <w:rStyle w:val="s0"/>
          <w:i/>
          <w:color w:val="auto"/>
          <w:sz w:val="28"/>
          <w:szCs w:val="28"/>
        </w:rPr>
        <w:t xml:space="preserve"> </w:t>
      </w:r>
      <w:proofErr w:type="spellStart"/>
      <w:r w:rsidRPr="008F6E27">
        <w:rPr>
          <w:rStyle w:val="s0"/>
          <w:i/>
          <w:color w:val="auto"/>
          <w:sz w:val="28"/>
          <w:szCs w:val="28"/>
        </w:rPr>
        <w:t>емес</w:t>
      </w:r>
      <w:proofErr w:type="spellEnd"/>
      <w:r w:rsidRPr="008F6E27">
        <w:rPr>
          <w:rStyle w:val="s0"/>
          <w:i/>
          <w:color w:val="auto"/>
          <w:sz w:val="28"/>
          <w:szCs w:val="28"/>
        </w:rPr>
        <w:t xml:space="preserve"> </w:t>
      </w:r>
      <w:proofErr w:type="spellStart"/>
      <w:r w:rsidRPr="008F6E27">
        <w:rPr>
          <w:rStyle w:val="s0"/>
          <w:i/>
          <w:color w:val="auto"/>
          <w:sz w:val="28"/>
          <w:szCs w:val="28"/>
        </w:rPr>
        <w:t>функцияларды</w:t>
      </w:r>
      <w:proofErr w:type="spellEnd"/>
      <w:r w:rsidRPr="008F6E27">
        <w:rPr>
          <w:rStyle w:val="s0"/>
          <w:i/>
          <w:color w:val="auto"/>
          <w:sz w:val="28"/>
          <w:szCs w:val="28"/>
        </w:rPr>
        <w:t xml:space="preserve"> </w:t>
      </w:r>
      <w:proofErr w:type="spellStart"/>
      <w:r w:rsidRPr="008F6E27">
        <w:rPr>
          <w:rStyle w:val="s0"/>
          <w:i/>
          <w:color w:val="auto"/>
          <w:sz w:val="28"/>
          <w:szCs w:val="28"/>
        </w:rPr>
        <w:t>жүзеге</w:t>
      </w:r>
      <w:proofErr w:type="spellEnd"/>
      <w:r w:rsidRPr="008F6E27">
        <w:rPr>
          <w:rStyle w:val="s0"/>
          <w:i/>
          <w:color w:val="auto"/>
          <w:sz w:val="28"/>
          <w:szCs w:val="28"/>
        </w:rPr>
        <w:t xml:space="preserve"> </w:t>
      </w:r>
      <w:proofErr w:type="spellStart"/>
      <w:r w:rsidRPr="008F6E27">
        <w:rPr>
          <w:rStyle w:val="s0"/>
          <w:i/>
          <w:color w:val="auto"/>
          <w:sz w:val="28"/>
          <w:szCs w:val="28"/>
        </w:rPr>
        <w:t>асыру</w:t>
      </w:r>
      <w:proofErr w:type="spellEnd"/>
      <w:r w:rsidRPr="008F6E27">
        <w:rPr>
          <w:rStyle w:val="s0"/>
          <w:i/>
          <w:color w:val="auto"/>
          <w:sz w:val="28"/>
          <w:szCs w:val="28"/>
        </w:rPr>
        <w:t xml:space="preserve"> </w:t>
      </w:r>
      <w:proofErr w:type="spellStart"/>
      <w:r w:rsidRPr="008F6E27">
        <w:rPr>
          <w:rStyle w:val="s0"/>
          <w:i/>
          <w:color w:val="auto"/>
          <w:sz w:val="28"/>
          <w:szCs w:val="28"/>
        </w:rPr>
        <w:t>жүктелгендіктен</w:t>
      </w:r>
      <w:proofErr w:type="spellEnd"/>
      <w:r w:rsidRPr="008F6E27">
        <w:rPr>
          <w:rStyle w:val="s0"/>
          <w:i/>
          <w:color w:val="auto"/>
          <w:sz w:val="28"/>
          <w:szCs w:val="28"/>
        </w:rPr>
        <w:t xml:space="preserve">, </w:t>
      </w:r>
      <w:proofErr w:type="spellStart"/>
      <w:r w:rsidRPr="008F6E27">
        <w:rPr>
          <w:rStyle w:val="s0"/>
          <w:i/>
          <w:color w:val="auto"/>
          <w:sz w:val="28"/>
          <w:szCs w:val="28"/>
        </w:rPr>
        <w:t>мемлекеттік</w:t>
      </w:r>
      <w:proofErr w:type="spellEnd"/>
      <w:r w:rsidRPr="008F6E27">
        <w:rPr>
          <w:rStyle w:val="s0"/>
          <w:i/>
          <w:color w:val="auto"/>
          <w:sz w:val="28"/>
          <w:szCs w:val="28"/>
        </w:rPr>
        <w:t xml:space="preserve"> </w:t>
      </w:r>
      <w:proofErr w:type="spellStart"/>
      <w:r w:rsidRPr="008F6E27">
        <w:rPr>
          <w:rStyle w:val="s0"/>
          <w:i/>
          <w:color w:val="auto"/>
          <w:sz w:val="28"/>
          <w:szCs w:val="28"/>
        </w:rPr>
        <w:t>органдардың</w:t>
      </w:r>
      <w:proofErr w:type="spellEnd"/>
      <w:r w:rsidRPr="008F6E27">
        <w:rPr>
          <w:rStyle w:val="s0"/>
          <w:i/>
          <w:color w:val="auto"/>
          <w:sz w:val="28"/>
          <w:szCs w:val="28"/>
        </w:rPr>
        <w:t xml:space="preserve"> </w:t>
      </w:r>
      <w:proofErr w:type="spellStart"/>
      <w:r w:rsidRPr="008F6E27">
        <w:rPr>
          <w:rStyle w:val="s0"/>
          <w:i/>
          <w:color w:val="auto"/>
          <w:sz w:val="28"/>
          <w:szCs w:val="28"/>
        </w:rPr>
        <w:t>қызметін</w:t>
      </w:r>
      <w:proofErr w:type="spellEnd"/>
      <w:r w:rsidRPr="008F6E27">
        <w:rPr>
          <w:rStyle w:val="s0"/>
          <w:i/>
          <w:color w:val="auto"/>
          <w:sz w:val="28"/>
          <w:szCs w:val="28"/>
        </w:rPr>
        <w:t xml:space="preserve"> </w:t>
      </w:r>
      <w:proofErr w:type="spellStart"/>
      <w:r w:rsidRPr="008F6E27">
        <w:rPr>
          <w:rStyle w:val="s0"/>
          <w:i/>
          <w:color w:val="auto"/>
          <w:sz w:val="28"/>
          <w:szCs w:val="28"/>
        </w:rPr>
        <w:t>цифрландыру</w:t>
      </w:r>
      <w:proofErr w:type="spellEnd"/>
      <w:r w:rsidRPr="008F6E27">
        <w:rPr>
          <w:rStyle w:val="s0"/>
          <w:i/>
          <w:color w:val="auto"/>
          <w:sz w:val="28"/>
          <w:szCs w:val="28"/>
        </w:rPr>
        <w:t xml:space="preserve"> </w:t>
      </w:r>
      <w:proofErr w:type="spellStart"/>
      <w:r w:rsidRPr="008F6E27">
        <w:rPr>
          <w:rStyle w:val="s0"/>
          <w:i/>
          <w:color w:val="auto"/>
          <w:sz w:val="28"/>
          <w:szCs w:val="28"/>
        </w:rPr>
        <w:t>және</w:t>
      </w:r>
      <w:proofErr w:type="spellEnd"/>
      <w:r w:rsidRPr="008F6E27">
        <w:rPr>
          <w:rStyle w:val="s0"/>
          <w:i/>
          <w:color w:val="auto"/>
          <w:sz w:val="28"/>
          <w:szCs w:val="28"/>
        </w:rPr>
        <w:t xml:space="preserve"> </w:t>
      </w:r>
      <w:proofErr w:type="spellStart"/>
      <w:r w:rsidRPr="008F6E27">
        <w:rPr>
          <w:rStyle w:val="s0"/>
          <w:i/>
          <w:color w:val="auto"/>
          <w:sz w:val="28"/>
          <w:szCs w:val="28"/>
        </w:rPr>
        <w:t>олардың</w:t>
      </w:r>
      <w:proofErr w:type="spellEnd"/>
      <w:r w:rsidRPr="008F6E27">
        <w:rPr>
          <w:rStyle w:val="s0"/>
          <w:i/>
          <w:color w:val="auto"/>
          <w:sz w:val="28"/>
          <w:szCs w:val="28"/>
        </w:rPr>
        <w:t xml:space="preserve"> </w:t>
      </w:r>
      <w:proofErr w:type="spellStart"/>
      <w:r w:rsidRPr="008F6E27">
        <w:rPr>
          <w:rStyle w:val="s0"/>
          <w:i/>
          <w:color w:val="auto"/>
          <w:sz w:val="28"/>
          <w:szCs w:val="28"/>
        </w:rPr>
        <w:t>қызметінің</w:t>
      </w:r>
      <w:proofErr w:type="spellEnd"/>
      <w:r w:rsidRPr="008F6E27">
        <w:rPr>
          <w:rStyle w:val="s0"/>
          <w:i/>
          <w:color w:val="auto"/>
          <w:sz w:val="28"/>
          <w:szCs w:val="28"/>
        </w:rPr>
        <w:t xml:space="preserve"> </w:t>
      </w:r>
      <w:proofErr w:type="spellStart"/>
      <w:r w:rsidRPr="008F6E27">
        <w:rPr>
          <w:rStyle w:val="s0"/>
          <w:i/>
          <w:color w:val="auto"/>
          <w:sz w:val="28"/>
          <w:szCs w:val="28"/>
        </w:rPr>
        <w:t>ашықтығын</w:t>
      </w:r>
      <w:proofErr w:type="spellEnd"/>
      <w:r w:rsidRPr="008F6E27">
        <w:rPr>
          <w:rStyle w:val="s0"/>
          <w:i/>
          <w:color w:val="auto"/>
          <w:sz w:val="28"/>
          <w:szCs w:val="28"/>
        </w:rPr>
        <w:t xml:space="preserve"> </w:t>
      </w:r>
      <w:proofErr w:type="spellStart"/>
      <w:r w:rsidRPr="008F6E27">
        <w:rPr>
          <w:rStyle w:val="s0"/>
          <w:i/>
          <w:color w:val="auto"/>
          <w:sz w:val="28"/>
          <w:szCs w:val="28"/>
        </w:rPr>
        <w:t>қамтамасыз</w:t>
      </w:r>
      <w:proofErr w:type="spellEnd"/>
      <w:r w:rsidRPr="008F6E27">
        <w:rPr>
          <w:rStyle w:val="s0"/>
          <w:i/>
          <w:color w:val="auto"/>
          <w:sz w:val="28"/>
          <w:szCs w:val="28"/>
        </w:rPr>
        <w:t xml:space="preserve"> </w:t>
      </w:r>
      <w:proofErr w:type="spellStart"/>
      <w:r w:rsidRPr="008F6E27">
        <w:rPr>
          <w:rStyle w:val="s0"/>
          <w:i/>
          <w:color w:val="auto"/>
          <w:sz w:val="28"/>
          <w:szCs w:val="28"/>
        </w:rPr>
        <w:t>ету</w:t>
      </w:r>
      <w:proofErr w:type="spellEnd"/>
      <w:r w:rsidRPr="008F6E27">
        <w:rPr>
          <w:rStyle w:val="s0"/>
          <w:i/>
          <w:color w:val="auto"/>
          <w:sz w:val="28"/>
          <w:szCs w:val="28"/>
        </w:rPr>
        <w:t xml:space="preserve"> </w:t>
      </w:r>
      <w:proofErr w:type="spellStart"/>
      <w:r w:rsidRPr="008F6E27">
        <w:rPr>
          <w:rStyle w:val="s0"/>
          <w:i/>
          <w:color w:val="auto"/>
          <w:sz w:val="28"/>
          <w:szCs w:val="28"/>
        </w:rPr>
        <w:t>бойынша</w:t>
      </w:r>
      <w:proofErr w:type="spellEnd"/>
      <w:r w:rsidRPr="008F6E27">
        <w:rPr>
          <w:rStyle w:val="s0"/>
          <w:i/>
          <w:color w:val="auto"/>
          <w:sz w:val="28"/>
          <w:szCs w:val="28"/>
        </w:rPr>
        <w:t xml:space="preserve"> </w:t>
      </w:r>
      <w:proofErr w:type="spellStart"/>
      <w:r w:rsidRPr="008F6E27">
        <w:rPr>
          <w:rStyle w:val="s0"/>
          <w:i/>
          <w:color w:val="auto"/>
          <w:sz w:val="28"/>
          <w:szCs w:val="28"/>
        </w:rPr>
        <w:t>жүргізіліп</w:t>
      </w:r>
      <w:proofErr w:type="spellEnd"/>
      <w:r w:rsidRPr="008F6E27">
        <w:rPr>
          <w:rStyle w:val="s0"/>
          <w:i/>
          <w:color w:val="auto"/>
          <w:sz w:val="28"/>
          <w:szCs w:val="28"/>
        </w:rPr>
        <w:t xml:space="preserve"> </w:t>
      </w:r>
      <w:proofErr w:type="spellStart"/>
      <w:r w:rsidRPr="008F6E27">
        <w:rPr>
          <w:rStyle w:val="s0"/>
          <w:i/>
          <w:color w:val="auto"/>
          <w:sz w:val="28"/>
          <w:szCs w:val="28"/>
        </w:rPr>
        <w:t>жатқан</w:t>
      </w:r>
      <w:proofErr w:type="spellEnd"/>
      <w:r w:rsidRPr="008F6E27">
        <w:rPr>
          <w:rStyle w:val="s0"/>
          <w:i/>
          <w:color w:val="auto"/>
          <w:sz w:val="28"/>
          <w:szCs w:val="28"/>
        </w:rPr>
        <w:t xml:space="preserve"> </w:t>
      </w:r>
      <w:proofErr w:type="spellStart"/>
      <w:r w:rsidRPr="008F6E27">
        <w:rPr>
          <w:rStyle w:val="s0"/>
          <w:i/>
          <w:color w:val="auto"/>
          <w:sz w:val="28"/>
          <w:szCs w:val="28"/>
        </w:rPr>
        <w:t>мемлекеттік</w:t>
      </w:r>
      <w:proofErr w:type="spellEnd"/>
      <w:r w:rsidRPr="008F6E27">
        <w:rPr>
          <w:rStyle w:val="s0"/>
          <w:i/>
          <w:color w:val="auto"/>
          <w:sz w:val="28"/>
          <w:szCs w:val="28"/>
        </w:rPr>
        <w:t xml:space="preserve"> </w:t>
      </w:r>
      <w:proofErr w:type="spellStart"/>
      <w:r w:rsidRPr="008F6E27">
        <w:rPr>
          <w:rStyle w:val="s0"/>
          <w:i/>
          <w:color w:val="auto"/>
          <w:sz w:val="28"/>
          <w:szCs w:val="28"/>
        </w:rPr>
        <w:t>саясатт</w:t>
      </w:r>
      <w:r>
        <w:rPr>
          <w:rStyle w:val="s0"/>
          <w:i/>
          <w:color w:val="auto"/>
          <w:sz w:val="28"/>
          <w:szCs w:val="28"/>
        </w:rPr>
        <w:t>ы</w:t>
      </w:r>
      <w:proofErr w:type="spellEnd"/>
      <w:r>
        <w:rPr>
          <w:rStyle w:val="s0"/>
          <w:i/>
          <w:color w:val="auto"/>
          <w:sz w:val="28"/>
          <w:szCs w:val="28"/>
        </w:rPr>
        <w:t xml:space="preserve"> </w:t>
      </w:r>
      <w:proofErr w:type="spellStart"/>
      <w:r>
        <w:rPr>
          <w:rStyle w:val="s0"/>
          <w:i/>
          <w:color w:val="auto"/>
          <w:sz w:val="28"/>
          <w:szCs w:val="28"/>
        </w:rPr>
        <w:t>ескере</w:t>
      </w:r>
      <w:proofErr w:type="spellEnd"/>
      <w:r>
        <w:rPr>
          <w:rStyle w:val="s0"/>
          <w:i/>
          <w:color w:val="auto"/>
          <w:sz w:val="28"/>
          <w:szCs w:val="28"/>
        </w:rPr>
        <w:t xml:space="preserve"> </w:t>
      </w:r>
      <w:proofErr w:type="spellStart"/>
      <w:r>
        <w:rPr>
          <w:rStyle w:val="s0"/>
          <w:i/>
          <w:color w:val="auto"/>
          <w:sz w:val="28"/>
          <w:szCs w:val="28"/>
        </w:rPr>
        <w:t>отырып</w:t>
      </w:r>
      <w:proofErr w:type="spellEnd"/>
      <w:r>
        <w:rPr>
          <w:rStyle w:val="s0"/>
          <w:i/>
          <w:color w:val="auto"/>
          <w:sz w:val="28"/>
          <w:szCs w:val="28"/>
        </w:rPr>
        <w:t xml:space="preserve">, </w:t>
      </w:r>
      <w:proofErr w:type="spellStart"/>
      <w:r>
        <w:rPr>
          <w:rStyle w:val="s0"/>
          <w:i/>
          <w:color w:val="auto"/>
          <w:sz w:val="28"/>
          <w:szCs w:val="28"/>
        </w:rPr>
        <w:t>ж</w:t>
      </w:r>
      <w:r w:rsidRPr="008F6E27">
        <w:rPr>
          <w:rStyle w:val="s0"/>
          <w:i/>
          <w:color w:val="auto"/>
          <w:sz w:val="28"/>
          <w:szCs w:val="28"/>
        </w:rPr>
        <w:t>әбірленушілерге</w:t>
      </w:r>
      <w:proofErr w:type="spellEnd"/>
      <w:r w:rsidRPr="008F6E27">
        <w:rPr>
          <w:rStyle w:val="s0"/>
          <w:i/>
          <w:color w:val="auto"/>
          <w:sz w:val="28"/>
          <w:szCs w:val="28"/>
        </w:rPr>
        <w:t xml:space="preserve"> </w:t>
      </w:r>
      <w:proofErr w:type="spellStart"/>
      <w:r w:rsidRPr="008F6E27">
        <w:rPr>
          <w:rStyle w:val="s0"/>
          <w:i/>
          <w:color w:val="auto"/>
          <w:sz w:val="28"/>
          <w:szCs w:val="28"/>
        </w:rPr>
        <w:t>өтемақы</w:t>
      </w:r>
      <w:proofErr w:type="spellEnd"/>
      <w:r w:rsidRPr="008F6E27">
        <w:rPr>
          <w:rStyle w:val="s0"/>
          <w:i/>
          <w:color w:val="auto"/>
          <w:sz w:val="28"/>
          <w:szCs w:val="28"/>
        </w:rPr>
        <w:t xml:space="preserve"> </w:t>
      </w:r>
      <w:proofErr w:type="spellStart"/>
      <w:r w:rsidRPr="008F6E27">
        <w:rPr>
          <w:rStyle w:val="s0"/>
          <w:i/>
          <w:color w:val="auto"/>
          <w:sz w:val="28"/>
          <w:szCs w:val="28"/>
        </w:rPr>
        <w:t>тағайындау</w:t>
      </w:r>
      <w:proofErr w:type="spellEnd"/>
      <w:r w:rsidRPr="008F6E27">
        <w:rPr>
          <w:rStyle w:val="s0"/>
          <w:i/>
          <w:color w:val="auto"/>
          <w:sz w:val="28"/>
          <w:szCs w:val="28"/>
        </w:rPr>
        <w:t xml:space="preserve"> </w:t>
      </w:r>
      <w:proofErr w:type="spellStart"/>
      <w:r w:rsidRPr="008F6E27">
        <w:rPr>
          <w:rStyle w:val="s0"/>
          <w:i/>
          <w:color w:val="auto"/>
          <w:sz w:val="28"/>
          <w:szCs w:val="28"/>
        </w:rPr>
        <w:t>процесін</w:t>
      </w:r>
      <w:proofErr w:type="spellEnd"/>
      <w:r w:rsidRPr="008F6E27">
        <w:rPr>
          <w:rStyle w:val="s0"/>
          <w:i/>
          <w:color w:val="auto"/>
          <w:sz w:val="28"/>
          <w:szCs w:val="28"/>
        </w:rPr>
        <w:t xml:space="preserve"> </w:t>
      </w:r>
      <w:r>
        <w:rPr>
          <w:rStyle w:val="s0"/>
          <w:i/>
          <w:color w:val="auto"/>
          <w:sz w:val="28"/>
          <w:szCs w:val="28"/>
        </w:rPr>
        <w:t>«</w:t>
      </w:r>
      <w:proofErr w:type="spellStart"/>
      <w:r w:rsidRPr="008F6E27">
        <w:rPr>
          <w:rStyle w:val="s0"/>
          <w:i/>
          <w:color w:val="auto"/>
          <w:sz w:val="28"/>
          <w:szCs w:val="28"/>
        </w:rPr>
        <w:t>бір</w:t>
      </w:r>
      <w:proofErr w:type="spellEnd"/>
      <w:r w:rsidRPr="008F6E27">
        <w:rPr>
          <w:rStyle w:val="s0"/>
          <w:i/>
          <w:color w:val="auto"/>
          <w:sz w:val="28"/>
          <w:szCs w:val="28"/>
        </w:rPr>
        <w:t xml:space="preserve"> </w:t>
      </w:r>
      <w:proofErr w:type="spellStart"/>
      <w:r w:rsidRPr="008F6E27">
        <w:rPr>
          <w:rStyle w:val="s0"/>
          <w:i/>
          <w:color w:val="auto"/>
          <w:sz w:val="28"/>
          <w:szCs w:val="28"/>
        </w:rPr>
        <w:t>терезе</w:t>
      </w:r>
      <w:proofErr w:type="spellEnd"/>
      <w:r>
        <w:rPr>
          <w:rStyle w:val="s0"/>
          <w:i/>
          <w:color w:val="auto"/>
          <w:sz w:val="28"/>
          <w:szCs w:val="28"/>
        </w:rPr>
        <w:t xml:space="preserve">» </w:t>
      </w:r>
      <w:proofErr w:type="spellStart"/>
      <w:r>
        <w:rPr>
          <w:rStyle w:val="s0"/>
          <w:i/>
          <w:color w:val="auto"/>
          <w:sz w:val="28"/>
          <w:szCs w:val="28"/>
        </w:rPr>
        <w:t>қағидаты</w:t>
      </w:r>
      <w:proofErr w:type="spellEnd"/>
      <w:r>
        <w:rPr>
          <w:rStyle w:val="s0"/>
          <w:i/>
          <w:color w:val="auto"/>
          <w:sz w:val="28"/>
          <w:szCs w:val="28"/>
        </w:rPr>
        <w:t xml:space="preserve"> </w:t>
      </w:r>
      <w:proofErr w:type="spellStart"/>
      <w:r>
        <w:rPr>
          <w:rStyle w:val="s0"/>
          <w:i/>
          <w:color w:val="auto"/>
          <w:sz w:val="28"/>
          <w:szCs w:val="28"/>
        </w:rPr>
        <w:t>бойынша</w:t>
      </w:r>
      <w:proofErr w:type="spellEnd"/>
      <w:r>
        <w:rPr>
          <w:rStyle w:val="s0"/>
          <w:i/>
          <w:color w:val="auto"/>
          <w:sz w:val="28"/>
          <w:szCs w:val="28"/>
        </w:rPr>
        <w:t xml:space="preserve"> </w:t>
      </w:r>
      <w:proofErr w:type="spellStart"/>
      <w:r>
        <w:rPr>
          <w:rStyle w:val="s0"/>
          <w:i/>
          <w:color w:val="auto"/>
          <w:sz w:val="28"/>
          <w:szCs w:val="28"/>
        </w:rPr>
        <w:t>м</w:t>
      </w:r>
      <w:r w:rsidRPr="008F6E27">
        <w:rPr>
          <w:rStyle w:val="s0"/>
          <w:i/>
          <w:color w:val="auto"/>
          <w:sz w:val="28"/>
          <w:szCs w:val="28"/>
        </w:rPr>
        <w:t>емлекеттік</w:t>
      </w:r>
      <w:proofErr w:type="spellEnd"/>
      <w:r w:rsidRPr="008F6E27">
        <w:rPr>
          <w:rStyle w:val="s0"/>
          <w:i/>
          <w:color w:val="auto"/>
          <w:sz w:val="28"/>
          <w:szCs w:val="28"/>
        </w:rPr>
        <w:t xml:space="preserve"> </w:t>
      </w:r>
      <w:proofErr w:type="spellStart"/>
      <w:r w:rsidRPr="008F6E27">
        <w:rPr>
          <w:rStyle w:val="s0"/>
          <w:i/>
          <w:color w:val="auto"/>
          <w:sz w:val="28"/>
          <w:szCs w:val="28"/>
        </w:rPr>
        <w:t>қызмет</w:t>
      </w:r>
      <w:proofErr w:type="spellEnd"/>
      <w:r w:rsidRPr="008F6E27">
        <w:rPr>
          <w:rStyle w:val="s0"/>
          <w:i/>
          <w:color w:val="auto"/>
          <w:sz w:val="28"/>
          <w:szCs w:val="28"/>
        </w:rPr>
        <w:t xml:space="preserve"> </w:t>
      </w:r>
      <w:proofErr w:type="spellStart"/>
      <w:r w:rsidRPr="008F6E27">
        <w:rPr>
          <w:rStyle w:val="s0"/>
          <w:i/>
          <w:color w:val="auto"/>
          <w:sz w:val="28"/>
          <w:szCs w:val="28"/>
        </w:rPr>
        <w:t>көрсету</w:t>
      </w:r>
      <w:proofErr w:type="spellEnd"/>
      <w:r w:rsidRPr="008F6E27">
        <w:rPr>
          <w:rStyle w:val="s0"/>
          <w:i/>
          <w:color w:val="auto"/>
          <w:sz w:val="28"/>
          <w:szCs w:val="28"/>
        </w:rPr>
        <w:t xml:space="preserve"> </w:t>
      </w:r>
      <w:proofErr w:type="spellStart"/>
      <w:r w:rsidRPr="008F6E27">
        <w:rPr>
          <w:rStyle w:val="s0"/>
          <w:i/>
          <w:color w:val="auto"/>
          <w:sz w:val="28"/>
          <w:szCs w:val="28"/>
        </w:rPr>
        <w:t>форматына</w:t>
      </w:r>
      <w:proofErr w:type="spellEnd"/>
      <w:r w:rsidRPr="008F6E27">
        <w:rPr>
          <w:rStyle w:val="s0"/>
          <w:i/>
          <w:color w:val="auto"/>
          <w:sz w:val="28"/>
          <w:szCs w:val="28"/>
        </w:rPr>
        <w:t xml:space="preserve"> </w:t>
      </w:r>
      <w:proofErr w:type="spellStart"/>
      <w:r w:rsidRPr="008F6E27">
        <w:rPr>
          <w:rStyle w:val="s0"/>
          <w:i/>
          <w:color w:val="auto"/>
          <w:sz w:val="28"/>
          <w:szCs w:val="28"/>
        </w:rPr>
        <w:t>көшіру</w:t>
      </w:r>
      <w:proofErr w:type="spellEnd"/>
      <w:r w:rsidRPr="008F6E27">
        <w:rPr>
          <w:rStyle w:val="s0"/>
          <w:i/>
          <w:color w:val="auto"/>
          <w:sz w:val="28"/>
          <w:szCs w:val="28"/>
        </w:rPr>
        <w:t xml:space="preserve"> </w:t>
      </w:r>
      <w:proofErr w:type="spellStart"/>
      <w:r w:rsidRPr="008F6E27">
        <w:rPr>
          <w:rStyle w:val="s0"/>
          <w:i/>
          <w:color w:val="auto"/>
          <w:sz w:val="28"/>
          <w:szCs w:val="28"/>
        </w:rPr>
        <w:t>ұсынылды</w:t>
      </w:r>
      <w:proofErr w:type="spellEnd"/>
      <w:r w:rsidRPr="008F6E27">
        <w:rPr>
          <w:rStyle w:val="s0"/>
          <w:i/>
          <w:color w:val="auto"/>
          <w:sz w:val="28"/>
          <w:szCs w:val="28"/>
        </w:rPr>
        <w:t>.</w:t>
      </w:r>
    </w:p>
    <w:p w:rsidR="00347E1F" w:rsidRDefault="008F6E27" w:rsidP="008F6E27">
      <w:pPr>
        <w:tabs>
          <w:tab w:val="left" w:pos="1134"/>
        </w:tabs>
        <w:spacing w:after="0" w:line="240" w:lineRule="auto"/>
        <w:ind w:firstLine="709"/>
        <w:jc w:val="both"/>
        <w:rPr>
          <w:rStyle w:val="s0"/>
          <w:i/>
          <w:color w:val="auto"/>
          <w:sz w:val="28"/>
          <w:szCs w:val="28"/>
        </w:rPr>
      </w:pPr>
      <w:proofErr w:type="spellStart"/>
      <w:r w:rsidRPr="008F6E27">
        <w:rPr>
          <w:rStyle w:val="s0"/>
          <w:i/>
          <w:color w:val="auto"/>
          <w:sz w:val="28"/>
          <w:szCs w:val="28"/>
        </w:rPr>
        <w:t>Бұдан</w:t>
      </w:r>
      <w:proofErr w:type="spellEnd"/>
      <w:r w:rsidRPr="008F6E27">
        <w:rPr>
          <w:rStyle w:val="s0"/>
          <w:i/>
          <w:color w:val="auto"/>
          <w:sz w:val="28"/>
          <w:szCs w:val="28"/>
        </w:rPr>
        <w:t xml:space="preserve"> </w:t>
      </w:r>
      <w:proofErr w:type="spellStart"/>
      <w:r w:rsidRPr="008F6E27">
        <w:rPr>
          <w:rStyle w:val="s0"/>
          <w:i/>
          <w:color w:val="auto"/>
          <w:sz w:val="28"/>
          <w:szCs w:val="28"/>
        </w:rPr>
        <w:t>басқа</w:t>
      </w:r>
      <w:proofErr w:type="spellEnd"/>
      <w:r w:rsidRPr="008F6E27">
        <w:rPr>
          <w:rStyle w:val="s0"/>
          <w:i/>
          <w:color w:val="auto"/>
          <w:sz w:val="28"/>
          <w:szCs w:val="28"/>
        </w:rPr>
        <w:t xml:space="preserve">, </w:t>
      </w:r>
      <w:proofErr w:type="spellStart"/>
      <w:r w:rsidRPr="008F6E27">
        <w:rPr>
          <w:rStyle w:val="s0"/>
          <w:i/>
          <w:color w:val="auto"/>
          <w:sz w:val="28"/>
          <w:szCs w:val="28"/>
        </w:rPr>
        <w:t>қарыз</w:t>
      </w:r>
      <w:proofErr w:type="spellEnd"/>
      <w:r w:rsidRPr="008F6E27">
        <w:rPr>
          <w:rStyle w:val="s0"/>
          <w:i/>
          <w:color w:val="auto"/>
          <w:sz w:val="28"/>
          <w:szCs w:val="28"/>
        </w:rPr>
        <w:t xml:space="preserve"> </w:t>
      </w:r>
      <w:proofErr w:type="spellStart"/>
      <w:r w:rsidRPr="008F6E27">
        <w:rPr>
          <w:rStyle w:val="s0"/>
          <w:i/>
          <w:color w:val="auto"/>
          <w:sz w:val="28"/>
          <w:szCs w:val="28"/>
        </w:rPr>
        <w:t>алу</w:t>
      </w:r>
      <w:proofErr w:type="spellEnd"/>
      <w:r w:rsidRPr="008F6E27">
        <w:rPr>
          <w:rStyle w:val="s0"/>
          <w:i/>
          <w:color w:val="auto"/>
          <w:sz w:val="28"/>
          <w:szCs w:val="28"/>
        </w:rPr>
        <w:t xml:space="preserve"> </w:t>
      </w:r>
      <w:proofErr w:type="spellStart"/>
      <w:r w:rsidRPr="008F6E27">
        <w:rPr>
          <w:rStyle w:val="s0"/>
          <w:i/>
          <w:color w:val="auto"/>
          <w:sz w:val="28"/>
          <w:szCs w:val="28"/>
        </w:rPr>
        <w:t>және</w:t>
      </w:r>
      <w:proofErr w:type="spellEnd"/>
      <w:r w:rsidRPr="008F6E27">
        <w:rPr>
          <w:rStyle w:val="s0"/>
          <w:i/>
          <w:color w:val="auto"/>
          <w:sz w:val="28"/>
          <w:szCs w:val="28"/>
        </w:rPr>
        <w:t xml:space="preserve"> </w:t>
      </w:r>
      <w:proofErr w:type="spellStart"/>
      <w:r w:rsidRPr="008F6E27">
        <w:rPr>
          <w:rStyle w:val="s0"/>
          <w:i/>
          <w:color w:val="auto"/>
          <w:sz w:val="28"/>
          <w:szCs w:val="28"/>
        </w:rPr>
        <w:t>пайдаланылатын</w:t>
      </w:r>
      <w:proofErr w:type="spellEnd"/>
      <w:r w:rsidRPr="008F6E27">
        <w:rPr>
          <w:rStyle w:val="s0"/>
          <w:i/>
          <w:color w:val="auto"/>
          <w:sz w:val="28"/>
          <w:szCs w:val="28"/>
        </w:rPr>
        <w:t xml:space="preserve"> бюджет </w:t>
      </w:r>
      <w:proofErr w:type="spellStart"/>
      <w:r w:rsidRPr="008F6E27">
        <w:rPr>
          <w:rStyle w:val="s0"/>
          <w:i/>
          <w:color w:val="auto"/>
          <w:sz w:val="28"/>
          <w:szCs w:val="28"/>
        </w:rPr>
        <w:t>қалдықтары</w:t>
      </w:r>
      <w:proofErr w:type="spellEnd"/>
      <w:r w:rsidRPr="008F6E27">
        <w:rPr>
          <w:rStyle w:val="s0"/>
          <w:i/>
          <w:color w:val="auto"/>
          <w:sz w:val="28"/>
          <w:szCs w:val="28"/>
        </w:rPr>
        <w:t xml:space="preserve"> </w:t>
      </w:r>
      <w:proofErr w:type="spellStart"/>
      <w:r w:rsidRPr="008F6E27">
        <w:rPr>
          <w:rStyle w:val="s0"/>
          <w:i/>
          <w:color w:val="auto"/>
          <w:sz w:val="28"/>
          <w:szCs w:val="28"/>
        </w:rPr>
        <w:t>есебінен</w:t>
      </w:r>
      <w:proofErr w:type="spellEnd"/>
      <w:r w:rsidRPr="008F6E27">
        <w:rPr>
          <w:rStyle w:val="s0"/>
          <w:i/>
          <w:color w:val="auto"/>
          <w:sz w:val="28"/>
          <w:szCs w:val="28"/>
        </w:rPr>
        <w:t xml:space="preserve"> </w:t>
      </w:r>
      <w:proofErr w:type="spellStart"/>
      <w:r w:rsidRPr="008F6E27">
        <w:rPr>
          <w:rStyle w:val="s0"/>
          <w:i/>
          <w:color w:val="auto"/>
          <w:sz w:val="28"/>
          <w:szCs w:val="28"/>
        </w:rPr>
        <w:t>қордағы</w:t>
      </w:r>
      <w:proofErr w:type="spellEnd"/>
      <w:r w:rsidRPr="008F6E27">
        <w:rPr>
          <w:rStyle w:val="s0"/>
          <w:i/>
          <w:color w:val="auto"/>
          <w:sz w:val="28"/>
          <w:szCs w:val="28"/>
        </w:rPr>
        <w:t xml:space="preserve"> </w:t>
      </w:r>
      <w:proofErr w:type="spellStart"/>
      <w:r w:rsidRPr="008F6E27">
        <w:rPr>
          <w:rStyle w:val="s0"/>
          <w:i/>
          <w:color w:val="auto"/>
          <w:sz w:val="28"/>
          <w:szCs w:val="28"/>
        </w:rPr>
        <w:t>қаражат</w:t>
      </w:r>
      <w:proofErr w:type="spellEnd"/>
      <w:r w:rsidRPr="008F6E27">
        <w:rPr>
          <w:rStyle w:val="s0"/>
          <w:i/>
          <w:color w:val="auto"/>
          <w:sz w:val="28"/>
          <w:szCs w:val="28"/>
        </w:rPr>
        <w:t xml:space="preserve"> </w:t>
      </w:r>
      <w:proofErr w:type="spellStart"/>
      <w:r w:rsidRPr="008F6E27">
        <w:rPr>
          <w:rStyle w:val="s0"/>
          <w:i/>
          <w:color w:val="auto"/>
          <w:sz w:val="28"/>
          <w:szCs w:val="28"/>
        </w:rPr>
        <w:t>тапшылығын</w:t>
      </w:r>
      <w:proofErr w:type="spellEnd"/>
      <w:r w:rsidRPr="008F6E27">
        <w:rPr>
          <w:rStyle w:val="s0"/>
          <w:i/>
          <w:color w:val="auto"/>
          <w:sz w:val="28"/>
          <w:szCs w:val="28"/>
        </w:rPr>
        <w:t xml:space="preserve"> жабу, </w:t>
      </w:r>
      <w:proofErr w:type="spellStart"/>
      <w:r w:rsidRPr="008F6E27">
        <w:rPr>
          <w:rStyle w:val="s0"/>
          <w:i/>
          <w:color w:val="auto"/>
          <w:sz w:val="28"/>
          <w:szCs w:val="28"/>
        </w:rPr>
        <w:t>сондай-ақ</w:t>
      </w:r>
      <w:proofErr w:type="spellEnd"/>
      <w:r w:rsidRPr="008F6E27">
        <w:rPr>
          <w:rStyle w:val="s0"/>
          <w:i/>
          <w:color w:val="auto"/>
          <w:sz w:val="28"/>
          <w:szCs w:val="28"/>
        </w:rPr>
        <w:t xml:space="preserve"> Бюджет </w:t>
      </w:r>
      <w:proofErr w:type="spellStart"/>
      <w:r w:rsidRPr="008F6E27">
        <w:rPr>
          <w:rStyle w:val="s0"/>
          <w:i/>
          <w:color w:val="auto"/>
          <w:sz w:val="28"/>
          <w:szCs w:val="28"/>
        </w:rPr>
        <w:t>кодексінің</w:t>
      </w:r>
      <w:proofErr w:type="spellEnd"/>
      <w:r w:rsidRPr="008F6E27">
        <w:rPr>
          <w:rStyle w:val="s0"/>
          <w:i/>
          <w:color w:val="auto"/>
          <w:sz w:val="28"/>
          <w:szCs w:val="28"/>
        </w:rPr>
        <w:t xml:space="preserve"> 18-бабының </w:t>
      </w:r>
      <w:proofErr w:type="spellStart"/>
      <w:r w:rsidRPr="008F6E27">
        <w:rPr>
          <w:rStyle w:val="s0"/>
          <w:i/>
          <w:color w:val="auto"/>
          <w:sz w:val="28"/>
          <w:szCs w:val="28"/>
        </w:rPr>
        <w:t>талаптарын</w:t>
      </w:r>
      <w:proofErr w:type="spellEnd"/>
      <w:r w:rsidRPr="008F6E27">
        <w:rPr>
          <w:rStyle w:val="s0"/>
          <w:i/>
          <w:color w:val="auto"/>
          <w:sz w:val="28"/>
          <w:szCs w:val="28"/>
        </w:rPr>
        <w:t xml:space="preserve"> </w:t>
      </w:r>
      <w:proofErr w:type="spellStart"/>
      <w:r w:rsidRPr="008F6E27">
        <w:rPr>
          <w:rStyle w:val="s0"/>
          <w:i/>
          <w:color w:val="auto"/>
          <w:sz w:val="28"/>
          <w:szCs w:val="28"/>
        </w:rPr>
        <w:t>Заңға</w:t>
      </w:r>
      <w:proofErr w:type="spellEnd"/>
      <w:r w:rsidRPr="008F6E27">
        <w:rPr>
          <w:rStyle w:val="s0"/>
          <w:i/>
          <w:color w:val="auto"/>
          <w:sz w:val="28"/>
          <w:szCs w:val="28"/>
        </w:rPr>
        <w:t xml:space="preserve"> </w:t>
      </w:r>
      <w:proofErr w:type="spellStart"/>
      <w:r w:rsidRPr="008F6E27">
        <w:rPr>
          <w:rStyle w:val="s0"/>
          <w:i/>
          <w:color w:val="auto"/>
          <w:sz w:val="28"/>
          <w:szCs w:val="28"/>
        </w:rPr>
        <w:t>тарату</w:t>
      </w:r>
      <w:proofErr w:type="spellEnd"/>
      <w:r w:rsidRPr="008F6E27">
        <w:rPr>
          <w:rStyle w:val="s0"/>
          <w:i/>
          <w:color w:val="auto"/>
          <w:sz w:val="28"/>
          <w:szCs w:val="28"/>
        </w:rPr>
        <w:t xml:space="preserve"> </w:t>
      </w:r>
      <w:proofErr w:type="spellStart"/>
      <w:r w:rsidRPr="008F6E27">
        <w:rPr>
          <w:rStyle w:val="s0"/>
          <w:i/>
          <w:color w:val="auto"/>
          <w:sz w:val="28"/>
          <w:szCs w:val="28"/>
        </w:rPr>
        <w:t>тетігі</w:t>
      </w:r>
      <w:proofErr w:type="spellEnd"/>
      <w:r w:rsidRPr="008F6E27">
        <w:rPr>
          <w:rStyle w:val="s0"/>
          <w:i/>
          <w:color w:val="auto"/>
          <w:sz w:val="28"/>
          <w:szCs w:val="28"/>
        </w:rPr>
        <w:t xml:space="preserve"> </w:t>
      </w:r>
      <w:proofErr w:type="spellStart"/>
      <w:r w:rsidRPr="008F6E27">
        <w:rPr>
          <w:rStyle w:val="s0"/>
          <w:i/>
          <w:color w:val="auto"/>
          <w:sz w:val="28"/>
          <w:szCs w:val="28"/>
        </w:rPr>
        <w:t>ұсынылды</w:t>
      </w:r>
      <w:proofErr w:type="spellEnd"/>
      <w:r w:rsidRPr="008F6E27">
        <w:rPr>
          <w:rStyle w:val="s0"/>
          <w:i/>
          <w:color w:val="auto"/>
          <w:sz w:val="28"/>
          <w:szCs w:val="28"/>
        </w:rPr>
        <w:t>.</w:t>
      </w:r>
    </w:p>
    <w:p w:rsidR="00B800B8" w:rsidRPr="003132C5" w:rsidRDefault="00B800B8" w:rsidP="00B800B8">
      <w:pPr>
        <w:tabs>
          <w:tab w:val="left" w:pos="1134"/>
        </w:tabs>
        <w:spacing w:after="0" w:line="240" w:lineRule="auto"/>
        <w:ind w:firstLine="709"/>
        <w:jc w:val="both"/>
        <w:rPr>
          <w:rStyle w:val="s0"/>
          <w:i/>
          <w:color w:val="auto"/>
          <w:sz w:val="28"/>
          <w:szCs w:val="28"/>
        </w:rPr>
      </w:pPr>
      <w:proofErr w:type="spellStart"/>
      <w:r w:rsidRPr="003132C5">
        <w:rPr>
          <w:rStyle w:val="s0"/>
          <w:b/>
          <w:i/>
          <w:color w:val="auto"/>
          <w:sz w:val="28"/>
          <w:szCs w:val="28"/>
        </w:rPr>
        <w:t>Түйін</w:t>
      </w:r>
      <w:proofErr w:type="spellEnd"/>
      <w:r w:rsidRPr="003132C5">
        <w:rPr>
          <w:rStyle w:val="s0"/>
          <w:b/>
          <w:i/>
          <w:color w:val="auto"/>
          <w:sz w:val="28"/>
          <w:szCs w:val="28"/>
        </w:rPr>
        <w:t xml:space="preserve"> </w:t>
      </w:r>
      <w:proofErr w:type="spellStart"/>
      <w:r w:rsidRPr="003132C5">
        <w:rPr>
          <w:rStyle w:val="s0"/>
          <w:b/>
          <w:i/>
          <w:color w:val="auto"/>
          <w:sz w:val="28"/>
          <w:szCs w:val="28"/>
        </w:rPr>
        <w:t>сөздер</w:t>
      </w:r>
      <w:proofErr w:type="spellEnd"/>
      <w:r w:rsidRPr="003132C5">
        <w:rPr>
          <w:rStyle w:val="s0"/>
          <w:b/>
          <w:i/>
          <w:color w:val="auto"/>
          <w:sz w:val="28"/>
          <w:szCs w:val="28"/>
        </w:rPr>
        <w:t>:</w:t>
      </w:r>
      <w:r w:rsidRPr="003132C5">
        <w:rPr>
          <w:rStyle w:val="s0"/>
          <w:i/>
          <w:color w:val="auto"/>
          <w:sz w:val="28"/>
          <w:szCs w:val="28"/>
        </w:rPr>
        <w:t xml:space="preserve"> </w:t>
      </w:r>
      <w:proofErr w:type="spellStart"/>
      <w:r w:rsidRPr="003132C5">
        <w:rPr>
          <w:rStyle w:val="s0"/>
          <w:i/>
          <w:color w:val="auto"/>
          <w:sz w:val="28"/>
          <w:szCs w:val="28"/>
        </w:rPr>
        <w:t>Жәбірленушілерге</w:t>
      </w:r>
      <w:proofErr w:type="spellEnd"/>
      <w:r w:rsidRPr="003132C5">
        <w:rPr>
          <w:rStyle w:val="s0"/>
          <w:i/>
          <w:color w:val="auto"/>
          <w:sz w:val="28"/>
          <w:szCs w:val="28"/>
        </w:rPr>
        <w:t xml:space="preserve"> </w:t>
      </w:r>
      <w:proofErr w:type="spellStart"/>
      <w:r w:rsidRPr="003132C5">
        <w:rPr>
          <w:rStyle w:val="s0"/>
          <w:i/>
          <w:color w:val="auto"/>
          <w:sz w:val="28"/>
          <w:szCs w:val="28"/>
        </w:rPr>
        <w:t>өтемақы</w:t>
      </w:r>
      <w:proofErr w:type="spellEnd"/>
      <w:r w:rsidRPr="003132C5">
        <w:rPr>
          <w:rStyle w:val="s0"/>
          <w:i/>
          <w:color w:val="auto"/>
          <w:sz w:val="28"/>
          <w:szCs w:val="28"/>
        </w:rPr>
        <w:t xml:space="preserve"> </w:t>
      </w:r>
      <w:proofErr w:type="spellStart"/>
      <w:r w:rsidRPr="003132C5">
        <w:rPr>
          <w:rStyle w:val="s0"/>
          <w:i/>
          <w:color w:val="auto"/>
          <w:sz w:val="28"/>
          <w:szCs w:val="28"/>
        </w:rPr>
        <w:t>қоры</w:t>
      </w:r>
      <w:proofErr w:type="spellEnd"/>
      <w:r w:rsidRPr="003132C5">
        <w:rPr>
          <w:rStyle w:val="s0"/>
          <w:i/>
          <w:color w:val="auto"/>
          <w:sz w:val="28"/>
          <w:szCs w:val="28"/>
        </w:rPr>
        <w:t>; «</w:t>
      </w:r>
      <w:proofErr w:type="spellStart"/>
      <w:r w:rsidRPr="003132C5">
        <w:rPr>
          <w:rStyle w:val="s0"/>
          <w:i/>
          <w:color w:val="auto"/>
          <w:sz w:val="28"/>
          <w:szCs w:val="28"/>
        </w:rPr>
        <w:t>Жәбірленушілерге</w:t>
      </w:r>
      <w:proofErr w:type="spellEnd"/>
      <w:r w:rsidRPr="003132C5">
        <w:rPr>
          <w:rStyle w:val="s0"/>
          <w:i/>
          <w:color w:val="auto"/>
          <w:sz w:val="28"/>
          <w:szCs w:val="28"/>
        </w:rPr>
        <w:t xml:space="preserve"> </w:t>
      </w:r>
      <w:proofErr w:type="spellStart"/>
      <w:r w:rsidRPr="003132C5">
        <w:rPr>
          <w:rStyle w:val="s0"/>
          <w:i/>
          <w:color w:val="auto"/>
          <w:sz w:val="28"/>
          <w:szCs w:val="28"/>
        </w:rPr>
        <w:t>өтемақы</w:t>
      </w:r>
      <w:proofErr w:type="spellEnd"/>
      <w:r w:rsidRPr="003132C5">
        <w:rPr>
          <w:rStyle w:val="s0"/>
          <w:i/>
          <w:color w:val="auto"/>
          <w:sz w:val="28"/>
          <w:szCs w:val="28"/>
        </w:rPr>
        <w:t xml:space="preserve"> </w:t>
      </w:r>
      <w:proofErr w:type="spellStart"/>
      <w:r w:rsidRPr="003132C5">
        <w:rPr>
          <w:rStyle w:val="s0"/>
          <w:i/>
          <w:color w:val="auto"/>
          <w:sz w:val="28"/>
          <w:szCs w:val="28"/>
        </w:rPr>
        <w:t>қоры</w:t>
      </w:r>
      <w:proofErr w:type="spellEnd"/>
      <w:r w:rsidRPr="003132C5">
        <w:rPr>
          <w:rStyle w:val="s0"/>
          <w:i/>
          <w:color w:val="auto"/>
          <w:sz w:val="28"/>
          <w:szCs w:val="28"/>
        </w:rPr>
        <w:t xml:space="preserve"> </w:t>
      </w:r>
      <w:proofErr w:type="spellStart"/>
      <w:r w:rsidRPr="003132C5">
        <w:rPr>
          <w:rStyle w:val="s0"/>
          <w:i/>
          <w:color w:val="auto"/>
          <w:sz w:val="28"/>
          <w:szCs w:val="28"/>
        </w:rPr>
        <w:t>туралы</w:t>
      </w:r>
      <w:proofErr w:type="spellEnd"/>
      <w:r w:rsidRPr="003132C5">
        <w:rPr>
          <w:rStyle w:val="s0"/>
          <w:i/>
          <w:color w:val="auto"/>
          <w:sz w:val="28"/>
          <w:szCs w:val="28"/>
        </w:rPr>
        <w:t xml:space="preserve">» </w:t>
      </w:r>
      <w:proofErr w:type="spellStart"/>
      <w:r w:rsidRPr="003132C5">
        <w:rPr>
          <w:rStyle w:val="s0"/>
          <w:i/>
          <w:color w:val="auto"/>
          <w:sz w:val="28"/>
          <w:szCs w:val="28"/>
        </w:rPr>
        <w:t>Заң</w:t>
      </w:r>
      <w:proofErr w:type="spellEnd"/>
      <w:r w:rsidRPr="003132C5">
        <w:rPr>
          <w:rStyle w:val="s0"/>
          <w:i/>
          <w:color w:val="auto"/>
          <w:sz w:val="28"/>
          <w:szCs w:val="28"/>
        </w:rPr>
        <w:t xml:space="preserve">, </w:t>
      </w:r>
      <w:proofErr w:type="spellStart"/>
      <w:r w:rsidRPr="003132C5">
        <w:rPr>
          <w:rStyle w:val="s0"/>
          <w:i/>
          <w:color w:val="auto"/>
          <w:sz w:val="28"/>
          <w:szCs w:val="28"/>
        </w:rPr>
        <w:t>қылмыстық</w:t>
      </w:r>
      <w:proofErr w:type="spellEnd"/>
      <w:r w:rsidRPr="003132C5">
        <w:rPr>
          <w:rStyle w:val="s0"/>
          <w:i/>
          <w:color w:val="auto"/>
          <w:sz w:val="28"/>
          <w:szCs w:val="28"/>
        </w:rPr>
        <w:t xml:space="preserve"> </w:t>
      </w:r>
      <w:proofErr w:type="spellStart"/>
      <w:r w:rsidRPr="003132C5">
        <w:rPr>
          <w:rStyle w:val="s0"/>
          <w:i/>
          <w:color w:val="auto"/>
          <w:sz w:val="28"/>
          <w:szCs w:val="28"/>
        </w:rPr>
        <w:t>процесте</w:t>
      </w:r>
      <w:proofErr w:type="spellEnd"/>
      <w:r w:rsidRPr="003132C5">
        <w:rPr>
          <w:rStyle w:val="s0"/>
          <w:i/>
          <w:color w:val="auto"/>
          <w:sz w:val="28"/>
          <w:szCs w:val="28"/>
        </w:rPr>
        <w:t xml:space="preserve"> </w:t>
      </w:r>
      <w:proofErr w:type="spellStart"/>
      <w:r w:rsidRPr="003132C5">
        <w:rPr>
          <w:rStyle w:val="s0"/>
          <w:i/>
          <w:color w:val="auto"/>
          <w:sz w:val="28"/>
          <w:szCs w:val="28"/>
        </w:rPr>
        <w:t>азаматтардың</w:t>
      </w:r>
      <w:proofErr w:type="spellEnd"/>
      <w:r w:rsidRPr="003132C5">
        <w:rPr>
          <w:rStyle w:val="s0"/>
          <w:i/>
          <w:color w:val="auto"/>
          <w:sz w:val="28"/>
          <w:szCs w:val="28"/>
        </w:rPr>
        <w:t xml:space="preserve"> </w:t>
      </w:r>
      <w:proofErr w:type="spellStart"/>
      <w:r w:rsidRPr="003132C5">
        <w:rPr>
          <w:rStyle w:val="s0"/>
          <w:i/>
          <w:color w:val="auto"/>
          <w:sz w:val="28"/>
          <w:szCs w:val="28"/>
        </w:rPr>
        <w:t>құқықтарын</w:t>
      </w:r>
      <w:proofErr w:type="spellEnd"/>
      <w:r w:rsidRPr="003132C5">
        <w:rPr>
          <w:rStyle w:val="s0"/>
          <w:i/>
          <w:color w:val="auto"/>
          <w:sz w:val="28"/>
          <w:szCs w:val="28"/>
        </w:rPr>
        <w:t xml:space="preserve"> </w:t>
      </w:r>
      <w:proofErr w:type="spellStart"/>
      <w:r w:rsidRPr="003132C5">
        <w:rPr>
          <w:rStyle w:val="s0"/>
          <w:i/>
          <w:color w:val="auto"/>
          <w:sz w:val="28"/>
          <w:szCs w:val="28"/>
        </w:rPr>
        <w:t>қалпына</w:t>
      </w:r>
      <w:proofErr w:type="spellEnd"/>
      <w:r w:rsidRPr="003132C5">
        <w:rPr>
          <w:rStyle w:val="s0"/>
          <w:i/>
          <w:color w:val="auto"/>
          <w:sz w:val="28"/>
          <w:szCs w:val="28"/>
        </w:rPr>
        <w:t xml:space="preserve"> </w:t>
      </w:r>
      <w:proofErr w:type="spellStart"/>
      <w:r w:rsidRPr="003132C5">
        <w:rPr>
          <w:rStyle w:val="s0"/>
          <w:i/>
          <w:color w:val="auto"/>
          <w:sz w:val="28"/>
          <w:szCs w:val="28"/>
        </w:rPr>
        <w:t>келтіру</w:t>
      </w:r>
      <w:proofErr w:type="spellEnd"/>
      <w:r w:rsidRPr="003132C5">
        <w:rPr>
          <w:rStyle w:val="s0"/>
          <w:i/>
          <w:color w:val="auto"/>
          <w:sz w:val="28"/>
          <w:szCs w:val="28"/>
        </w:rPr>
        <w:t xml:space="preserve"> </w:t>
      </w:r>
      <w:proofErr w:type="spellStart"/>
      <w:r w:rsidRPr="003132C5">
        <w:rPr>
          <w:rStyle w:val="s0"/>
          <w:i/>
          <w:color w:val="auto"/>
          <w:sz w:val="28"/>
          <w:szCs w:val="28"/>
        </w:rPr>
        <w:t>жөніндегі</w:t>
      </w:r>
      <w:proofErr w:type="spellEnd"/>
      <w:r w:rsidRPr="003132C5">
        <w:rPr>
          <w:rStyle w:val="s0"/>
          <w:i/>
          <w:color w:val="auto"/>
          <w:sz w:val="28"/>
          <w:szCs w:val="28"/>
        </w:rPr>
        <w:t xml:space="preserve"> </w:t>
      </w:r>
      <w:proofErr w:type="spellStart"/>
      <w:r w:rsidRPr="003132C5">
        <w:rPr>
          <w:rStyle w:val="s0"/>
          <w:i/>
          <w:color w:val="auto"/>
          <w:sz w:val="28"/>
          <w:szCs w:val="28"/>
        </w:rPr>
        <w:t>мемлекеттің</w:t>
      </w:r>
      <w:proofErr w:type="spellEnd"/>
      <w:r w:rsidRPr="003132C5">
        <w:rPr>
          <w:rStyle w:val="s0"/>
          <w:i/>
          <w:color w:val="auto"/>
          <w:sz w:val="28"/>
          <w:szCs w:val="28"/>
        </w:rPr>
        <w:t xml:space="preserve"> </w:t>
      </w:r>
      <w:proofErr w:type="spellStart"/>
      <w:r w:rsidRPr="003132C5">
        <w:rPr>
          <w:rStyle w:val="s0"/>
          <w:i/>
          <w:color w:val="auto"/>
          <w:sz w:val="28"/>
          <w:szCs w:val="28"/>
        </w:rPr>
        <w:t>қосымша</w:t>
      </w:r>
      <w:proofErr w:type="spellEnd"/>
      <w:r w:rsidRPr="003132C5">
        <w:rPr>
          <w:rStyle w:val="s0"/>
          <w:i/>
          <w:color w:val="auto"/>
          <w:sz w:val="28"/>
          <w:szCs w:val="28"/>
        </w:rPr>
        <w:t xml:space="preserve"> </w:t>
      </w:r>
      <w:proofErr w:type="spellStart"/>
      <w:r w:rsidRPr="003132C5">
        <w:rPr>
          <w:rStyle w:val="s0"/>
          <w:i/>
          <w:color w:val="auto"/>
          <w:sz w:val="28"/>
          <w:szCs w:val="28"/>
        </w:rPr>
        <w:t>кепілдіктері</w:t>
      </w:r>
      <w:proofErr w:type="spellEnd"/>
      <w:r w:rsidRPr="003132C5">
        <w:rPr>
          <w:rStyle w:val="s0"/>
          <w:i/>
          <w:color w:val="auto"/>
          <w:sz w:val="28"/>
          <w:szCs w:val="28"/>
        </w:rPr>
        <w:t xml:space="preserve">; </w:t>
      </w:r>
      <w:proofErr w:type="spellStart"/>
      <w:r w:rsidRPr="003132C5">
        <w:rPr>
          <w:rStyle w:val="s0"/>
          <w:i/>
          <w:color w:val="auto"/>
          <w:sz w:val="28"/>
          <w:szCs w:val="28"/>
        </w:rPr>
        <w:t>қылмыстық</w:t>
      </w:r>
      <w:proofErr w:type="spellEnd"/>
      <w:r w:rsidRPr="003132C5">
        <w:rPr>
          <w:rStyle w:val="s0"/>
          <w:i/>
          <w:color w:val="auto"/>
          <w:sz w:val="28"/>
          <w:szCs w:val="28"/>
        </w:rPr>
        <w:t xml:space="preserve"> </w:t>
      </w:r>
      <w:proofErr w:type="spellStart"/>
      <w:r w:rsidRPr="003132C5">
        <w:rPr>
          <w:rStyle w:val="s0"/>
          <w:i/>
          <w:color w:val="auto"/>
          <w:sz w:val="28"/>
          <w:szCs w:val="28"/>
        </w:rPr>
        <w:t>процесте</w:t>
      </w:r>
      <w:proofErr w:type="spellEnd"/>
      <w:r w:rsidRPr="003132C5">
        <w:rPr>
          <w:rStyle w:val="s0"/>
          <w:i/>
          <w:color w:val="auto"/>
          <w:sz w:val="28"/>
          <w:szCs w:val="28"/>
        </w:rPr>
        <w:t xml:space="preserve"> </w:t>
      </w:r>
      <w:proofErr w:type="spellStart"/>
      <w:r w:rsidRPr="003132C5">
        <w:rPr>
          <w:rStyle w:val="s0"/>
          <w:i/>
          <w:color w:val="auto"/>
          <w:sz w:val="28"/>
          <w:szCs w:val="28"/>
        </w:rPr>
        <w:t>залалды</w:t>
      </w:r>
      <w:proofErr w:type="spellEnd"/>
      <w:r w:rsidRPr="003132C5">
        <w:rPr>
          <w:rStyle w:val="s0"/>
          <w:i/>
          <w:color w:val="auto"/>
          <w:sz w:val="28"/>
          <w:szCs w:val="28"/>
        </w:rPr>
        <w:t xml:space="preserve"> </w:t>
      </w:r>
      <w:proofErr w:type="spellStart"/>
      <w:r w:rsidRPr="003132C5">
        <w:rPr>
          <w:rStyle w:val="s0"/>
          <w:i/>
          <w:color w:val="auto"/>
          <w:sz w:val="28"/>
          <w:szCs w:val="28"/>
        </w:rPr>
        <w:t>өтеу</w:t>
      </w:r>
      <w:proofErr w:type="spellEnd"/>
      <w:r w:rsidRPr="003132C5">
        <w:rPr>
          <w:rStyle w:val="s0"/>
          <w:i/>
          <w:color w:val="auto"/>
          <w:sz w:val="28"/>
          <w:szCs w:val="28"/>
        </w:rPr>
        <w:t xml:space="preserve">; </w:t>
      </w:r>
      <w:proofErr w:type="spellStart"/>
      <w:r w:rsidRPr="003132C5">
        <w:rPr>
          <w:rStyle w:val="s0"/>
          <w:i/>
          <w:color w:val="auto"/>
          <w:sz w:val="28"/>
          <w:szCs w:val="28"/>
        </w:rPr>
        <w:t>жәбірленушілерге</w:t>
      </w:r>
      <w:proofErr w:type="spellEnd"/>
      <w:r w:rsidRPr="003132C5">
        <w:rPr>
          <w:rStyle w:val="s0"/>
          <w:i/>
          <w:color w:val="auto"/>
          <w:sz w:val="28"/>
          <w:szCs w:val="28"/>
        </w:rPr>
        <w:t xml:space="preserve"> </w:t>
      </w:r>
      <w:proofErr w:type="spellStart"/>
      <w:r w:rsidRPr="003132C5">
        <w:rPr>
          <w:rStyle w:val="s0"/>
          <w:i/>
          <w:color w:val="auto"/>
          <w:sz w:val="28"/>
          <w:szCs w:val="28"/>
        </w:rPr>
        <w:t>әлеуметтік</w:t>
      </w:r>
      <w:proofErr w:type="spellEnd"/>
      <w:r w:rsidRPr="003132C5">
        <w:rPr>
          <w:rStyle w:val="s0"/>
          <w:i/>
          <w:color w:val="auto"/>
          <w:sz w:val="28"/>
          <w:szCs w:val="28"/>
        </w:rPr>
        <w:t xml:space="preserve"> </w:t>
      </w:r>
      <w:proofErr w:type="spellStart"/>
      <w:r w:rsidRPr="003132C5">
        <w:rPr>
          <w:rStyle w:val="s0"/>
          <w:i/>
          <w:color w:val="auto"/>
          <w:sz w:val="28"/>
          <w:szCs w:val="28"/>
        </w:rPr>
        <w:t>төлемдер</w:t>
      </w:r>
      <w:proofErr w:type="spellEnd"/>
      <w:r w:rsidRPr="003132C5">
        <w:rPr>
          <w:rStyle w:val="s0"/>
          <w:i/>
          <w:color w:val="auto"/>
          <w:sz w:val="28"/>
          <w:szCs w:val="28"/>
        </w:rPr>
        <w:t xml:space="preserve">; </w:t>
      </w:r>
      <w:proofErr w:type="spellStart"/>
      <w:r w:rsidRPr="003132C5">
        <w:rPr>
          <w:rStyle w:val="s0"/>
          <w:i/>
          <w:color w:val="auto"/>
          <w:sz w:val="28"/>
          <w:szCs w:val="28"/>
        </w:rPr>
        <w:t>жәбірленушінің</w:t>
      </w:r>
      <w:proofErr w:type="spellEnd"/>
      <w:r w:rsidRPr="003132C5">
        <w:rPr>
          <w:rStyle w:val="s0"/>
          <w:i/>
          <w:color w:val="auto"/>
          <w:sz w:val="28"/>
          <w:szCs w:val="28"/>
        </w:rPr>
        <w:t xml:space="preserve"> </w:t>
      </w:r>
      <w:proofErr w:type="spellStart"/>
      <w:proofErr w:type="gramStart"/>
      <w:r w:rsidRPr="003132C5">
        <w:rPr>
          <w:rStyle w:val="s0"/>
          <w:i/>
          <w:color w:val="auto"/>
          <w:sz w:val="28"/>
          <w:szCs w:val="28"/>
        </w:rPr>
        <w:t>м</w:t>
      </w:r>
      <w:proofErr w:type="gramEnd"/>
      <w:r w:rsidRPr="003132C5">
        <w:rPr>
          <w:rStyle w:val="s0"/>
          <w:i/>
          <w:color w:val="auto"/>
          <w:sz w:val="28"/>
          <w:szCs w:val="28"/>
        </w:rPr>
        <w:t>әртебесі</w:t>
      </w:r>
      <w:proofErr w:type="spellEnd"/>
      <w:r w:rsidRPr="003132C5">
        <w:rPr>
          <w:rStyle w:val="s0"/>
          <w:i/>
          <w:color w:val="auto"/>
          <w:sz w:val="28"/>
          <w:szCs w:val="28"/>
        </w:rPr>
        <w:t xml:space="preserve">; </w:t>
      </w:r>
      <w:proofErr w:type="spellStart"/>
      <w:r w:rsidRPr="003132C5">
        <w:rPr>
          <w:rStyle w:val="s0"/>
          <w:i/>
          <w:color w:val="auto"/>
          <w:sz w:val="28"/>
          <w:szCs w:val="28"/>
        </w:rPr>
        <w:t>қылмыстық</w:t>
      </w:r>
      <w:proofErr w:type="spellEnd"/>
      <w:r w:rsidRPr="003132C5">
        <w:rPr>
          <w:rStyle w:val="s0"/>
          <w:i/>
          <w:color w:val="auto"/>
          <w:sz w:val="28"/>
          <w:szCs w:val="28"/>
        </w:rPr>
        <w:t xml:space="preserve"> </w:t>
      </w:r>
      <w:proofErr w:type="spellStart"/>
      <w:r w:rsidRPr="003132C5">
        <w:rPr>
          <w:rStyle w:val="s0"/>
          <w:i/>
          <w:color w:val="auto"/>
          <w:sz w:val="28"/>
          <w:szCs w:val="28"/>
        </w:rPr>
        <w:t>процесте</w:t>
      </w:r>
      <w:proofErr w:type="spellEnd"/>
      <w:r w:rsidRPr="003132C5">
        <w:rPr>
          <w:rStyle w:val="s0"/>
          <w:i/>
          <w:color w:val="auto"/>
          <w:sz w:val="28"/>
          <w:szCs w:val="28"/>
        </w:rPr>
        <w:t xml:space="preserve"> </w:t>
      </w:r>
      <w:proofErr w:type="spellStart"/>
      <w:proofErr w:type="gramStart"/>
      <w:r w:rsidRPr="003132C5">
        <w:rPr>
          <w:rStyle w:val="s0"/>
          <w:i/>
          <w:color w:val="auto"/>
          <w:sz w:val="28"/>
          <w:szCs w:val="28"/>
        </w:rPr>
        <w:t>жәб</w:t>
      </w:r>
      <w:proofErr w:type="gramEnd"/>
      <w:r w:rsidRPr="003132C5">
        <w:rPr>
          <w:rStyle w:val="s0"/>
          <w:i/>
          <w:color w:val="auto"/>
          <w:sz w:val="28"/>
          <w:szCs w:val="28"/>
        </w:rPr>
        <w:t>ірленушілер</w:t>
      </w:r>
      <w:proofErr w:type="spellEnd"/>
      <w:r w:rsidRPr="003132C5">
        <w:rPr>
          <w:rStyle w:val="s0"/>
          <w:i/>
          <w:color w:val="auto"/>
          <w:sz w:val="28"/>
          <w:szCs w:val="28"/>
        </w:rPr>
        <w:t xml:space="preserve">; </w:t>
      </w:r>
      <w:proofErr w:type="spellStart"/>
      <w:r w:rsidRPr="003132C5">
        <w:rPr>
          <w:rStyle w:val="s0"/>
          <w:i/>
          <w:color w:val="auto"/>
          <w:sz w:val="28"/>
          <w:szCs w:val="28"/>
        </w:rPr>
        <w:t>жәбірленушілердің</w:t>
      </w:r>
      <w:proofErr w:type="spellEnd"/>
      <w:r w:rsidRPr="003132C5">
        <w:rPr>
          <w:rStyle w:val="s0"/>
          <w:i/>
          <w:color w:val="auto"/>
          <w:sz w:val="28"/>
          <w:szCs w:val="28"/>
        </w:rPr>
        <w:t xml:space="preserve"> </w:t>
      </w:r>
      <w:proofErr w:type="spellStart"/>
      <w:r w:rsidRPr="003132C5">
        <w:rPr>
          <w:rStyle w:val="s0"/>
          <w:i/>
          <w:color w:val="auto"/>
          <w:sz w:val="28"/>
          <w:szCs w:val="28"/>
        </w:rPr>
        <w:t>құқықтары</w:t>
      </w:r>
      <w:proofErr w:type="spellEnd"/>
      <w:r w:rsidRPr="003132C5">
        <w:rPr>
          <w:rStyle w:val="s0"/>
          <w:i/>
          <w:color w:val="auto"/>
          <w:sz w:val="28"/>
          <w:szCs w:val="28"/>
        </w:rPr>
        <w:t xml:space="preserve">; </w:t>
      </w:r>
      <w:proofErr w:type="spellStart"/>
      <w:r w:rsidRPr="003132C5">
        <w:rPr>
          <w:rStyle w:val="s0"/>
          <w:i/>
          <w:color w:val="auto"/>
          <w:sz w:val="28"/>
          <w:szCs w:val="28"/>
        </w:rPr>
        <w:t>жәбірленушілердің</w:t>
      </w:r>
      <w:proofErr w:type="spellEnd"/>
      <w:r w:rsidRPr="003132C5">
        <w:rPr>
          <w:rStyle w:val="s0"/>
          <w:i/>
          <w:color w:val="auto"/>
          <w:sz w:val="28"/>
          <w:szCs w:val="28"/>
        </w:rPr>
        <w:t xml:space="preserve"> </w:t>
      </w:r>
      <w:proofErr w:type="spellStart"/>
      <w:r w:rsidRPr="003132C5">
        <w:rPr>
          <w:rStyle w:val="s0"/>
          <w:i/>
          <w:color w:val="auto"/>
          <w:sz w:val="28"/>
          <w:szCs w:val="28"/>
        </w:rPr>
        <w:t>құқықтарын</w:t>
      </w:r>
      <w:proofErr w:type="spellEnd"/>
      <w:r w:rsidRPr="003132C5">
        <w:rPr>
          <w:rStyle w:val="s0"/>
          <w:i/>
          <w:color w:val="auto"/>
          <w:sz w:val="28"/>
          <w:szCs w:val="28"/>
        </w:rPr>
        <w:t xml:space="preserve"> </w:t>
      </w:r>
      <w:proofErr w:type="spellStart"/>
      <w:r w:rsidRPr="003132C5">
        <w:rPr>
          <w:rStyle w:val="s0"/>
          <w:i/>
          <w:color w:val="auto"/>
          <w:sz w:val="28"/>
          <w:szCs w:val="28"/>
        </w:rPr>
        <w:t>қорғау</w:t>
      </w:r>
      <w:proofErr w:type="spellEnd"/>
      <w:r w:rsidRPr="003132C5">
        <w:rPr>
          <w:rStyle w:val="s0"/>
          <w:i/>
          <w:color w:val="auto"/>
          <w:sz w:val="28"/>
          <w:szCs w:val="28"/>
        </w:rPr>
        <w:t xml:space="preserve">; </w:t>
      </w:r>
      <w:proofErr w:type="spellStart"/>
      <w:r w:rsidRPr="003132C5">
        <w:rPr>
          <w:rStyle w:val="s0"/>
          <w:i/>
          <w:color w:val="auto"/>
          <w:sz w:val="28"/>
          <w:szCs w:val="28"/>
        </w:rPr>
        <w:t>жәбірленушілердің</w:t>
      </w:r>
      <w:proofErr w:type="spellEnd"/>
      <w:r w:rsidRPr="003132C5">
        <w:rPr>
          <w:rStyle w:val="s0"/>
          <w:i/>
          <w:color w:val="auto"/>
          <w:sz w:val="28"/>
          <w:szCs w:val="28"/>
        </w:rPr>
        <w:t xml:space="preserve"> </w:t>
      </w:r>
      <w:proofErr w:type="spellStart"/>
      <w:r w:rsidRPr="003132C5">
        <w:rPr>
          <w:rStyle w:val="s0"/>
          <w:i/>
          <w:color w:val="auto"/>
          <w:sz w:val="28"/>
          <w:szCs w:val="28"/>
        </w:rPr>
        <w:t>құқықтарын</w:t>
      </w:r>
      <w:proofErr w:type="spellEnd"/>
      <w:r w:rsidRPr="003132C5">
        <w:rPr>
          <w:rStyle w:val="s0"/>
          <w:i/>
          <w:color w:val="auto"/>
          <w:sz w:val="28"/>
          <w:szCs w:val="28"/>
        </w:rPr>
        <w:t xml:space="preserve"> </w:t>
      </w:r>
      <w:proofErr w:type="spellStart"/>
      <w:r w:rsidRPr="003132C5">
        <w:rPr>
          <w:rStyle w:val="s0"/>
          <w:i/>
          <w:color w:val="auto"/>
          <w:sz w:val="28"/>
          <w:szCs w:val="28"/>
        </w:rPr>
        <w:t>қамтамасыз</w:t>
      </w:r>
      <w:proofErr w:type="spellEnd"/>
      <w:r w:rsidRPr="003132C5">
        <w:rPr>
          <w:rStyle w:val="s0"/>
          <w:i/>
          <w:color w:val="auto"/>
          <w:sz w:val="28"/>
          <w:szCs w:val="28"/>
        </w:rPr>
        <w:t xml:space="preserve"> </w:t>
      </w:r>
      <w:proofErr w:type="spellStart"/>
      <w:r w:rsidRPr="003132C5">
        <w:rPr>
          <w:rStyle w:val="s0"/>
          <w:i/>
          <w:color w:val="auto"/>
          <w:sz w:val="28"/>
          <w:szCs w:val="28"/>
        </w:rPr>
        <w:t>ету</w:t>
      </w:r>
      <w:proofErr w:type="spellEnd"/>
      <w:r w:rsidRPr="003132C5">
        <w:rPr>
          <w:rStyle w:val="s0"/>
          <w:i/>
          <w:color w:val="auto"/>
          <w:sz w:val="28"/>
          <w:szCs w:val="28"/>
        </w:rPr>
        <w:t xml:space="preserve">; </w:t>
      </w:r>
      <w:proofErr w:type="spellStart"/>
      <w:r w:rsidRPr="003132C5">
        <w:rPr>
          <w:rStyle w:val="s0"/>
          <w:i/>
          <w:color w:val="auto"/>
          <w:sz w:val="28"/>
          <w:szCs w:val="28"/>
        </w:rPr>
        <w:t>Жәбірленушілерге</w:t>
      </w:r>
      <w:proofErr w:type="spellEnd"/>
      <w:r w:rsidRPr="003132C5">
        <w:rPr>
          <w:rStyle w:val="s0"/>
          <w:i/>
          <w:color w:val="auto"/>
          <w:sz w:val="28"/>
          <w:szCs w:val="28"/>
        </w:rPr>
        <w:t xml:space="preserve"> </w:t>
      </w:r>
      <w:proofErr w:type="spellStart"/>
      <w:r w:rsidRPr="003132C5">
        <w:rPr>
          <w:rStyle w:val="s0"/>
          <w:i/>
          <w:color w:val="auto"/>
          <w:sz w:val="28"/>
          <w:szCs w:val="28"/>
        </w:rPr>
        <w:t>өтемақы</w:t>
      </w:r>
      <w:proofErr w:type="spellEnd"/>
      <w:r w:rsidRPr="003132C5">
        <w:rPr>
          <w:rStyle w:val="s0"/>
          <w:i/>
          <w:color w:val="auto"/>
          <w:sz w:val="28"/>
          <w:szCs w:val="28"/>
        </w:rPr>
        <w:t xml:space="preserve"> </w:t>
      </w:r>
      <w:proofErr w:type="spellStart"/>
      <w:r w:rsidRPr="003132C5">
        <w:rPr>
          <w:rStyle w:val="s0"/>
          <w:i/>
          <w:color w:val="auto"/>
          <w:sz w:val="28"/>
          <w:szCs w:val="28"/>
        </w:rPr>
        <w:t>төлеу</w:t>
      </w:r>
      <w:proofErr w:type="spellEnd"/>
      <w:r w:rsidRPr="003132C5">
        <w:rPr>
          <w:rStyle w:val="s0"/>
          <w:i/>
          <w:color w:val="auto"/>
          <w:sz w:val="28"/>
          <w:szCs w:val="28"/>
        </w:rPr>
        <w:t xml:space="preserve"> </w:t>
      </w:r>
      <w:proofErr w:type="spellStart"/>
      <w:r w:rsidRPr="003132C5">
        <w:rPr>
          <w:rStyle w:val="s0"/>
          <w:i/>
          <w:color w:val="auto"/>
          <w:sz w:val="28"/>
          <w:szCs w:val="28"/>
        </w:rPr>
        <w:t>тәртібі</w:t>
      </w:r>
      <w:proofErr w:type="spellEnd"/>
      <w:r w:rsidRPr="003132C5">
        <w:rPr>
          <w:rStyle w:val="s0"/>
          <w:i/>
          <w:color w:val="auto"/>
          <w:sz w:val="28"/>
          <w:szCs w:val="28"/>
        </w:rPr>
        <w:t>.</w:t>
      </w:r>
    </w:p>
    <w:p w:rsidR="00FF3C20" w:rsidRPr="00FF3C20" w:rsidRDefault="00FF3C20" w:rsidP="00EE2A88">
      <w:pPr>
        <w:tabs>
          <w:tab w:val="left" w:pos="1134"/>
        </w:tabs>
        <w:spacing w:after="0" w:line="240" w:lineRule="auto"/>
        <w:ind w:firstLine="709"/>
        <w:jc w:val="both"/>
        <w:rPr>
          <w:rStyle w:val="s0"/>
          <w:i/>
          <w:color w:val="auto"/>
          <w:sz w:val="28"/>
          <w:szCs w:val="28"/>
        </w:rPr>
      </w:pPr>
    </w:p>
    <w:p w:rsidR="003132C5" w:rsidRPr="00FF3C20" w:rsidRDefault="003132C5" w:rsidP="00EE2A88">
      <w:pPr>
        <w:tabs>
          <w:tab w:val="left" w:pos="1134"/>
        </w:tabs>
        <w:spacing w:after="0" w:line="240" w:lineRule="auto"/>
        <w:ind w:firstLine="709"/>
        <w:jc w:val="both"/>
        <w:rPr>
          <w:rStyle w:val="s0"/>
          <w:i/>
          <w:color w:val="auto"/>
          <w:sz w:val="28"/>
          <w:szCs w:val="28"/>
        </w:rPr>
      </w:pPr>
    </w:p>
    <w:p w:rsidR="00027F2C" w:rsidRPr="009452A9" w:rsidRDefault="009452A9" w:rsidP="009452A9">
      <w:pPr>
        <w:tabs>
          <w:tab w:val="left" w:pos="1134"/>
        </w:tabs>
        <w:spacing w:after="0" w:line="240" w:lineRule="auto"/>
        <w:ind w:firstLine="709"/>
        <w:jc w:val="center"/>
        <w:rPr>
          <w:rStyle w:val="s0"/>
          <w:rFonts w:cstheme="minorBidi"/>
          <w:b/>
          <w:sz w:val="24"/>
          <w:szCs w:val="24"/>
          <w:lang w:val="kk-KZ"/>
        </w:rPr>
      </w:pPr>
      <w:r w:rsidRPr="009452A9">
        <w:rPr>
          <w:rStyle w:val="s0"/>
          <w:rFonts w:cstheme="minorBidi"/>
          <w:b/>
          <w:sz w:val="24"/>
          <w:szCs w:val="24"/>
          <w:highlight w:val="yellow"/>
          <w:lang w:val="en-US"/>
        </w:rPr>
        <w:t>VICTIMS’ COMPENSATION FUND</w:t>
      </w:r>
      <w:r w:rsidRPr="009452A9">
        <w:rPr>
          <w:rStyle w:val="s0"/>
          <w:rFonts w:cstheme="minorBidi"/>
          <w:b/>
          <w:sz w:val="24"/>
          <w:szCs w:val="24"/>
          <w:lang w:val="en-US"/>
        </w:rPr>
        <w:t>: DISADVANTAGES AND ADVANTAGES</w:t>
      </w:r>
    </w:p>
    <w:p w:rsidR="009452A9" w:rsidRPr="009452A9" w:rsidRDefault="009452A9" w:rsidP="009452A9">
      <w:pPr>
        <w:tabs>
          <w:tab w:val="left" w:pos="1134"/>
        </w:tabs>
        <w:spacing w:after="0" w:line="240" w:lineRule="auto"/>
        <w:ind w:firstLine="709"/>
        <w:jc w:val="center"/>
        <w:rPr>
          <w:rStyle w:val="s0"/>
          <w:b/>
          <w:color w:val="auto"/>
          <w:sz w:val="28"/>
          <w:szCs w:val="28"/>
          <w:lang w:val="kk-KZ"/>
        </w:rPr>
      </w:pPr>
    </w:p>
    <w:p w:rsidR="00027F2C" w:rsidRPr="00027F2C" w:rsidRDefault="00BD1568" w:rsidP="00027F2C">
      <w:pPr>
        <w:tabs>
          <w:tab w:val="left" w:pos="1134"/>
        </w:tabs>
        <w:spacing w:after="0" w:line="240" w:lineRule="auto"/>
        <w:ind w:firstLine="709"/>
        <w:jc w:val="both"/>
        <w:rPr>
          <w:rStyle w:val="s0"/>
          <w:b/>
          <w:color w:val="auto"/>
          <w:sz w:val="28"/>
          <w:szCs w:val="28"/>
          <w:lang w:val="en-US"/>
        </w:rPr>
      </w:pPr>
      <w:proofErr w:type="spellStart"/>
      <w:r>
        <w:rPr>
          <w:rStyle w:val="s0"/>
          <w:b/>
          <w:color w:val="auto"/>
          <w:sz w:val="28"/>
          <w:szCs w:val="28"/>
          <w:lang w:val="en-US"/>
        </w:rPr>
        <w:t>Bektenov</w:t>
      </w:r>
      <w:proofErr w:type="spellEnd"/>
      <w:r>
        <w:rPr>
          <w:rStyle w:val="s0"/>
          <w:b/>
          <w:color w:val="auto"/>
          <w:sz w:val="28"/>
          <w:szCs w:val="28"/>
          <w:lang w:val="en-US"/>
        </w:rPr>
        <w:t xml:space="preserve"> </w:t>
      </w:r>
      <w:proofErr w:type="spellStart"/>
      <w:r>
        <w:rPr>
          <w:rStyle w:val="s0"/>
          <w:b/>
          <w:color w:val="auto"/>
          <w:sz w:val="28"/>
          <w:szCs w:val="28"/>
          <w:lang w:val="en-US"/>
        </w:rPr>
        <w:t>Askar</w:t>
      </w:r>
      <w:proofErr w:type="spellEnd"/>
      <w:r>
        <w:rPr>
          <w:rStyle w:val="s0"/>
          <w:b/>
          <w:color w:val="auto"/>
          <w:sz w:val="28"/>
          <w:szCs w:val="28"/>
          <w:lang w:val="en-US"/>
        </w:rPr>
        <w:t xml:space="preserve"> </w:t>
      </w:r>
      <w:proofErr w:type="spellStart"/>
      <w:r>
        <w:rPr>
          <w:rStyle w:val="s0"/>
          <w:b/>
          <w:color w:val="auto"/>
          <w:sz w:val="28"/>
          <w:szCs w:val="28"/>
          <w:lang w:val="en-US"/>
        </w:rPr>
        <w:t>Y</w:t>
      </w:r>
      <w:r w:rsidR="00027F2C" w:rsidRPr="00027F2C">
        <w:rPr>
          <w:rStyle w:val="s0"/>
          <w:b/>
          <w:color w:val="auto"/>
          <w:sz w:val="28"/>
          <w:szCs w:val="28"/>
          <w:lang w:val="en-US"/>
        </w:rPr>
        <w:t>erseitovich</w:t>
      </w:r>
      <w:proofErr w:type="spellEnd"/>
    </w:p>
    <w:p w:rsidR="00027F2C" w:rsidRPr="00027F2C" w:rsidRDefault="00027F2C" w:rsidP="00027F2C">
      <w:pPr>
        <w:spacing w:after="0" w:line="240" w:lineRule="auto"/>
        <w:ind w:left="709"/>
        <w:jc w:val="both"/>
        <w:rPr>
          <w:rStyle w:val="s0"/>
          <w:i/>
          <w:color w:val="auto"/>
          <w:sz w:val="24"/>
          <w:szCs w:val="28"/>
          <w:lang w:val="en-US"/>
        </w:rPr>
      </w:pPr>
      <w:r w:rsidRPr="00027F2C">
        <w:rPr>
          <w:rStyle w:val="s0"/>
          <w:i/>
          <w:color w:val="auto"/>
          <w:sz w:val="24"/>
          <w:szCs w:val="28"/>
          <w:lang w:val="en-US"/>
        </w:rPr>
        <w:t>Senior Researcher of the Center for Legal Monitoring of the Institute of Legislation and Legal Information of the Republic of Kazakhstan;</w:t>
      </w:r>
    </w:p>
    <w:p w:rsidR="00027F2C" w:rsidRPr="00027F2C" w:rsidRDefault="00027F2C" w:rsidP="00027F2C">
      <w:pPr>
        <w:tabs>
          <w:tab w:val="left" w:pos="1134"/>
        </w:tabs>
        <w:spacing w:after="0" w:line="240" w:lineRule="auto"/>
        <w:ind w:left="709"/>
        <w:jc w:val="both"/>
        <w:rPr>
          <w:rStyle w:val="s0"/>
          <w:i/>
          <w:color w:val="auto"/>
          <w:sz w:val="24"/>
          <w:szCs w:val="28"/>
          <w:lang w:val="en-US"/>
        </w:rPr>
      </w:pPr>
      <w:proofErr w:type="spellStart"/>
      <w:r w:rsidRPr="00027F2C">
        <w:rPr>
          <w:rStyle w:val="s0"/>
          <w:i/>
          <w:color w:val="auto"/>
          <w:sz w:val="24"/>
          <w:szCs w:val="28"/>
          <w:lang w:val="en-US"/>
        </w:rPr>
        <w:t>Nur</w:t>
      </w:r>
      <w:proofErr w:type="spellEnd"/>
      <w:r w:rsidR="00BD1568">
        <w:rPr>
          <w:rStyle w:val="s0"/>
          <w:i/>
          <w:color w:val="auto"/>
          <w:sz w:val="24"/>
          <w:szCs w:val="28"/>
          <w:lang w:val="kk-KZ"/>
        </w:rPr>
        <w:t>-</w:t>
      </w:r>
      <w:r w:rsidR="00BD1568" w:rsidRPr="00027F2C">
        <w:rPr>
          <w:rStyle w:val="s0"/>
          <w:i/>
          <w:color w:val="auto"/>
          <w:sz w:val="24"/>
          <w:szCs w:val="28"/>
          <w:lang w:val="en-US"/>
        </w:rPr>
        <w:t>S</w:t>
      </w:r>
      <w:r w:rsidRPr="00027F2C">
        <w:rPr>
          <w:rStyle w:val="s0"/>
          <w:i/>
          <w:color w:val="auto"/>
          <w:sz w:val="24"/>
          <w:szCs w:val="28"/>
          <w:lang w:val="en-US"/>
        </w:rPr>
        <w:t>ultan, Republic of Kazakhstan; e-mail: askar.bektenov@mail.ru</w:t>
      </w:r>
    </w:p>
    <w:p w:rsidR="00027F2C" w:rsidRPr="00027F2C" w:rsidRDefault="00027F2C" w:rsidP="00027F2C">
      <w:pPr>
        <w:tabs>
          <w:tab w:val="left" w:pos="1134"/>
        </w:tabs>
        <w:spacing w:after="0" w:line="240" w:lineRule="auto"/>
        <w:ind w:firstLine="709"/>
        <w:jc w:val="both"/>
        <w:rPr>
          <w:rStyle w:val="s0"/>
          <w:b/>
          <w:color w:val="auto"/>
          <w:sz w:val="28"/>
          <w:szCs w:val="28"/>
          <w:lang w:val="en-US"/>
        </w:rPr>
      </w:pPr>
      <w:proofErr w:type="spellStart"/>
      <w:r w:rsidRPr="00027F2C">
        <w:rPr>
          <w:rStyle w:val="s0"/>
          <w:b/>
          <w:color w:val="auto"/>
          <w:sz w:val="28"/>
          <w:szCs w:val="28"/>
          <w:lang w:val="en-US"/>
        </w:rPr>
        <w:t>Omarova</w:t>
      </w:r>
      <w:proofErr w:type="spellEnd"/>
      <w:r w:rsidRPr="00027F2C">
        <w:rPr>
          <w:rStyle w:val="s0"/>
          <w:b/>
          <w:color w:val="auto"/>
          <w:sz w:val="28"/>
          <w:szCs w:val="28"/>
          <w:lang w:val="en-US"/>
        </w:rPr>
        <w:t xml:space="preserve"> </w:t>
      </w:r>
      <w:proofErr w:type="spellStart"/>
      <w:r w:rsidRPr="00027F2C">
        <w:rPr>
          <w:rStyle w:val="s0"/>
          <w:b/>
          <w:color w:val="auto"/>
          <w:sz w:val="28"/>
          <w:szCs w:val="28"/>
          <w:lang w:val="en-US"/>
        </w:rPr>
        <w:t>Nazgul</w:t>
      </w:r>
      <w:proofErr w:type="spellEnd"/>
      <w:r w:rsidRPr="00027F2C">
        <w:rPr>
          <w:rStyle w:val="s0"/>
          <w:b/>
          <w:color w:val="auto"/>
          <w:sz w:val="28"/>
          <w:szCs w:val="28"/>
          <w:lang w:val="en-US"/>
        </w:rPr>
        <w:t xml:space="preserve"> </w:t>
      </w:r>
      <w:proofErr w:type="spellStart"/>
      <w:r w:rsidRPr="00027F2C">
        <w:rPr>
          <w:rStyle w:val="s0"/>
          <w:b/>
          <w:color w:val="auto"/>
          <w:sz w:val="28"/>
          <w:szCs w:val="28"/>
          <w:lang w:val="en-US"/>
        </w:rPr>
        <w:t>Nurlybayev</w:t>
      </w:r>
      <w:r w:rsidR="00BD1568" w:rsidRPr="00027F2C">
        <w:rPr>
          <w:rStyle w:val="s0"/>
          <w:b/>
          <w:color w:val="auto"/>
          <w:sz w:val="28"/>
          <w:szCs w:val="28"/>
          <w:lang w:val="en-US"/>
        </w:rPr>
        <w:t>n</w:t>
      </w:r>
      <w:r w:rsidRPr="00027F2C">
        <w:rPr>
          <w:rStyle w:val="s0"/>
          <w:b/>
          <w:color w:val="auto"/>
          <w:sz w:val="28"/>
          <w:szCs w:val="28"/>
          <w:lang w:val="en-US"/>
        </w:rPr>
        <w:t>a</w:t>
      </w:r>
      <w:proofErr w:type="spellEnd"/>
    </w:p>
    <w:p w:rsidR="00027F2C" w:rsidRPr="00027F2C" w:rsidRDefault="00027F2C" w:rsidP="00027F2C">
      <w:pPr>
        <w:tabs>
          <w:tab w:val="left" w:pos="1134"/>
        </w:tabs>
        <w:spacing w:after="0" w:line="240" w:lineRule="auto"/>
        <w:ind w:left="709"/>
        <w:jc w:val="both"/>
        <w:rPr>
          <w:rStyle w:val="s0"/>
          <w:i/>
          <w:color w:val="auto"/>
          <w:sz w:val="24"/>
          <w:szCs w:val="28"/>
          <w:lang w:val="en-US"/>
        </w:rPr>
      </w:pPr>
      <w:r w:rsidRPr="00027F2C">
        <w:rPr>
          <w:rStyle w:val="s0"/>
          <w:i/>
          <w:color w:val="auto"/>
          <w:sz w:val="24"/>
          <w:szCs w:val="28"/>
          <w:lang w:val="en-US"/>
        </w:rPr>
        <w:t>Senior Researcher of the Center for Legal Monitoring of the Institute of Legislation and Legal Information of the Republic of Kazakhstan;</w:t>
      </w:r>
    </w:p>
    <w:p w:rsidR="00027F2C" w:rsidRPr="00027F2C" w:rsidRDefault="00027F2C" w:rsidP="00027F2C">
      <w:pPr>
        <w:tabs>
          <w:tab w:val="left" w:pos="1134"/>
        </w:tabs>
        <w:spacing w:after="0" w:line="240" w:lineRule="auto"/>
        <w:ind w:left="709"/>
        <w:jc w:val="both"/>
        <w:rPr>
          <w:rStyle w:val="s0"/>
          <w:i/>
          <w:color w:val="auto"/>
          <w:sz w:val="24"/>
          <w:szCs w:val="28"/>
          <w:lang w:val="en-US"/>
        </w:rPr>
      </w:pPr>
      <w:r w:rsidRPr="00027F2C">
        <w:rPr>
          <w:rStyle w:val="s0"/>
          <w:i/>
          <w:color w:val="auto"/>
          <w:sz w:val="24"/>
          <w:szCs w:val="28"/>
          <w:lang w:val="en-US"/>
        </w:rPr>
        <w:t xml:space="preserve">City of </w:t>
      </w:r>
      <w:proofErr w:type="spellStart"/>
      <w:r w:rsidRPr="00027F2C">
        <w:rPr>
          <w:rStyle w:val="s0"/>
          <w:i/>
          <w:color w:val="auto"/>
          <w:sz w:val="24"/>
          <w:szCs w:val="28"/>
          <w:lang w:val="en-US"/>
        </w:rPr>
        <w:t>Nur</w:t>
      </w:r>
      <w:proofErr w:type="spellEnd"/>
      <w:r w:rsidR="00BD1568">
        <w:rPr>
          <w:rStyle w:val="s0"/>
          <w:i/>
          <w:color w:val="auto"/>
          <w:sz w:val="24"/>
          <w:szCs w:val="28"/>
          <w:lang w:val="kk-KZ"/>
        </w:rPr>
        <w:t>-</w:t>
      </w:r>
      <w:r w:rsidR="00BD1568" w:rsidRPr="00027F2C">
        <w:rPr>
          <w:rStyle w:val="s0"/>
          <w:i/>
          <w:color w:val="auto"/>
          <w:sz w:val="24"/>
          <w:szCs w:val="28"/>
          <w:lang w:val="en-US"/>
        </w:rPr>
        <w:t>S</w:t>
      </w:r>
      <w:r w:rsidRPr="00027F2C">
        <w:rPr>
          <w:rStyle w:val="s0"/>
          <w:i/>
          <w:color w:val="auto"/>
          <w:sz w:val="24"/>
          <w:szCs w:val="28"/>
          <w:lang w:val="en-US"/>
        </w:rPr>
        <w:t>ultan, Republic of Kazakhstan; e-mail: omarova.n@zqai.kz</w:t>
      </w:r>
    </w:p>
    <w:p w:rsidR="00027F2C" w:rsidRDefault="00027F2C" w:rsidP="00027F2C">
      <w:pPr>
        <w:tabs>
          <w:tab w:val="left" w:pos="1134"/>
        </w:tabs>
        <w:spacing w:after="0" w:line="240" w:lineRule="auto"/>
        <w:ind w:firstLine="709"/>
        <w:jc w:val="both"/>
        <w:rPr>
          <w:rStyle w:val="s0"/>
          <w:color w:val="auto"/>
          <w:sz w:val="28"/>
          <w:szCs w:val="28"/>
          <w:lang w:val="en-US"/>
        </w:rPr>
      </w:pPr>
    </w:p>
    <w:p w:rsidR="005E3589" w:rsidRDefault="005E3589" w:rsidP="00027F2C">
      <w:pPr>
        <w:tabs>
          <w:tab w:val="left" w:pos="1134"/>
        </w:tabs>
        <w:spacing w:after="0" w:line="240" w:lineRule="auto"/>
        <w:ind w:firstLine="709"/>
        <w:jc w:val="both"/>
        <w:rPr>
          <w:rStyle w:val="s0"/>
          <w:color w:val="auto"/>
          <w:sz w:val="28"/>
          <w:szCs w:val="28"/>
          <w:lang w:val="en-US"/>
        </w:rPr>
      </w:pPr>
    </w:p>
    <w:p w:rsidR="00FF3C20" w:rsidRPr="00FF3C20" w:rsidRDefault="00FF3C20" w:rsidP="00FF3C20">
      <w:pPr>
        <w:tabs>
          <w:tab w:val="left" w:pos="1134"/>
        </w:tabs>
        <w:spacing w:after="0" w:line="240" w:lineRule="auto"/>
        <w:ind w:firstLine="709"/>
        <w:jc w:val="both"/>
        <w:rPr>
          <w:rStyle w:val="s0"/>
          <w:i/>
          <w:color w:val="auto"/>
          <w:sz w:val="28"/>
          <w:szCs w:val="28"/>
          <w:lang w:val="en-US"/>
        </w:rPr>
      </w:pPr>
      <w:r w:rsidRPr="00FF3C20">
        <w:rPr>
          <w:rStyle w:val="s0"/>
          <w:b/>
          <w:i/>
          <w:color w:val="auto"/>
          <w:sz w:val="28"/>
          <w:szCs w:val="28"/>
          <w:lang w:val="en-US"/>
        </w:rPr>
        <w:t>Abstract</w:t>
      </w:r>
      <w:r w:rsidR="002930BF">
        <w:rPr>
          <w:rStyle w:val="s0"/>
          <w:b/>
          <w:i/>
          <w:color w:val="auto"/>
          <w:sz w:val="28"/>
          <w:szCs w:val="28"/>
          <w:lang w:val="kk-KZ"/>
        </w:rPr>
        <w:t>.</w:t>
      </w:r>
      <w:r w:rsidRPr="00FF3C20">
        <w:rPr>
          <w:rStyle w:val="s0"/>
          <w:i/>
          <w:color w:val="auto"/>
          <w:sz w:val="28"/>
          <w:szCs w:val="28"/>
          <w:lang w:val="en-US"/>
        </w:rPr>
        <w:t xml:space="preserve"> In accordance with the work plan for 2021, the Center for Legal Monitoring of the RSE </w:t>
      </w:r>
      <w:r w:rsidR="00347E1F" w:rsidRPr="00347E1F">
        <w:rPr>
          <w:rStyle w:val="s0"/>
          <w:i/>
          <w:color w:val="auto"/>
          <w:sz w:val="28"/>
          <w:szCs w:val="28"/>
          <w:lang w:val="en-US"/>
        </w:rPr>
        <w:t>«</w:t>
      </w:r>
      <w:r w:rsidRPr="00FF3C20">
        <w:rPr>
          <w:rStyle w:val="s0"/>
          <w:i/>
          <w:color w:val="auto"/>
          <w:sz w:val="28"/>
          <w:szCs w:val="28"/>
          <w:lang w:val="en-US"/>
        </w:rPr>
        <w:t>Institute of Legislation and Legal Information of the Republic of Kazakhstan</w:t>
      </w:r>
      <w:r w:rsidR="00347E1F" w:rsidRPr="00347E1F">
        <w:rPr>
          <w:rStyle w:val="s0"/>
          <w:i/>
          <w:color w:val="auto"/>
          <w:sz w:val="28"/>
          <w:szCs w:val="28"/>
          <w:lang w:val="en-US"/>
        </w:rPr>
        <w:t>»</w:t>
      </w:r>
      <w:r w:rsidRPr="00FF3C20">
        <w:rPr>
          <w:rStyle w:val="s0"/>
          <w:i/>
          <w:color w:val="auto"/>
          <w:sz w:val="28"/>
          <w:szCs w:val="28"/>
          <w:lang w:val="en-US"/>
        </w:rPr>
        <w:t xml:space="preserve"> of the Ministry of Justice of the Republic of Kazakhstan conducted an analysis of the effectiveness of the Law of the Republic of Kazakhstan "On the Compensation Fund for Victims" dated January 10, 2018 No. 131-VI.</w:t>
      </w:r>
    </w:p>
    <w:p w:rsidR="001B60C8" w:rsidRDefault="00FF3C20" w:rsidP="00FF3C20">
      <w:pPr>
        <w:tabs>
          <w:tab w:val="left" w:pos="1134"/>
        </w:tabs>
        <w:spacing w:after="0" w:line="240" w:lineRule="auto"/>
        <w:ind w:firstLine="709"/>
        <w:jc w:val="both"/>
        <w:rPr>
          <w:rStyle w:val="s0"/>
          <w:i/>
          <w:color w:val="auto"/>
          <w:sz w:val="28"/>
          <w:szCs w:val="28"/>
          <w:lang w:val="en-US"/>
        </w:rPr>
      </w:pPr>
      <w:r w:rsidRPr="00FF3C20">
        <w:rPr>
          <w:rStyle w:val="s0"/>
          <w:i/>
          <w:color w:val="auto"/>
          <w:sz w:val="28"/>
          <w:szCs w:val="28"/>
          <w:lang w:val="en-US"/>
        </w:rPr>
        <w:t>The article presents the defects and significant shortcomings of the Law identified by the analysis, which require further development, as well as the systematic and social significance of the application of legislation in this area.</w:t>
      </w:r>
    </w:p>
    <w:p w:rsidR="00FF3C20" w:rsidRDefault="00FF3C20" w:rsidP="00FF3C20">
      <w:pPr>
        <w:tabs>
          <w:tab w:val="left" w:pos="1134"/>
        </w:tabs>
        <w:spacing w:after="0" w:line="240" w:lineRule="auto"/>
        <w:ind w:firstLine="709"/>
        <w:jc w:val="both"/>
        <w:rPr>
          <w:rStyle w:val="s0"/>
          <w:i/>
          <w:color w:val="auto"/>
          <w:sz w:val="28"/>
          <w:szCs w:val="28"/>
          <w:lang w:val="en-US"/>
        </w:rPr>
      </w:pPr>
      <w:r w:rsidRPr="00FF3C20">
        <w:rPr>
          <w:rStyle w:val="s0"/>
          <w:i/>
          <w:color w:val="auto"/>
          <w:sz w:val="28"/>
          <w:szCs w:val="28"/>
          <w:lang w:val="en-US"/>
        </w:rPr>
        <w:t xml:space="preserve">The model of improvement and development of the legislation in the field of compensation of damage to the persons who suffered from illegal acts on separate </w:t>
      </w:r>
      <w:r w:rsidRPr="00FF3C20">
        <w:rPr>
          <w:rStyle w:val="s0"/>
          <w:i/>
          <w:color w:val="auto"/>
          <w:sz w:val="28"/>
          <w:szCs w:val="28"/>
          <w:lang w:val="en-US"/>
        </w:rPr>
        <w:lastRenderedPageBreak/>
        <w:t>elements of criminal offenses, developed on the basis of the analysis of national and foreign legislation, is offered. The article substantiates the need to consolidate the legislation regulating the procedure for accumulating and ma</w:t>
      </w:r>
      <w:r>
        <w:rPr>
          <w:rStyle w:val="s0"/>
          <w:i/>
          <w:color w:val="auto"/>
          <w:sz w:val="28"/>
          <w:szCs w:val="28"/>
          <w:lang w:val="en-US"/>
        </w:rPr>
        <w:t>king payments from the Victims</w:t>
      </w:r>
      <w:r w:rsidRPr="00FF3C20">
        <w:rPr>
          <w:rStyle w:val="s0"/>
          <w:i/>
          <w:color w:val="auto"/>
          <w:sz w:val="28"/>
          <w:szCs w:val="28"/>
          <w:lang w:val="en-US"/>
        </w:rPr>
        <w:t xml:space="preserve"> Compensation Fund in order to ensure the unity, integrity and consistency of the budget legislation of the Republic of Kazakhstan and to avoid excessive burden on the Criminal and Criminal Procedure Codes of the Republic of Kazakhstan.</w:t>
      </w:r>
    </w:p>
    <w:p w:rsidR="00347E1F" w:rsidRPr="00347E1F" w:rsidRDefault="00347E1F" w:rsidP="00347E1F">
      <w:pPr>
        <w:tabs>
          <w:tab w:val="left" w:pos="1134"/>
        </w:tabs>
        <w:spacing w:after="0" w:line="240" w:lineRule="auto"/>
        <w:ind w:firstLine="709"/>
        <w:jc w:val="both"/>
        <w:rPr>
          <w:rStyle w:val="s0"/>
          <w:i/>
          <w:color w:val="auto"/>
          <w:sz w:val="28"/>
          <w:szCs w:val="28"/>
          <w:lang w:val="en-US"/>
        </w:rPr>
      </w:pPr>
      <w:r w:rsidRPr="00347E1F">
        <w:rPr>
          <w:rStyle w:val="s0"/>
          <w:i/>
          <w:color w:val="auto"/>
          <w:sz w:val="28"/>
          <w:szCs w:val="28"/>
          <w:lang w:val="en-US"/>
        </w:rPr>
        <w:t xml:space="preserve">It is also proposed to clarify the wording of the definition of the concept of «Compensation Fund for Victims», to supplement the Law with a </w:t>
      </w:r>
      <w:r w:rsidR="005E3589">
        <w:rPr>
          <w:rStyle w:val="s0"/>
          <w:i/>
          <w:color w:val="auto"/>
          <w:sz w:val="28"/>
          <w:szCs w:val="28"/>
          <w:lang w:val="en-US"/>
        </w:rPr>
        <w:t xml:space="preserve">new principle-the principle of </w:t>
      </w:r>
      <w:r w:rsidR="005E3589" w:rsidRPr="005E3589">
        <w:rPr>
          <w:rStyle w:val="s0"/>
          <w:i/>
          <w:color w:val="auto"/>
          <w:sz w:val="28"/>
          <w:szCs w:val="28"/>
          <w:lang w:val="en-US"/>
        </w:rPr>
        <w:t>«</w:t>
      </w:r>
      <w:r w:rsidRPr="00347E1F">
        <w:rPr>
          <w:rStyle w:val="s0"/>
          <w:i/>
          <w:color w:val="auto"/>
          <w:sz w:val="28"/>
          <w:szCs w:val="28"/>
          <w:lang w:val="en-US"/>
        </w:rPr>
        <w:t>urgency</w:t>
      </w:r>
      <w:r w:rsidR="005E3589" w:rsidRPr="005E3589">
        <w:rPr>
          <w:rStyle w:val="s0"/>
          <w:i/>
          <w:color w:val="auto"/>
          <w:sz w:val="28"/>
          <w:szCs w:val="28"/>
          <w:lang w:val="en-US"/>
        </w:rPr>
        <w:t>»</w:t>
      </w:r>
      <w:r w:rsidRPr="00347E1F">
        <w:rPr>
          <w:rStyle w:val="s0"/>
          <w:i/>
          <w:color w:val="auto"/>
          <w:sz w:val="28"/>
          <w:szCs w:val="28"/>
          <w:lang w:val="en-US"/>
        </w:rPr>
        <w:t xml:space="preserve">. In order to exclude corruption risks, the necessity of defining in the Law an exhaustive list of documents required for calculating compensation, which are submitted to victims, is justified. Since the Law assigns criminal prosecution bodies to perform functions that are not typical of them, it is proposed to transfer the process of assigning compensation to victims to the format of a public service on the principle of </w:t>
      </w:r>
      <w:r w:rsidR="005E3589" w:rsidRPr="005E3589">
        <w:rPr>
          <w:rStyle w:val="s0"/>
          <w:i/>
          <w:color w:val="auto"/>
          <w:sz w:val="28"/>
          <w:szCs w:val="28"/>
          <w:lang w:val="en-US"/>
        </w:rPr>
        <w:t>«</w:t>
      </w:r>
      <w:r w:rsidRPr="00347E1F">
        <w:rPr>
          <w:rStyle w:val="s0"/>
          <w:i/>
          <w:color w:val="auto"/>
          <w:sz w:val="28"/>
          <w:szCs w:val="28"/>
          <w:lang w:val="en-US"/>
        </w:rPr>
        <w:t>one window</w:t>
      </w:r>
      <w:r w:rsidR="005E3589" w:rsidRPr="005E3589">
        <w:rPr>
          <w:rStyle w:val="s0"/>
          <w:i/>
          <w:color w:val="auto"/>
          <w:sz w:val="28"/>
          <w:szCs w:val="28"/>
          <w:lang w:val="en-US"/>
        </w:rPr>
        <w:t>»</w:t>
      </w:r>
      <w:r w:rsidRPr="00347E1F">
        <w:rPr>
          <w:rStyle w:val="s0"/>
          <w:i/>
          <w:color w:val="auto"/>
          <w:sz w:val="28"/>
          <w:szCs w:val="28"/>
          <w:lang w:val="en-US"/>
        </w:rPr>
        <w:t>, taking into account the state policy on digitalization of the activities of state bodies and ensuring transparency of their activities.</w:t>
      </w:r>
    </w:p>
    <w:p w:rsidR="00347E1F" w:rsidRPr="00FF3C20" w:rsidRDefault="00347E1F" w:rsidP="00347E1F">
      <w:pPr>
        <w:tabs>
          <w:tab w:val="left" w:pos="1134"/>
        </w:tabs>
        <w:spacing w:after="0" w:line="240" w:lineRule="auto"/>
        <w:ind w:firstLine="709"/>
        <w:jc w:val="both"/>
        <w:rPr>
          <w:rStyle w:val="s0"/>
          <w:i/>
          <w:color w:val="auto"/>
          <w:sz w:val="28"/>
          <w:szCs w:val="28"/>
          <w:lang w:val="en-US"/>
        </w:rPr>
      </w:pPr>
      <w:r w:rsidRPr="00347E1F">
        <w:rPr>
          <w:rStyle w:val="s0"/>
          <w:i/>
          <w:color w:val="auto"/>
          <w:sz w:val="28"/>
          <w:szCs w:val="28"/>
          <w:lang w:val="en-US"/>
        </w:rPr>
        <w:t>In addition, a mechanism is proposed to cover the deficit of funds in the Fund by borrowing and using budget balances, as well as extending the requirements of Article 18 of the Budget Code to the Law.</w:t>
      </w:r>
    </w:p>
    <w:p w:rsidR="00B800B8" w:rsidRPr="001B60C8" w:rsidRDefault="00B800B8" w:rsidP="00B800B8">
      <w:pPr>
        <w:tabs>
          <w:tab w:val="left" w:pos="1134"/>
        </w:tabs>
        <w:spacing w:after="0" w:line="240" w:lineRule="auto"/>
        <w:ind w:firstLine="709"/>
        <w:jc w:val="both"/>
        <w:rPr>
          <w:rStyle w:val="s0"/>
          <w:i/>
          <w:color w:val="auto"/>
          <w:sz w:val="28"/>
          <w:szCs w:val="28"/>
          <w:lang w:val="en-US"/>
        </w:rPr>
      </w:pPr>
      <w:r w:rsidRPr="001B60C8">
        <w:rPr>
          <w:rStyle w:val="s0"/>
          <w:b/>
          <w:i/>
          <w:color w:val="auto"/>
          <w:sz w:val="28"/>
          <w:szCs w:val="28"/>
          <w:lang w:val="en-US"/>
        </w:rPr>
        <w:t>Keywords:</w:t>
      </w:r>
      <w:r w:rsidRPr="001B60C8">
        <w:rPr>
          <w:rStyle w:val="s0"/>
          <w:i/>
          <w:color w:val="auto"/>
          <w:sz w:val="28"/>
          <w:szCs w:val="28"/>
          <w:lang w:val="en-US"/>
        </w:rPr>
        <w:t xml:space="preserve"> Victims Compensation Fund</w:t>
      </w:r>
      <w:r>
        <w:rPr>
          <w:rStyle w:val="s0"/>
          <w:i/>
          <w:color w:val="auto"/>
          <w:sz w:val="28"/>
          <w:szCs w:val="28"/>
          <w:lang w:val="en-US"/>
        </w:rPr>
        <w:t>; The Law</w:t>
      </w:r>
      <w:r w:rsidRPr="00751543">
        <w:rPr>
          <w:rStyle w:val="s0"/>
          <w:i/>
          <w:color w:val="auto"/>
          <w:sz w:val="28"/>
          <w:szCs w:val="28"/>
          <w:lang w:val="en-US"/>
        </w:rPr>
        <w:t>,</w:t>
      </w:r>
      <w:r w:rsidRPr="001B60C8">
        <w:rPr>
          <w:rStyle w:val="s0"/>
          <w:i/>
          <w:color w:val="auto"/>
          <w:sz w:val="28"/>
          <w:szCs w:val="28"/>
          <w:lang w:val="en-US"/>
        </w:rPr>
        <w:t xml:space="preserve"> </w:t>
      </w:r>
      <w:r w:rsidRPr="00751543">
        <w:rPr>
          <w:rStyle w:val="s0"/>
          <w:i/>
          <w:color w:val="auto"/>
          <w:sz w:val="28"/>
          <w:szCs w:val="28"/>
          <w:lang w:val="en-US"/>
        </w:rPr>
        <w:t>«</w:t>
      </w:r>
      <w:r w:rsidRPr="001B60C8">
        <w:rPr>
          <w:rStyle w:val="s0"/>
          <w:i/>
          <w:color w:val="auto"/>
          <w:sz w:val="28"/>
          <w:szCs w:val="28"/>
          <w:lang w:val="en-US"/>
        </w:rPr>
        <w:t>On the Victims Compensation Fund</w:t>
      </w:r>
      <w:r w:rsidRPr="00751543">
        <w:rPr>
          <w:rStyle w:val="s0"/>
          <w:i/>
          <w:color w:val="auto"/>
          <w:sz w:val="28"/>
          <w:szCs w:val="28"/>
          <w:lang w:val="en-US"/>
        </w:rPr>
        <w:t>»</w:t>
      </w:r>
      <w:r w:rsidRPr="001B60C8">
        <w:rPr>
          <w:rStyle w:val="s0"/>
          <w:i/>
          <w:color w:val="auto"/>
          <w:sz w:val="28"/>
          <w:szCs w:val="28"/>
          <w:lang w:val="en-US"/>
        </w:rPr>
        <w:t>, additional state guarantees for the restoration of the rights of citizens in criminal proceedings; compensation for damage in criminal proceedings; social payments to victims; the status of the victim; victims in criminal proceedings; the rights of victims; protection of the rights of victims; ensuring the rights of victims; the procedure for paying compensation to victims.</w:t>
      </w:r>
    </w:p>
    <w:p w:rsidR="001B60C8" w:rsidRDefault="001B60C8" w:rsidP="00027F2C">
      <w:pPr>
        <w:tabs>
          <w:tab w:val="left" w:pos="1134"/>
        </w:tabs>
        <w:spacing w:after="0" w:line="240" w:lineRule="auto"/>
        <w:ind w:firstLine="709"/>
        <w:jc w:val="both"/>
        <w:rPr>
          <w:rStyle w:val="s0"/>
          <w:color w:val="auto"/>
          <w:sz w:val="28"/>
          <w:szCs w:val="28"/>
          <w:lang w:val="en-US"/>
        </w:rPr>
      </w:pPr>
    </w:p>
    <w:p w:rsidR="005E3589" w:rsidRDefault="005E3589" w:rsidP="00027F2C">
      <w:pPr>
        <w:tabs>
          <w:tab w:val="left" w:pos="1134"/>
        </w:tabs>
        <w:spacing w:after="0" w:line="240" w:lineRule="auto"/>
        <w:ind w:firstLine="709"/>
        <w:jc w:val="both"/>
        <w:rPr>
          <w:rStyle w:val="s0"/>
          <w:color w:val="auto"/>
          <w:sz w:val="28"/>
          <w:szCs w:val="28"/>
          <w:lang w:val="en-US"/>
        </w:rPr>
      </w:pPr>
    </w:p>
    <w:p w:rsidR="005F2CF5" w:rsidRDefault="007B3EF8" w:rsidP="00DE7AE6">
      <w:pPr>
        <w:pStyle w:val="a8"/>
        <w:spacing w:after="0" w:line="240" w:lineRule="auto"/>
        <w:ind w:left="0" w:firstLine="426"/>
        <w:jc w:val="both"/>
        <w:rPr>
          <w:rStyle w:val="s0"/>
          <w:color w:val="auto"/>
          <w:sz w:val="28"/>
          <w:szCs w:val="28"/>
        </w:rPr>
      </w:pPr>
      <w:r w:rsidRPr="007B3EF8">
        <w:rPr>
          <w:rStyle w:val="s0"/>
          <w:b/>
          <w:color w:val="auto"/>
          <w:sz w:val="28"/>
          <w:szCs w:val="28"/>
        </w:rPr>
        <w:t>Введение</w:t>
      </w:r>
      <w:r w:rsidR="00DE7AE6">
        <w:rPr>
          <w:rStyle w:val="s0"/>
          <w:b/>
          <w:color w:val="auto"/>
          <w:sz w:val="28"/>
          <w:szCs w:val="28"/>
          <w:lang w:val="kk-KZ"/>
        </w:rPr>
        <w:t xml:space="preserve">. </w:t>
      </w:r>
      <w:r w:rsidR="00664FFC" w:rsidRPr="004C3528">
        <w:rPr>
          <w:rStyle w:val="s0"/>
          <w:color w:val="auto"/>
          <w:sz w:val="28"/>
          <w:szCs w:val="28"/>
        </w:rPr>
        <w:t xml:space="preserve">Обеспечение защиты прав и свобод человека и гражданина, соблюдение законности и правопорядка в обществе, </w:t>
      </w:r>
      <w:r w:rsidR="005F2CF5" w:rsidRPr="004C3528">
        <w:rPr>
          <w:rStyle w:val="s0"/>
          <w:color w:val="auto"/>
          <w:sz w:val="28"/>
          <w:szCs w:val="28"/>
        </w:rPr>
        <w:t>наряду с восстановлением нарушенных прав относятся к основным</w:t>
      </w:r>
      <w:r w:rsidR="00664FFC" w:rsidRPr="004C3528">
        <w:rPr>
          <w:rStyle w:val="s0"/>
          <w:color w:val="auto"/>
          <w:sz w:val="28"/>
          <w:szCs w:val="28"/>
        </w:rPr>
        <w:t xml:space="preserve"> задачам государства</w:t>
      </w:r>
      <w:r w:rsidR="005F2CF5" w:rsidRPr="004C3528">
        <w:rPr>
          <w:rStyle w:val="s0"/>
          <w:color w:val="auto"/>
          <w:sz w:val="28"/>
          <w:szCs w:val="28"/>
        </w:rPr>
        <w:t>.</w:t>
      </w:r>
    </w:p>
    <w:p w:rsidR="00934490" w:rsidRPr="005419DA" w:rsidRDefault="00934490" w:rsidP="00934490">
      <w:pPr>
        <w:tabs>
          <w:tab w:val="left" w:pos="1134"/>
        </w:tabs>
        <w:spacing w:after="0" w:line="240" w:lineRule="auto"/>
        <w:ind w:firstLine="709"/>
        <w:jc w:val="both"/>
        <w:rPr>
          <w:rStyle w:val="s0"/>
          <w:color w:val="auto"/>
          <w:sz w:val="28"/>
          <w:szCs w:val="28"/>
        </w:rPr>
      </w:pPr>
      <w:r w:rsidRPr="002433F4">
        <w:rPr>
          <w:rStyle w:val="s0"/>
          <w:color w:val="auto"/>
          <w:sz w:val="28"/>
          <w:szCs w:val="28"/>
        </w:rPr>
        <w:t>За 30-летний период независимости</w:t>
      </w:r>
      <w:r w:rsidR="009A79A1" w:rsidRPr="002433F4">
        <w:rPr>
          <w:rStyle w:val="s0"/>
          <w:color w:val="auto"/>
          <w:sz w:val="28"/>
          <w:szCs w:val="28"/>
        </w:rPr>
        <w:t>,</w:t>
      </w:r>
      <w:r w:rsidRPr="002433F4">
        <w:rPr>
          <w:rStyle w:val="s0"/>
          <w:color w:val="auto"/>
          <w:sz w:val="28"/>
          <w:szCs w:val="28"/>
        </w:rPr>
        <w:t xml:space="preserve"> Казахстан прошел сложный путь становления, национальная нормативная правовая база претерпела глубокие качественные изменения. Проведены структурные преобразования, обновлены институты защиты прав граждан.</w:t>
      </w:r>
      <w:r w:rsidRPr="005419DA">
        <w:rPr>
          <w:rStyle w:val="s0"/>
          <w:color w:val="auto"/>
          <w:sz w:val="28"/>
          <w:szCs w:val="28"/>
        </w:rPr>
        <w:t xml:space="preserve"> </w:t>
      </w:r>
    </w:p>
    <w:p w:rsidR="007F0446" w:rsidRPr="004C3528" w:rsidRDefault="007F0446" w:rsidP="007F0446">
      <w:pPr>
        <w:spacing w:after="0" w:line="240" w:lineRule="auto"/>
        <w:ind w:firstLine="709"/>
        <w:jc w:val="both"/>
        <w:rPr>
          <w:rFonts w:ascii="Times New Roman" w:hAnsi="Times New Roman"/>
          <w:sz w:val="28"/>
          <w:szCs w:val="28"/>
        </w:rPr>
      </w:pPr>
      <w:r w:rsidRPr="004C3528">
        <w:rPr>
          <w:rFonts w:ascii="Times New Roman" w:hAnsi="Times New Roman"/>
          <w:sz w:val="28"/>
          <w:szCs w:val="28"/>
        </w:rPr>
        <w:t xml:space="preserve">Глава государства </w:t>
      </w:r>
      <w:proofErr w:type="spellStart"/>
      <w:r w:rsidRPr="004C3528">
        <w:rPr>
          <w:rFonts w:ascii="Times New Roman" w:hAnsi="Times New Roman"/>
          <w:sz w:val="28"/>
          <w:szCs w:val="28"/>
        </w:rPr>
        <w:t>Касым-Жомарт</w:t>
      </w:r>
      <w:proofErr w:type="spellEnd"/>
      <w:r w:rsidRPr="004C3528">
        <w:rPr>
          <w:rFonts w:ascii="Times New Roman" w:hAnsi="Times New Roman"/>
          <w:sz w:val="28"/>
          <w:szCs w:val="28"/>
        </w:rPr>
        <w:t xml:space="preserve"> Токаев в своем Послании «Казахстан в новой реальности: время действий»</w:t>
      </w:r>
      <w:r w:rsidRPr="004C3528">
        <w:rPr>
          <w:rStyle w:val="a9"/>
          <w:rFonts w:ascii="Times New Roman" w:hAnsi="Times New Roman"/>
          <w:sz w:val="28"/>
          <w:szCs w:val="28"/>
        </w:rPr>
        <w:footnoteReference w:id="1"/>
      </w:r>
      <w:r w:rsidRPr="004C3528">
        <w:rPr>
          <w:rFonts w:ascii="Times New Roman" w:hAnsi="Times New Roman"/>
          <w:sz w:val="28"/>
          <w:szCs w:val="28"/>
        </w:rPr>
        <w:t xml:space="preserve"> указал, что «следует модернизировать уголовную сферу по примеру развитых стран ОЭСР. Нам нужна модель, обеспечивающая своевременную защиту прав граждан и отвечающая высоким международным стандартам».</w:t>
      </w:r>
    </w:p>
    <w:p w:rsidR="005F2CF5" w:rsidRPr="004C3528" w:rsidRDefault="005F2CF5" w:rsidP="00EE2A88">
      <w:pPr>
        <w:tabs>
          <w:tab w:val="left" w:pos="1134"/>
        </w:tabs>
        <w:spacing w:after="0" w:line="240" w:lineRule="auto"/>
        <w:ind w:firstLine="709"/>
        <w:jc w:val="both"/>
        <w:rPr>
          <w:rStyle w:val="s0"/>
          <w:color w:val="auto"/>
          <w:sz w:val="28"/>
          <w:szCs w:val="28"/>
        </w:rPr>
      </w:pPr>
      <w:r w:rsidRPr="004C3528">
        <w:rPr>
          <w:rStyle w:val="s0"/>
          <w:color w:val="auto"/>
          <w:sz w:val="28"/>
          <w:szCs w:val="28"/>
        </w:rPr>
        <w:lastRenderedPageBreak/>
        <w:t>Традиционным правовым средством восстановления нарушенных прав в уголовном процессе является иск в уголовном судопроизводстве, посредством которого потерпевшему возмещается имущественный ущерб, а также вред, причиненный здоровью или личным неимущественным благам и правам потерпевшего.</w:t>
      </w:r>
    </w:p>
    <w:p w:rsidR="007F0446" w:rsidRPr="00A70BF4" w:rsidRDefault="007F0446" w:rsidP="007F0446">
      <w:pPr>
        <w:spacing w:after="0" w:line="240" w:lineRule="auto"/>
        <w:ind w:firstLine="709"/>
        <w:jc w:val="both"/>
        <w:rPr>
          <w:rFonts w:ascii="Times New Roman" w:hAnsi="Times New Roman"/>
          <w:color w:val="000000"/>
          <w:sz w:val="28"/>
          <w:szCs w:val="28"/>
        </w:rPr>
      </w:pPr>
      <w:r w:rsidRPr="00A70BF4">
        <w:rPr>
          <w:rFonts w:ascii="Times New Roman" w:hAnsi="Times New Roman"/>
          <w:color w:val="000000"/>
          <w:sz w:val="28"/>
          <w:szCs w:val="28"/>
        </w:rPr>
        <w:t>Для гарантированной защиты прав и законных интересов</w:t>
      </w:r>
      <w:r>
        <w:rPr>
          <w:rFonts w:ascii="Times New Roman" w:hAnsi="Times New Roman"/>
          <w:color w:val="000000"/>
          <w:sz w:val="28"/>
          <w:szCs w:val="28"/>
        </w:rPr>
        <w:t xml:space="preserve"> граждан, пострадавших от </w:t>
      </w:r>
      <w:r w:rsidR="00FC3819">
        <w:rPr>
          <w:rFonts w:ascii="Times New Roman" w:hAnsi="Times New Roman"/>
          <w:color w:val="000000"/>
          <w:sz w:val="28"/>
          <w:szCs w:val="28"/>
        </w:rPr>
        <w:t xml:space="preserve">отдельных </w:t>
      </w:r>
      <w:r>
        <w:rPr>
          <w:rFonts w:ascii="Times New Roman" w:hAnsi="Times New Roman"/>
          <w:color w:val="000000"/>
          <w:sz w:val="28"/>
          <w:szCs w:val="28"/>
        </w:rPr>
        <w:t>уголовно наказуемых преступлений</w:t>
      </w:r>
      <w:r w:rsidRPr="00A70BF4">
        <w:rPr>
          <w:rFonts w:ascii="Times New Roman" w:hAnsi="Times New Roman"/>
          <w:color w:val="000000"/>
          <w:sz w:val="28"/>
          <w:szCs w:val="28"/>
        </w:rPr>
        <w:t>, в Казахстане создан Фонд компенсации потерпевшим (далее - Фонд).</w:t>
      </w:r>
      <w:r w:rsidRPr="007F0446">
        <w:rPr>
          <w:rFonts w:ascii="Times New Roman" w:hAnsi="Times New Roman"/>
          <w:color w:val="000000"/>
          <w:sz w:val="28"/>
          <w:szCs w:val="28"/>
        </w:rPr>
        <w:t xml:space="preserve"> </w:t>
      </w:r>
      <w:r w:rsidRPr="00A70BF4">
        <w:rPr>
          <w:rFonts w:ascii="Times New Roman" w:hAnsi="Times New Roman"/>
          <w:color w:val="000000"/>
          <w:sz w:val="28"/>
          <w:szCs w:val="28"/>
        </w:rPr>
        <w:t>Деятельность Фонда рег</w:t>
      </w:r>
      <w:r>
        <w:rPr>
          <w:rFonts w:ascii="Times New Roman" w:hAnsi="Times New Roman"/>
          <w:color w:val="000000"/>
          <w:sz w:val="28"/>
          <w:szCs w:val="28"/>
        </w:rPr>
        <w:t>улируется</w:t>
      </w:r>
      <w:r w:rsidRPr="00A70BF4">
        <w:rPr>
          <w:rFonts w:ascii="Times New Roman" w:hAnsi="Times New Roman"/>
          <w:color w:val="000000"/>
          <w:sz w:val="28"/>
          <w:szCs w:val="28"/>
        </w:rPr>
        <w:t xml:space="preserve"> Законом «О </w:t>
      </w:r>
      <w:r>
        <w:rPr>
          <w:rFonts w:ascii="Times New Roman" w:hAnsi="Times New Roman"/>
          <w:color w:val="000000"/>
          <w:sz w:val="28"/>
          <w:szCs w:val="28"/>
        </w:rPr>
        <w:t>Фонде компенсации потерпевшим»</w:t>
      </w:r>
      <w:r w:rsidRPr="00A70BF4">
        <w:rPr>
          <w:rFonts w:ascii="Times New Roman" w:hAnsi="Times New Roman"/>
          <w:color w:val="000000"/>
          <w:sz w:val="28"/>
          <w:szCs w:val="28"/>
        </w:rPr>
        <w:t xml:space="preserve"> (далее - Закон).</w:t>
      </w:r>
    </w:p>
    <w:p w:rsidR="00E0711D" w:rsidRPr="004C3528" w:rsidRDefault="007F0446" w:rsidP="00EE2A88">
      <w:pPr>
        <w:tabs>
          <w:tab w:val="left" w:pos="1134"/>
        </w:tabs>
        <w:spacing w:after="0" w:line="240" w:lineRule="auto"/>
        <w:ind w:firstLine="709"/>
        <w:jc w:val="both"/>
        <w:rPr>
          <w:rStyle w:val="s0"/>
          <w:color w:val="auto"/>
          <w:sz w:val="28"/>
          <w:szCs w:val="28"/>
        </w:rPr>
      </w:pPr>
      <w:r>
        <w:rPr>
          <w:rStyle w:val="s0"/>
          <w:color w:val="auto"/>
          <w:sz w:val="28"/>
          <w:szCs w:val="28"/>
        </w:rPr>
        <w:t>Е</w:t>
      </w:r>
      <w:r w:rsidRPr="004C3528">
        <w:rPr>
          <w:rStyle w:val="s0"/>
          <w:color w:val="auto"/>
          <w:sz w:val="28"/>
          <w:szCs w:val="28"/>
        </w:rPr>
        <w:t>диновременн</w:t>
      </w:r>
      <w:r>
        <w:rPr>
          <w:rStyle w:val="s0"/>
          <w:color w:val="auto"/>
          <w:sz w:val="28"/>
          <w:szCs w:val="28"/>
        </w:rPr>
        <w:t>ая</w:t>
      </w:r>
      <w:r w:rsidRPr="004C3528">
        <w:rPr>
          <w:rStyle w:val="s0"/>
          <w:color w:val="auto"/>
          <w:sz w:val="28"/>
          <w:szCs w:val="28"/>
        </w:rPr>
        <w:t xml:space="preserve"> </w:t>
      </w:r>
      <w:r>
        <w:rPr>
          <w:rStyle w:val="s0"/>
          <w:color w:val="auto"/>
          <w:sz w:val="28"/>
          <w:szCs w:val="28"/>
        </w:rPr>
        <w:t>д</w:t>
      </w:r>
      <w:r w:rsidR="00E0711D" w:rsidRPr="004C3528">
        <w:rPr>
          <w:rStyle w:val="s0"/>
          <w:color w:val="auto"/>
          <w:sz w:val="28"/>
          <w:szCs w:val="28"/>
        </w:rPr>
        <w:t>енежная компенсация выплачивается потерпевшим по отдельным составам уголовных правонарушений и размере, предусмотренном Законом.</w:t>
      </w:r>
    </w:p>
    <w:p w:rsidR="00EE30F1" w:rsidRPr="004C3528" w:rsidRDefault="00EE30F1" w:rsidP="00EE2A88">
      <w:pPr>
        <w:tabs>
          <w:tab w:val="left" w:pos="1134"/>
        </w:tabs>
        <w:spacing w:after="0" w:line="240" w:lineRule="auto"/>
        <w:ind w:firstLine="709"/>
        <w:jc w:val="both"/>
        <w:rPr>
          <w:rStyle w:val="s0"/>
          <w:color w:val="auto"/>
          <w:sz w:val="28"/>
          <w:szCs w:val="28"/>
        </w:rPr>
      </w:pPr>
      <w:r w:rsidRPr="004C3528">
        <w:rPr>
          <w:rStyle w:val="s0"/>
          <w:color w:val="auto"/>
          <w:sz w:val="28"/>
          <w:szCs w:val="28"/>
        </w:rPr>
        <w:t xml:space="preserve">Данную меру можно рассматривать как социальную помощь государства </w:t>
      </w:r>
      <w:r w:rsidR="00B17235" w:rsidRPr="004C3528">
        <w:rPr>
          <w:rStyle w:val="s0"/>
          <w:color w:val="auto"/>
          <w:sz w:val="28"/>
          <w:szCs w:val="28"/>
        </w:rPr>
        <w:t xml:space="preserve">потерпевшим </w:t>
      </w:r>
      <w:r w:rsidRPr="004C3528">
        <w:rPr>
          <w:rStyle w:val="s0"/>
          <w:color w:val="auto"/>
          <w:sz w:val="28"/>
          <w:szCs w:val="28"/>
        </w:rPr>
        <w:t>до рассмотрения уголовного дела</w:t>
      </w:r>
      <w:r w:rsidR="00B17235" w:rsidRPr="004C3528">
        <w:rPr>
          <w:rStyle w:val="s0"/>
          <w:color w:val="auto"/>
          <w:sz w:val="28"/>
          <w:szCs w:val="28"/>
        </w:rPr>
        <w:t xml:space="preserve"> в суде</w:t>
      </w:r>
      <w:r w:rsidRPr="004C3528">
        <w:rPr>
          <w:rStyle w:val="s0"/>
          <w:color w:val="auto"/>
          <w:sz w:val="28"/>
          <w:szCs w:val="28"/>
        </w:rPr>
        <w:t xml:space="preserve"> по существу.  </w:t>
      </w:r>
    </w:p>
    <w:p w:rsidR="00A70BF4" w:rsidRDefault="00685000" w:rsidP="00D63094">
      <w:pPr>
        <w:spacing w:after="0" w:line="240" w:lineRule="auto"/>
        <w:ind w:firstLine="709"/>
        <w:jc w:val="both"/>
        <w:rPr>
          <w:rFonts w:ascii="Times New Roman" w:hAnsi="Times New Roman"/>
          <w:sz w:val="28"/>
          <w:szCs w:val="28"/>
        </w:rPr>
      </w:pPr>
      <w:r w:rsidRPr="00685000">
        <w:rPr>
          <w:rFonts w:ascii="Times New Roman" w:hAnsi="Times New Roman"/>
          <w:sz w:val="28"/>
          <w:szCs w:val="28"/>
        </w:rPr>
        <w:t xml:space="preserve">Таким образом, механизм </w:t>
      </w:r>
      <w:r>
        <w:rPr>
          <w:rFonts w:ascii="Times New Roman" w:hAnsi="Times New Roman"/>
          <w:sz w:val="28"/>
          <w:szCs w:val="28"/>
        </w:rPr>
        <w:t xml:space="preserve">государственной поддержки потерпевших </w:t>
      </w:r>
      <w:r w:rsidRPr="00685000">
        <w:rPr>
          <w:rFonts w:ascii="Times New Roman" w:hAnsi="Times New Roman"/>
          <w:sz w:val="28"/>
          <w:szCs w:val="28"/>
        </w:rPr>
        <w:t xml:space="preserve">состоит не только из тех денег, которые получит </w:t>
      </w:r>
      <w:r w:rsidR="00503757">
        <w:rPr>
          <w:rFonts w:ascii="Times New Roman" w:hAnsi="Times New Roman"/>
          <w:sz w:val="28"/>
          <w:szCs w:val="28"/>
        </w:rPr>
        <w:t xml:space="preserve">потерпевший </w:t>
      </w:r>
      <w:r w:rsidRPr="00685000">
        <w:rPr>
          <w:rFonts w:ascii="Times New Roman" w:hAnsi="Times New Roman"/>
          <w:sz w:val="28"/>
          <w:szCs w:val="28"/>
        </w:rPr>
        <w:t xml:space="preserve">при </w:t>
      </w:r>
      <w:r w:rsidR="00503757">
        <w:rPr>
          <w:rFonts w:ascii="Times New Roman" w:hAnsi="Times New Roman"/>
          <w:sz w:val="28"/>
          <w:szCs w:val="28"/>
        </w:rPr>
        <w:t xml:space="preserve">нанесении </w:t>
      </w:r>
      <w:r w:rsidR="00FC3819" w:rsidRPr="00FC3819">
        <w:rPr>
          <w:rFonts w:ascii="Times New Roman" w:hAnsi="Times New Roman"/>
          <w:sz w:val="28"/>
          <w:szCs w:val="28"/>
        </w:rPr>
        <w:t>вред</w:t>
      </w:r>
      <w:r w:rsidR="00FC3819">
        <w:rPr>
          <w:rFonts w:ascii="Times New Roman" w:hAnsi="Times New Roman"/>
          <w:sz w:val="28"/>
          <w:szCs w:val="28"/>
        </w:rPr>
        <w:t>а его</w:t>
      </w:r>
      <w:r w:rsidR="00FC3819" w:rsidRPr="00FC3819">
        <w:rPr>
          <w:rFonts w:ascii="Times New Roman" w:hAnsi="Times New Roman"/>
          <w:sz w:val="28"/>
          <w:szCs w:val="28"/>
        </w:rPr>
        <w:t xml:space="preserve"> здоровью, телесной неприкосновенности</w:t>
      </w:r>
      <w:r w:rsidR="00FC3819" w:rsidRPr="00A70BF4">
        <w:rPr>
          <w:rFonts w:ascii="Times New Roman" w:hAnsi="Times New Roman"/>
          <w:color w:val="000000"/>
          <w:sz w:val="28"/>
          <w:szCs w:val="28"/>
        </w:rPr>
        <w:t xml:space="preserve">, </w:t>
      </w:r>
      <w:r w:rsidRPr="00685000">
        <w:rPr>
          <w:rFonts w:ascii="Times New Roman" w:hAnsi="Times New Roman"/>
          <w:sz w:val="28"/>
          <w:szCs w:val="28"/>
        </w:rPr>
        <w:t xml:space="preserve">но и еще в приобретении чувства </w:t>
      </w:r>
      <w:r w:rsidR="00503757" w:rsidRPr="00685000">
        <w:rPr>
          <w:rFonts w:ascii="Times New Roman" w:hAnsi="Times New Roman"/>
          <w:sz w:val="28"/>
          <w:szCs w:val="28"/>
        </w:rPr>
        <w:t xml:space="preserve">защищенности </w:t>
      </w:r>
      <w:r w:rsidR="00503757">
        <w:rPr>
          <w:rFonts w:ascii="Times New Roman" w:hAnsi="Times New Roman"/>
          <w:sz w:val="28"/>
          <w:szCs w:val="28"/>
        </w:rPr>
        <w:t xml:space="preserve">и </w:t>
      </w:r>
      <w:r w:rsidRPr="00685000">
        <w:rPr>
          <w:rFonts w:ascii="Times New Roman" w:hAnsi="Times New Roman"/>
          <w:sz w:val="28"/>
          <w:szCs w:val="28"/>
        </w:rPr>
        <w:t>уверенности</w:t>
      </w:r>
      <w:r w:rsidR="00503757">
        <w:rPr>
          <w:rFonts w:ascii="Times New Roman" w:hAnsi="Times New Roman"/>
          <w:sz w:val="28"/>
          <w:szCs w:val="28"/>
        </w:rPr>
        <w:t xml:space="preserve"> в поддержке государства.</w:t>
      </w:r>
    </w:p>
    <w:p w:rsidR="00503757" w:rsidRDefault="00B51D74" w:rsidP="00DE7AE6">
      <w:pPr>
        <w:pStyle w:val="a8"/>
        <w:spacing w:after="0" w:line="240" w:lineRule="auto"/>
        <w:ind w:left="0" w:firstLine="567"/>
        <w:jc w:val="both"/>
        <w:rPr>
          <w:rFonts w:ascii="Times New Roman" w:hAnsi="Times New Roman"/>
          <w:sz w:val="28"/>
          <w:szCs w:val="28"/>
        </w:rPr>
      </w:pPr>
      <w:r w:rsidRPr="00B51D74">
        <w:rPr>
          <w:rFonts w:ascii="Times New Roman" w:hAnsi="Times New Roman"/>
          <w:b/>
          <w:sz w:val="28"/>
          <w:szCs w:val="28"/>
        </w:rPr>
        <w:t>Основная часть</w:t>
      </w:r>
      <w:r w:rsidR="00DE7AE6">
        <w:rPr>
          <w:rFonts w:ascii="Times New Roman" w:hAnsi="Times New Roman"/>
          <w:b/>
          <w:sz w:val="28"/>
          <w:szCs w:val="28"/>
          <w:lang w:val="kk-KZ"/>
        </w:rPr>
        <w:t xml:space="preserve">. </w:t>
      </w:r>
      <w:r w:rsidR="00C302D7" w:rsidRPr="00C302D7">
        <w:rPr>
          <w:rFonts w:ascii="Times New Roman" w:hAnsi="Times New Roman"/>
          <w:sz w:val="28"/>
          <w:szCs w:val="28"/>
        </w:rPr>
        <w:t xml:space="preserve">Назначением и целью </w:t>
      </w:r>
      <w:r w:rsidR="00E52E5A">
        <w:rPr>
          <w:rFonts w:ascii="Times New Roman" w:hAnsi="Times New Roman"/>
          <w:sz w:val="28"/>
          <w:szCs w:val="28"/>
        </w:rPr>
        <w:t>компенсации потерпевшим</w:t>
      </w:r>
      <w:r w:rsidR="00C302D7" w:rsidRPr="00C302D7">
        <w:rPr>
          <w:rFonts w:ascii="Times New Roman" w:hAnsi="Times New Roman"/>
          <w:sz w:val="28"/>
          <w:szCs w:val="28"/>
        </w:rPr>
        <w:t xml:space="preserve"> выступает </w:t>
      </w:r>
      <w:r w:rsidR="00E52E5A" w:rsidRPr="00E52E5A">
        <w:rPr>
          <w:rFonts w:ascii="Times New Roman" w:hAnsi="Times New Roman"/>
          <w:sz w:val="28"/>
          <w:szCs w:val="28"/>
        </w:rPr>
        <w:t>оказание социальной помощи гражданам, пострадавшим от уголовно наказуемых посягательств.</w:t>
      </w:r>
    </w:p>
    <w:p w:rsidR="00F027AC" w:rsidRDefault="00F027AC" w:rsidP="00F027AC">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Следует отметить, что </w:t>
      </w:r>
      <w:r w:rsidR="00B949D1">
        <w:rPr>
          <w:rFonts w:ascii="Times New Roman" w:hAnsi="Times New Roman"/>
          <w:sz w:val="28"/>
          <w:szCs w:val="28"/>
        </w:rPr>
        <w:t xml:space="preserve">Закон относительно новый, </w:t>
      </w:r>
      <w:r>
        <w:rPr>
          <w:rFonts w:ascii="Times New Roman" w:hAnsi="Times New Roman"/>
          <w:sz w:val="28"/>
          <w:szCs w:val="28"/>
        </w:rPr>
        <w:t>требования</w:t>
      </w:r>
      <w:r w:rsidR="00B949D1">
        <w:rPr>
          <w:rFonts w:ascii="Times New Roman" w:hAnsi="Times New Roman"/>
          <w:sz w:val="28"/>
          <w:szCs w:val="28"/>
        </w:rPr>
        <w:t>,</w:t>
      </w:r>
      <w:r>
        <w:rPr>
          <w:rFonts w:ascii="Times New Roman" w:hAnsi="Times New Roman"/>
          <w:sz w:val="28"/>
          <w:szCs w:val="28"/>
        </w:rPr>
        <w:t xml:space="preserve"> регламентирующие порядок осуществления выплаты компенсации потерпевшим </w:t>
      </w:r>
      <w:r w:rsidRPr="00F027AC">
        <w:rPr>
          <w:rFonts w:ascii="Times New Roman" w:hAnsi="Times New Roman"/>
          <w:i/>
          <w:sz w:val="24"/>
          <w:szCs w:val="28"/>
        </w:rPr>
        <w:t>(подпункты 1), 2), 3), 4) и 5) статьи 4, подпунктов 2) и 3) статьи 5, статей 6, 7, 8 и 9, подпункта 4) пункта 1 статьи 10, статьи 11)</w:t>
      </w:r>
      <w:r w:rsidRPr="00F027AC">
        <w:rPr>
          <w:rFonts w:ascii="Times New Roman" w:hAnsi="Times New Roman"/>
          <w:sz w:val="28"/>
          <w:szCs w:val="28"/>
        </w:rPr>
        <w:t>,</w:t>
      </w:r>
      <w:r>
        <w:rPr>
          <w:rFonts w:ascii="Times New Roman" w:hAnsi="Times New Roman"/>
          <w:sz w:val="28"/>
          <w:szCs w:val="28"/>
        </w:rPr>
        <w:t xml:space="preserve"> </w:t>
      </w:r>
      <w:r w:rsidRPr="00F027AC">
        <w:rPr>
          <w:rFonts w:ascii="Times New Roman" w:hAnsi="Times New Roman"/>
          <w:sz w:val="28"/>
          <w:szCs w:val="28"/>
        </w:rPr>
        <w:t>вв</w:t>
      </w:r>
      <w:r>
        <w:rPr>
          <w:rFonts w:ascii="Times New Roman" w:hAnsi="Times New Roman"/>
          <w:sz w:val="28"/>
          <w:szCs w:val="28"/>
        </w:rPr>
        <w:t>едены</w:t>
      </w:r>
      <w:r w:rsidRPr="00F027AC">
        <w:rPr>
          <w:rFonts w:ascii="Times New Roman" w:hAnsi="Times New Roman"/>
          <w:sz w:val="28"/>
          <w:szCs w:val="28"/>
        </w:rPr>
        <w:t xml:space="preserve"> в действие</w:t>
      </w:r>
      <w:r>
        <w:rPr>
          <w:rFonts w:ascii="Times New Roman" w:hAnsi="Times New Roman"/>
          <w:sz w:val="28"/>
          <w:szCs w:val="28"/>
        </w:rPr>
        <w:t xml:space="preserve"> только</w:t>
      </w:r>
      <w:r w:rsidRPr="00F027AC">
        <w:rPr>
          <w:rFonts w:ascii="Times New Roman" w:hAnsi="Times New Roman"/>
          <w:sz w:val="28"/>
          <w:szCs w:val="28"/>
        </w:rPr>
        <w:t xml:space="preserve"> с 1 июля 2020 года.</w:t>
      </w:r>
    </w:p>
    <w:p w:rsidR="00331B1B" w:rsidRDefault="00C302D7" w:rsidP="00331B1B">
      <w:pPr>
        <w:spacing w:after="0" w:line="240" w:lineRule="auto"/>
        <w:ind w:firstLine="709"/>
        <w:jc w:val="both"/>
        <w:rPr>
          <w:rStyle w:val="s0"/>
          <w:sz w:val="28"/>
          <w:szCs w:val="28"/>
        </w:rPr>
      </w:pPr>
      <w:r w:rsidRPr="00C302D7">
        <w:rPr>
          <w:rStyle w:val="s0"/>
          <w:sz w:val="28"/>
          <w:szCs w:val="28"/>
        </w:rPr>
        <w:t>Рассматриваемый Закон предусматривает создание</w:t>
      </w:r>
      <w:r w:rsidR="00E52E5A" w:rsidRPr="00E52E5A">
        <w:t xml:space="preserve"> </w:t>
      </w:r>
      <w:r w:rsidR="00E52E5A" w:rsidRPr="00E52E5A">
        <w:rPr>
          <w:rStyle w:val="s0"/>
          <w:sz w:val="28"/>
          <w:szCs w:val="28"/>
        </w:rPr>
        <w:t>контрольн</w:t>
      </w:r>
      <w:r w:rsidR="00E52E5A">
        <w:rPr>
          <w:rStyle w:val="s0"/>
          <w:sz w:val="28"/>
          <w:szCs w:val="28"/>
        </w:rPr>
        <w:t>ого</w:t>
      </w:r>
      <w:r w:rsidR="00E52E5A" w:rsidRPr="00E52E5A">
        <w:rPr>
          <w:rStyle w:val="s0"/>
          <w:sz w:val="28"/>
          <w:szCs w:val="28"/>
        </w:rPr>
        <w:t xml:space="preserve"> счет</w:t>
      </w:r>
      <w:r w:rsidR="00E52E5A">
        <w:rPr>
          <w:rStyle w:val="s0"/>
          <w:sz w:val="28"/>
          <w:szCs w:val="28"/>
        </w:rPr>
        <w:t>а</w:t>
      </w:r>
      <w:r w:rsidR="00E52E5A" w:rsidRPr="00E52E5A">
        <w:rPr>
          <w:rStyle w:val="s0"/>
          <w:sz w:val="28"/>
          <w:szCs w:val="28"/>
        </w:rPr>
        <w:t xml:space="preserve"> наличности, </w:t>
      </w:r>
      <w:r w:rsidR="00E52E5A">
        <w:rPr>
          <w:rStyle w:val="s0"/>
          <w:sz w:val="28"/>
          <w:szCs w:val="28"/>
        </w:rPr>
        <w:t xml:space="preserve">который </w:t>
      </w:r>
      <w:r w:rsidR="00E52E5A" w:rsidRPr="00E52E5A">
        <w:rPr>
          <w:rStyle w:val="s0"/>
          <w:sz w:val="28"/>
          <w:szCs w:val="28"/>
        </w:rPr>
        <w:t>откры</w:t>
      </w:r>
      <w:r w:rsidR="00E52E5A">
        <w:rPr>
          <w:rStyle w:val="s0"/>
          <w:sz w:val="28"/>
          <w:szCs w:val="28"/>
        </w:rPr>
        <w:t xml:space="preserve">вается </w:t>
      </w:r>
      <w:r w:rsidR="00E52E5A" w:rsidRPr="00E52E5A">
        <w:rPr>
          <w:rStyle w:val="s0"/>
          <w:sz w:val="28"/>
          <w:szCs w:val="28"/>
        </w:rPr>
        <w:t xml:space="preserve">в центральном уполномоченном органе по исполнению бюджета для зачисления поступлений денег </w:t>
      </w:r>
      <w:r w:rsidR="00331B1B">
        <w:rPr>
          <w:rStyle w:val="s0"/>
          <w:sz w:val="28"/>
          <w:szCs w:val="28"/>
        </w:rPr>
        <w:t xml:space="preserve">от неналоговых поступлений, предусмотренных статьей 10 Закона и </w:t>
      </w:r>
      <w:r w:rsidR="00450B1F">
        <w:rPr>
          <w:rStyle w:val="s0"/>
          <w:sz w:val="28"/>
          <w:szCs w:val="28"/>
        </w:rPr>
        <w:t xml:space="preserve">статьей 52-2 Бюджетного кодекса Республики Казахстан. К ним </w:t>
      </w:r>
      <w:r w:rsidR="00331B1B" w:rsidRPr="00331B1B">
        <w:rPr>
          <w:rStyle w:val="s0"/>
          <w:sz w:val="28"/>
          <w:szCs w:val="28"/>
        </w:rPr>
        <w:t>относятся: принудительные платежи, взыскиваемые судом; денежные взыскания, налагаемые судом за неисполнение процессуальных обязанностей, предусмотренных статьями 71, 78, 80, 81, 82, 90, 142, 156 и 165 Уголовно-процессуального кодекса Республики Казахстан, и нарушение порядка в судебном заседании на потерпевшего, свидетеля, специалиста, переводчика и иных лиц, за исключением адвоката, прокурора и подсудимого; денежные взыскания с осужденного, в отношении которого вступил в законную силу обвинительный приговор суда и которому назначено наказание в виде исправительных работ;</w:t>
      </w:r>
      <w:r w:rsidR="00450B1F">
        <w:rPr>
          <w:rStyle w:val="s0"/>
          <w:sz w:val="28"/>
          <w:szCs w:val="28"/>
        </w:rPr>
        <w:t xml:space="preserve"> </w:t>
      </w:r>
      <w:r w:rsidR="00331B1B" w:rsidRPr="00331B1B">
        <w:rPr>
          <w:rStyle w:val="s0"/>
          <w:sz w:val="28"/>
          <w:szCs w:val="28"/>
        </w:rPr>
        <w:t>деньги, взысканные в порядке регрессных требований;</w:t>
      </w:r>
      <w:r w:rsidR="00450B1F">
        <w:rPr>
          <w:rStyle w:val="s0"/>
          <w:sz w:val="28"/>
          <w:szCs w:val="28"/>
        </w:rPr>
        <w:t xml:space="preserve"> </w:t>
      </w:r>
      <w:r w:rsidR="00331B1B" w:rsidRPr="00331B1B">
        <w:rPr>
          <w:rStyle w:val="s0"/>
          <w:sz w:val="28"/>
          <w:szCs w:val="28"/>
        </w:rPr>
        <w:t>иные источники, не запрещенные законодательством Республики Казахстан.</w:t>
      </w:r>
    </w:p>
    <w:p w:rsidR="00C21CBC" w:rsidRDefault="00C21CBC" w:rsidP="00C21CBC">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Таким образом, можно резюмировать, что деятельность Фонда в целом  ока</w:t>
      </w:r>
      <w:r w:rsidR="00695026">
        <w:rPr>
          <w:rFonts w:ascii="Times New Roman" w:hAnsi="Times New Roman"/>
          <w:sz w:val="28"/>
          <w:szCs w:val="28"/>
        </w:rPr>
        <w:t>жет</w:t>
      </w:r>
      <w:r>
        <w:rPr>
          <w:rFonts w:ascii="Times New Roman" w:hAnsi="Times New Roman"/>
          <w:sz w:val="28"/>
          <w:szCs w:val="28"/>
        </w:rPr>
        <w:t xml:space="preserve"> положительное влияние на </w:t>
      </w:r>
      <w:r w:rsidR="00695026">
        <w:rPr>
          <w:rFonts w:ascii="Times New Roman" w:hAnsi="Times New Roman"/>
          <w:sz w:val="28"/>
          <w:szCs w:val="28"/>
        </w:rPr>
        <w:t>обеспечение прав потерпевших</w:t>
      </w:r>
      <w:r>
        <w:rPr>
          <w:rFonts w:ascii="Times New Roman" w:hAnsi="Times New Roman"/>
          <w:sz w:val="28"/>
          <w:szCs w:val="28"/>
        </w:rPr>
        <w:t>,</w:t>
      </w:r>
      <w:r w:rsidR="00695026">
        <w:rPr>
          <w:rFonts w:ascii="Times New Roman" w:hAnsi="Times New Roman"/>
          <w:sz w:val="28"/>
          <w:szCs w:val="28"/>
        </w:rPr>
        <w:t xml:space="preserve"> </w:t>
      </w:r>
      <w:r w:rsidR="00695026" w:rsidRPr="00FC3819">
        <w:rPr>
          <w:rFonts w:ascii="Times New Roman" w:hAnsi="Times New Roman"/>
          <w:sz w:val="28"/>
          <w:szCs w:val="28"/>
        </w:rPr>
        <w:t>восстановлению их прав и здоровья на первоначальном этапе,</w:t>
      </w:r>
      <w:r w:rsidRPr="00FC3819">
        <w:rPr>
          <w:rFonts w:ascii="Times New Roman" w:hAnsi="Times New Roman"/>
          <w:sz w:val="28"/>
          <w:szCs w:val="28"/>
        </w:rPr>
        <w:t xml:space="preserve"> повышение </w:t>
      </w:r>
      <w:r>
        <w:rPr>
          <w:rFonts w:ascii="Times New Roman" w:hAnsi="Times New Roman"/>
          <w:sz w:val="28"/>
          <w:szCs w:val="28"/>
        </w:rPr>
        <w:t xml:space="preserve">доверия </w:t>
      </w:r>
      <w:r w:rsidR="00695026">
        <w:rPr>
          <w:rFonts w:ascii="Times New Roman" w:hAnsi="Times New Roman"/>
          <w:sz w:val="28"/>
          <w:szCs w:val="28"/>
        </w:rPr>
        <w:t>граждан к государственным органам власти</w:t>
      </w:r>
      <w:r>
        <w:rPr>
          <w:rFonts w:ascii="Times New Roman" w:hAnsi="Times New Roman"/>
          <w:sz w:val="28"/>
          <w:szCs w:val="28"/>
        </w:rPr>
        <w:t xml:space="preserve"> </w:t>
      </w:r>
      <w:r w:rsidRPr="003426C7">
        <w:rPr>
          <w:rFonts w:ascii="Times New Roman" w:hAnsi="Times New Roman"/>
          <w:i/>
          <w:sz w:val="24"/>
          <w:szCs w:val="28"/>
        </w:rPr>
        <w:t>(посредством гарантированно</w:t>
      </w:r>
      <w:r>
        <w:rPr>
          <w:rFonts w:ascii="Times New Roman" w:hAnsi="Times New Roman"/>
          <w:i/>
          <w:sz w:val="24"/>
          <w:szCs w:val="28"/>
        </w:rPr>
        <w:t>го возмещения</w:t>
      </w:r>
      <w:r w:rsidRPr="003426C7">
        <w:rPr>
          <w:rFonts w:ascii="Times New Roman" w:hAnsi="Times New Roman"/>
          <w:i/>
          <w:sz w:val="24"/>
          <w:szCs w:val="28"/>
        </w:rPr>
        <w:t xml:space="preserve"> нанесенного </w:t>
      </w:r>
      <w:r w:rsidR="00695026">
        <w:rPr>
          <w:rFonts w:ascii="Times New Roman" w:hAnsi="Times New Roman"/>
          <w:i/>
          <w:sz w:val="24"/>
          <w:szCs w:val="28"/>
        </w:rPr>
        <w:t>уголовно наказуемым деянием</w:t>
      </w:r>
      <w:r w:rsidRPr="003426C7">
        <w:rPr>
          <w:rFonts w:ascii="Times New Roman" w:hAnsi="Times New Roman"/>
          <w:i/>
          <w:sz w:val="24"/>
          <w:szCs w:val="28"/>
        </w:rPr>
        <w:t xml:space="preserve"> ущерба)</w:t>
      </w:r>
      <w:r>
        <w:rPr>
          <w:rFonts w:ascii="Times New Roman" w:hAnsi="Times New Roman"/>
          <w:sz w:val="28"/>
          <w:szCs w:val="28"/>
        </w:rPr>
        <w:t>.</w:t>
      </w:r>
    </w:p>
    <w:p w:rsidR="00C21CBC" w:rsidRDefault="00C21CBC" w:rsidP="00C21CBC">
      <w:pPr>
        <w:spacing w:after="0" w:line="240" w:lineRule="auto"/>
        <w:ind w:firstLine="709"/>
        <w:jc w:val="both"/>
        <w:rPr>
          <w:rFonts w:ascii="Times New Roman" w:hAnsi="Times New Roman"/>
          <w:sz w:val="28"/>
          <w:szCs w:val="28"/>
        </w:rPr>
      </w:pPr>
      <w:r>
        <w:rPr>
          <w:rFonts w:ascii="Times New Roman" w:hAnsi="Times New Roman"/>
          <w:sz w:val="28"/>
          <w:szCs w:val="28"/>
        </w:rPr>
        <w:t>Вместе с тем необходимо отметить с</w:t>
      </w:r>
      <w:r w:rsidRPr="00C92D46">
        <w:rPr>
          <w:rFonts w:ascii="Times New Roman" w:hAnsi="Times New Roman"/>
          <w:sz w:val="28"/>
          <w:szCs w:val="28"/>
        </w:rPr>
        <w:t>ущественны</w:t>
      </w:r>
      <w:r>
        <w:rPr>
          <w:rFonts w:ascii="Times New Roman" w:hAnsi="Times New Roman"/>
          <w:sz w:val="28"/>
          <w:szCs w:val="28"/>
        </w:rPr>
        <w:t>е, на наш взгляд,</w:t>
      </w:r>
      <w:r w:rsidRPr="00C92D46">
        <w:rPr>
          <w:rFonts w:ascii="Times New Roman" w:hAnsi="Times New Roman"/>
          <w:sz w:val="28"/>
          <w:szCs w:val="28"/>
        </w:rPr>
        <w:t xml:space="preserve"> недостатк</w:t>
      </w:r>
      <w:r>
        <w:rPr>
          <w:rFonts w:ascii="Times New Roman" w:hAnsi="Times New Roman"/>
          <w:sz w:val="28"/>
          <w:szCs w:val="28"/>
        </w:rPr>
        <w:t>и</w:t>
      </w:r>
      <w:r w:rsidRPr="00C92D46">
        <w:rPr>
          <w:rFonts w:ascii="Times New Roman" w:hAnsi="Times New Roman"/>
          <w:sz w:val="28"/>
          <w:szCs w:val="28"/>
        </w:rPr>
        <w:t xml:space="preserve"> Закон</w:t>
      </w:r>
      <w:r>
        <w:rPr>
          <w:rFonts w:ascii="Times New Roman" w:hAnsi="Times New Roman"/>
          <w:sz w:val="28"/>
          <w:szCs w:val="28"/>
        </w:rPr>
        <w:t xml:space="preserve">а: </w:t>
      </w:r>
    </w:p>
    <w:p w:rsidR="00C21CBC" w:rsidRDefault="00C21CBC" w:rsidP="00C21CBC">
      <w:pPr>
        <w:spacing w:after="0" w:line="240" w:lineRule="auto"/>
        <w:ind w:firstLine="709"/>
        <w:jc w:val="both"/>
        <w:rPr>
          <w:rFonts w:ascii="Times New Roman" w:hAnsi="Times New Roman"/>
          <w:sz w:val="28"/>
          <w:szCs w:val="28"/>
        </w:rPr>
      </w:pPr>
      <w:r>
        <w:rPr>
          <w:rFonts w:ascii="Times New Roman" w:hAnsi="Times New Roman"/>
          <w:sz w:val="28"/>
          <w:szCs w:val="28"/>
        </w:rPr>
        <w:t xml:space="preserve">- он посвящен регламентации деятельности </w:t>
      </w:r>
      <w:r w:rsidR="006A243E">
        <w:rPr>
          <w:rFonts w:ascii="Times New Roman" w:hAnsi="Times New Roman"/>
          <w:sz w:val="28"/>
          <w:szCs w:val="28"/>
        </w:rPr>
        <w:t>Фонда</w:t>
      </w:r>
      <w:r w:rsidR="006A243E" w:rsidRPr="00C92D46">
        <w:rPr>
          <w:rFonts w:ascii="Times New Roman" w:hAnsi="Times New Roman"/>
          <w:sz w:val="28"/>
          <w:szCs w:val="28"/>
        </w:rPr>
        <w:t xml:space="preserve"> </w:t>
      </w:r>
      <w:r w:rsidR="006A243E">
        <w:rPr>
          <w:rFonts w:ascii="Times New Roman" w:hAnsi="Times New Roman"/>
          <w:sz w:val="28"/>
          <w:szCs w:val="28"/>
        </w:rPr>
        <w:t xml:space="preserve">компенсации потерпевшим, который по факту является контрольным счетом (т.е. не может являться </w:t>
      </w:r>
      <w:r>
        <w:rPr>
          <w:rFonts w:ascii="Times New Roman" w:hAnsi="Times New Roman"/>
          <w:sz w:val="28"/>
          <w:szCs w:val="28"/>
        </w:rPr>
        <w:t>субъект</w:t>
      </w:r>
      <w:r w:rsidR="006A243E">
        <w:rPr>
          <w:rFonts w:ascii="Times New Roman" w:hAnsi="Times New Roman"/>
          <w:sz w:val="28"/>
          <w:szCs w:val="28"/>
        </w:rPr>
        <w:t>ом правоотношений);</w:t>
      </w:r>
      <w:r>
        <w:rPr>
          <w:rFonts w:ascii="Times New Roman" w:hAnsi="Times New Roman"/>
          <w:sz w:val="28"/>
          <w:szCs w:val="28"/>
        </w:rPr>
        <w:t xml:space="preserve"> </w:t>
      </w:r>
    </w:p>
    <w:p w:rsidR="00C21CBC" w:rsidRDefault="00C21CBC" w:rsidP="00C21CBC">
      <w:pPr>
        <w:spacing w:after="0" w:line="240" w:lineRule="auto"/>
        <w:ind w:firstLine="709"/>
        <w:jc w:val="both"/>
        <w:rPr>
          <w:rFonts w:ascii="Times New Roman" w:hAnsi="Times New Roman"/>
          <w:sz w:val="28"/>
          <w:szCs w:val="28"/>
        </w:rPr>
      </w:pPr>
      <w:r>
        <w:rPr>
          <w:rFonts w:ascii="Times New Roman" w:hAnsi="Times New Roman"/>
          <w:sz w:val="28"/>
          <w:szCs w:val="28"/>
        </w:rPr>
        <w:t xml:space="preserve">- создает </w:t>
      </w:r>
      <w:r w:rsidR="00FC3819">
        <w:rPr>
          <w:rFonts w:ascii="Times New Roman" w:hAnsi="Times New Roman"/>
          <w:sz w:val="28"/>
          <w:szCs w:val="28"/>
        </w:rPr>
        <w:t>коррупционные риски</w:t>
      </w:r>
      <w:r w:rsidR="00695026" w:rsidRPr="00695026">
        <w:rPr>
          <w:rFonts w:ascii="Times New Roman" w:hAnsi="Times New Roman"/>
          <w:color w:val="FF0000"/>
          <w:sz w:val="28"/>
          <w:szCs w:val="28"/>
        </w:rPr>
        <w:t xml:space="preserve"> </w:t>
      </w:r>
      <w:r w:rsidR="00695026">
        <w:rPr>
          <w:rFonts w:ascii="Times New Roman" w:hAnsi="Times New Roman"/>
          <w:sz w:val="28"/>
          <w:szCs w:val="28"/>
        </w:rPr>
        <w:t>в органах уголовного преследования при назначении выплаты</w:t>
      </w:r>
      <w:r>
        <w:rPr>
          <w:rFonts w:ascii="Times New Roman" w:hAnsi="Times New Roman"/>
          <w:sz w:val="28"/>
          <w:szCs w:val="28"/>
        </w:rPr>
        <w:t>;</w:t>
      </w:r>
    </w:p>
    <w:p w:rsidR="00C21CBC" w:rsidRDefault="00C21CBC" w:rsidP="00C21CBC">
      <w:pPr>
        <w:spacing w:after="0" w:line="240" w:lineRule="auto"/>
        <w:ind w:firstLine="709"/>
        <w:jc w:val="both"/>
        <w:rPr>
          <w:rFonts w:ascii="Times New Roman" w:hAnsi="Times New Roman"/>
          <w:sz w:val="28"/>
          <w:szCs w:val="28"/>
        </w:rPr>
      </w:pPr>
      <w:r>
        <w:rPr>
          <w:rFonts w:ascii="Times New Roman" w:hAnsi="Times New Roman"/>
          <w:sz w:val="28"/>
          <w:szCs w:val="28"/>
        </w:rPr>
        <w:t xml:space="preserve">- действует в отрыве от основного закона в </w:t>
      </w:r>
      <w:r w:rsidR="008322BC">
        <w:rPr>
          <w:rFonts w:ascii="Times New Roman" w:hAnsi="Times New Roman"/>
          <w:sz w:val="28"/>
          <w:szCs w:val="28"/>
        </w:rPr>
        <w:t xml:space="preserve">бюджетной </w:t>
      </w:r>
      <w:r>
        <w:rPr>
          <w:rFonts w:ascii="Times New Roman" w:hAnsi="Times New Roman"/>
          <w:sz w:val="28"/>
          <w:szCs w:val="28"/>
        </w:rPr>
        <w:t xml:space="preserve">сфере, что нарушает принцип </w:t>
      </w:r>
      <w:r w:rsidRPr="00B56BB4">
        <w:rPr>
          <w:rFonts w:ascii="Times New Roman" w:hAnsi="Times New Roman"/>
          <w:sz w:val="28"/>
          <w:szCs w:val="28"/>
        </w:rPr>
        <w:t xml:space="preserve">единства, целостности </w:t>
      </w:r>
      <w:r>
        <w:rPr>
          <w:rFonts w:ascii="Times New Roman" w:hAnsi="Times New Roman"/>
          <w:sz w:val="28"/>
          <w:szCs w:val="28"/>
        </w:rPr>
        <w:t>и системности законодательства Республики Казахстан</w:t>
      </w:r>
      <w:r w:rsidRPr="00C92D46">
        <w:rPr>
          <w:rFonts w:ascii="Times New Roman" w:hAnsi="Times New Roman"/>
          <w:sz w:val="28"/>
          <w:szCs w:val="28"/>
        </w:rPr>
        <w:t>.</w:t>
      </w:r>
    </w:p>
    <w:p w:rsidR="00B949D1" w:rsidRDefault="00B949D1" w:rsidP="00C21CBC">
      <w:pPr>
        <w:spacing w:after="0" w:line="240" w:lineRule="auto"/>
        <w:ind w:firstLine="709"/>
        <w:jc w:val="both"/>
        <w:rPr>
          <w:rFonts w:ascii="Times New Roman" w:hAnsi="Times New Roman"/>
          <w:sz w:val="28"/>
          <w:szCs w:val="28"/>
        </w:rPr>
      </w:pPr>
      <w:r>
        <w:rPr>
          <w:rFonts w:ascii="Times New Roman" w:hAnsi="Times New Roman"/>
          <w:sz w:val="28"/>
          <w:szCs w:val="28"/>
        </w:rPr>
        <w:t>Рассмотрим основные дефекты, выявленные в ходе анализа эффективности Закона.</w:t>
      </w:r>
    </w:p>
    <w:p w:rsidR="00950362" w:rsidRPr="00950362" w:rsidRDefault="00950362" w:rsidP="00950362">
      <w:pPr>
        <w:pStyle w:val="a8"/>
        <w:numPr>
          <w:ilvl w:val="0"/>
          <w:numId w:val="41"/>
        </w:numPr>
        <w:tabs>
          <w:tab w:val="left" w:pos="-8222"/>
        </w:tabs>
        <w:spacing w:after="0" w:line="240" w:lineRule="auto"/>
        <w:ind w:left="0" w:firstLine="709"/>
        <w:jc w:val="both"/>
        <w:rPr>
          <w:rStyle w:val="s0"/>
          <w:color w:val="auto"/>
          <w:sz w:val="28"/>
          <w:szCs w:val="28"/>
        </w:rPr>
      </w:pPr>
      <w:r w:rsidRPr="00950362">
        <w:rPr>
          <w:rStyle w:val="s0"/>
          <w:color w:val="auto"/>
          <w:sz w:val="28"/>
          <w:szCs w:val="28"/>
        </w:rPr>
        <w:t xml:space="preserve">Согласно определению понятия, данному в подпункте 2) статьи 1 Закона, Фонд компенсации потерпевшим это </w:t>
      </w:r>
      <w:r w:rsidRPr="00950362">
        <w:rPr>
          <w:rStyle w:val="s0"/>
          <w:b/>
          <w:color w:val="auto"/>
          <w:sz w:val="28"/>
          <w:szCs w:val="28"/>
        </w:rPr>
        <w:t>контрольный счет наличности</w:t>
      </w:r>
      <w:r w:rsidRPr="00950362">
        <w:rPr>
          <w:rStyle w:val="s0"/>
          <w:color w:val="auto"/>
          <w:sz w:val="28"/>
          <w:szCs w:val="28"/>
        </w:rPr>
        <w:t>, открытый в центральном уполномоченном органе по исполнению бюджета для зачисления поступлений денег и проведения выплаты компенсации потерпевшим в порядке, предусмотренном законодательством Республики Казахстан о Фонде компенсации потерпевшим.</w:t>
      </w:r>
    </w:p>
    <w:p w:rsidR="00950362" w:rsidRPr="004C3528" w:rsidRDefault="00950362" w:rsidP="00950362">
      <w:pPr>
        <w:tabs>
          <w:tab w:val="left" w:pos="-8222"/>
        </w:tabs>
        <w:spacing w:after="0" w:line="240" w:lineRule="auto"/>
        <w:ind w:firstLine="709"/>
        <w:jc w:val="both"/>
        <w:rPr>
          <w:rStyle w:val="s0"/>
          <w:color w:val="auto"/>
          <w:sz w:val="28"/>
          <w:szCs w:val="28"/>
        </w:rPr>
      </w:pPr>
      <w:r w:rsidRPr="004C3528">
        <w:rPr>
          <w:rStyle w:val="s0"/>
          <w:color w:val="auto"/>
          <w:sz w:val="28"/>
          <w:szCs w:val="28"/>
        </w:rPr>
        <w:t>Между тем, согласно Толковому словарю Ожегова значение слова «фонд» - денежные средства, ассигнуемые для определенной цели; ресурсы, запасы чего-нибудь</w:t>
      </w:r>
      <w:r w:rsidR="005533B7">
        <w:rPr>
          <w:rStyle w:val="s0"/>
          <w:color w:val="auto"/>
          <w:sz w:val="28"/>
          <w:szCs w:val="28"/>
        </w:rPr>
        <w:t xml:space="preserve"> </w:t>
      </w:r>
      <w:r w:rsidR="005533B7" w:rsidRPr="005533B7">
        <w:rPr>
          <w:rStyle w:val="s0"/>
          <w:color w:val="auto"/>
          <w:sz w:val="28"/>
          <w:szCs w:val="28"/>
        </w:rPr>
        <w:t>[1]</w:t>
      </w:r>
      <w:r w:rsidRPr="004C3528">
        <w:rPr>
          <w:rStyle w:val="s0"/>
          <w:color w:val="auto"/>
          <w:sz w:val="28"/>
          <w:szCs w:val="28"/>
        </w:rPr>
        <w:t>.</w:t>
      </w:r>
    </w:p>
    <w:p w:rsidR="00950362" w:rsidRDefault="00950362" w:rsidP="00950362">
      <w:pPr>
        <w:tabs>
          <w:tab w:val="left" w:pos="-8222"/>
        </w:tabs>
        <w:spacing w:after="0" w:line="240" w:lineRule="auto"/>
        <w:ind w:firstLine="709"/>
        <w:jc w:val="both"/>
        <w:rPr>
          <w:rStyle w:val="s0"/>
          <w:color w:val="auto"/>
          <w:sz w:val="28"/>
          <w:szCs w:val="28"/>
        </w:rPr>
      </w:pPr>
      <w:r>
        <w:rPr>
          <w:rStyle w:val="s0"/>
          <w:color w:val="auto"/>
          <w:sz w:val="28"/>
          <w:szCs w:val="28"/>
        </w:rPr>
        <w:t>Следовательно, понятие Фонда включает в себя, прежде всего, активы, аккумулируемые и ассигнуемые для определенной цели.</w:t>
      </w:r>
    </w:p>
    <w:p w:rsidR="00950362" w:rsidRPr="004C3528" w:rsidRDefault="00950362" w:rsidP="00950362">
      <w:pPr>
        <w:tabs>
          <w:tab w:val="left" w:pos="-8222"/>
        </w:tabs>
        <w:spacing w:after="0" w:line="240" w:lineRule="auto"/>
        <w:ind w:firstLine="709"/>
        <w:jc w:val="both"/>
        <w:rPr>
          <w:rStyle w:val="s0"/>
          <w:i/>
          <w:color w:val="auto"/>
          <w:sz w:val="28"/>
          <w:szCs w:val="28"/>
        </w:rPr>
      </w:pPr>
      <w:r w:rsidRPr="004C3528">
        <w:rPr>
          <w:rStyle w:val="s0"/>
          <w:color w:val="auto"/>
          <w:sz w:val="28"/>
          <w:szCs w:val="28"/>
        </w:rPr>
        <w:t xml:space="preserve">Поскольку поступления и расходы Фонда компенсации потерпевшим являются составной частью Консолидированного бюджета - централизованного денежного фонда государства </w:t>
      </w:r>
      <w:r w:rsidRPr="004C3528">
        <w:rPr>
          <w:rStyle w:val="s0"/>
          <w:i/>
          <w:color w:val="auto"/>
          <w:sz w:val="24"/>
          <w:szCs w:val="28"/>
        </w:rPr>
        <w:t>(часть 3 статьи 6 Бюджетного кодекса)</w:t>
      </w:r>
      <w:r w:rsidRPr="004C3528">
        <w:rPr>
          <w:rStyle w:val="s0"/>
          <w:color w:val="auto"/>
          <w:sz w:val="28"/>
          <w:szCs w:val="28"/>
        </w:rPr>
        <w:t>, п</w:t>
      </w:r>
      <w:r>
        <w:rPr>
          <w:rStyle w:val="s0"/>
          <w:color w:val="auto"/>
          <w:sz w:val="28"/>
          <w:szCs w:val="28"/>
        </w:rPr>
        <w:t>редлагаем</w:t>
      </w:r>
      <w:r w:rsidRPr="004C3528">
        <w:rPr>
          <w:rStyle w:val="s0"/>
          <w:color w:val="auto"/>
          <w:sz w:val="28"/>
          <w:szCs w:val="28"/>
        </w:rPr>
        <w:t xml:space="preserve"> дефиницию понятия в подпункте 2) статьи 1 Закона Фонд компенсации потерпевшим изложить в следующей редакции: </w:t>
      </w:r>
      <w:r w:rsidRPr="004C3528">
        <w:rPr>
          <w:rStyle w:val="s0"/>
          <w:i/>
          <w:color w:val="auto"/>
          <w:sz w:val="28"/>
          <w:szCs w:val="28"/>
        </w:rPr>
        <w:t>«2)</w:t>
      </w:r>
      <w:r w:rsidRPr="004C3528">
        <w:rPr>
          <w:i/>
        </w:rPr>
        <w:t xml:space="preserve"> </w:t>
      </w:r>
      <w:r w:rsidRPr="004C3528">
        <w:rPr>
          <w:rStyle w:val="s0"/>
          <w:i/>
          <w:color w:val="auto"/>
          <w:sz w:val="28"/>
          <w:szCs w:val="28"/>
        </w:rPr>
        <w:t>Фонд компенсации потерпевшим - представляет собой активы государства в виде финансовых активов, сосредоточиваемых на контрольном счете наличности, открытого в центральном уполномоченном органе по исполнению бюджета для зачисления поступлений денег и проведения выплаты компенсации потерпевшим в порядке, предусмотренном законодательством Республики Казахстан о Фонде компенсации потерпевшим».</w:t>
      </w:r>
    </w:p>
    <w:p w:rsidR="00EE2A88" w:rsidRPr="004C3528" w:rsidRDefault="00EE2A88" w:rsidP="00EE2A88">
      <w:pPr>
        <w:pStyle w:val="a8"/>
        <w:numPr>
          <w:ilvl w:val="0"/>
          <w:numId w:val="41"/>
        </w:numPr>
        <w:tabs>
          <w:tab w:val="left" w:pos="-8222"/>
        </w:tabs>
        <w:spacing w:after="0" w:line="240" w:lineRule="auto"/>
        <w:ind w:left="0" w:firstLine="709"/>
        <w:jc w:val="both"/>
        <w:rPr>
          <w:rStyle w:val="s0"/>
          <w:color w:val="auto"/>
          <w:sz w:val="28"/>
          <w:szCs w:val="28"/>
        </w:rPr>
      </w:pPr>
      <w:r w:rsidRPr="004C3528">
        <w:rPr>
          <w:rStyle w:val="s0"/>
          <w:color w:val="auto"/>
          <w:sz w:val="28"/>
          <w:szCs w:val="28"/>
        </w:rPr>
        <w:t>Статья 3 Закона устанавливает, что выплата компенсации потерпевшим основывается на принципах:</w:t>
      </w:r>
    </w:p>
    <w:p w:rsidR="00EE2A88" w:rsidRPr="004C3528" w:rsidRDefault="00EE2A88" w:rsidP="00EE2A88">
      <w:pPr>
        <w:tabs>
          <w:tab w:val="left" w:pos="1276"/>
        </w:tabs>
        <w:spacing w:after="0" w:line="240" w:lineRule="auto"/>
        <w:ind w:firstLine="709"/>
        <w:jc w:val="both"/>
        <w:rPr>
          <w:rStyle w:val="s0"/>
          <w:color w:val="auto"/>
          <w:sz w:val="28"/>
          <w:szCs w:val="28"/>
        </w:rPr>
      </w:pPr>
      <w:r w:rsidRPr="004C3528">
        <w:rPr>
          <w:rStyle w:val="s0"/>
          <w:color w:val="auto"/>
          <w:sz w:val="28"/>
          <w:szCs w:val="28"/>
        </w:rPr>
        <w:t>1)</w:t>
      </w:r>
      <w:r w:rsidR="00CF0D2B">
        <w:rPr>
          <w:rStyle w:val="s0"/>
          <w:color w:val="auto"/>
          <w:sz w:val="28"/>
          <w:szCs w:val="28"/>
        </w:rPr>
        <w:tab/>
      </w:r>
      <w:r w:rsidRPr="004C3528">
        <w:rPr>
          <w:rStyle w:val="s0"/>
          <w:color w:val="auto"/>
          <w:sz w:val="28"/>
          <w:szCs w:val="28"/>
        </w:rPr>
        <w:t>законности;</w:t>
      </w:r>
    </w:p>
    <w:p w:rsidR="00EE2A88" w:rsidRPr="004C3528" w:rsidRDefault="00EE2A88" w:rsidP="00EE2A88">
      <w:pPr>
        <w:tabs>
          <w:tab w:val="left" w:pos="1276"/>
        </w:tabs>
        <w:spacing w:after="0" w:line="240" w:lineRule="auto"/>
        <w:ind w:firstLine="709"/>
        <w:jc w:val="both"/>
        <w:rPr>
          <w:rStyle w:val="s0"/>
          <w:color w:val="auto"/>
          <w:sz w:val="28"/>
          <w:szCs w:val="28"/>
        </w:rPr>
      </w:pPr>
      <w:r w:rsidRPr="004C3528">
        <w:rPr>
          <w:rStyle w:val="s0"/>
          <w:color w:val="auto"/>
          <w:sz w:val="28"/>
          <w:szCs w:val="28"/>
        </w:rPr>
        <w:lastRenderedPageBreak/>
        <w:t>2)</w:t>
      </w:r>
      <w:r w:rsidR="00CF0D2B">
        <w:rPr>
          <w:rStyle w:val="s0"/>
          <w:color w:val="auto"/>
          <w:sz w:val="28"/>
          <w:szCs w:val="28"/>
        </w:rPr>
        <w:tab/>
      </w:r>
      <w:r w:rsidRPr="004C3528">
        <w:rPr>
          <w:rStyle w:val="s0"/>
          <w:color w:val="auto"/>
          <w:sz w:val="28"/>
          <w:szCs w:val="28"/>
        </w:rPr>
        <w:t>соблюдения прав, свобод и законных интересов человека и гражданина;</w:t>
      </w:r>
    </w:p>
    <w:p w:rsidR="00EE2A88" w:rsidRPr="004C3528" w:rsidRDefault="00EE2A88" w:rsidP="00EE2A88">
      <w:pPr>
        <w:tabs>
          <w:tab w:val="left" w:pos="1276"/>
        </w:tabs>
        <w:spacing w:after="0" w:line="240" w:lineRule="auto"/>
        <w:ind w:firstLine="709"/>
        <w:jc w:val="both"/>
        <w:rPr>
          <w:rStyle w:val="s0"/>
          <w:color w:val="auto"/>
          <w:sz w:val="28"/>
          <w:szCs w:val="28"/>
        </w:rPr>
      </w:pPr>
      <w:r w:rsidRPr="004C3528">
        <w:rPr>
          <w:rStyle w:val="s0"/>
          <w:color w:val="auto"/>
          <w:sz w:val="28"/>
          <w:szCs w:val="28"/>
        </w:rPr>
        <w:t>3)</w:t>
      </w:r>
      <w:r w:rsidR="00CF0D2B">
        <w:rPr>
          <w:rStyle w:val="s0"/>
          <w:color w:val="auto"/>
          <w:sz w:val="28"/>
          <w:szCs w:val="28"/>
        </w:rPr>
        <w:tab/>
      </w:r>
      <w:r w:rsidRPr="004C3528">
        <w:rPr>
          <w:rStyle w:val="s0"/>
          <w:color w:val="auto"/>
          <w:sz w:val="28"/>
          <w:szCs w:val="28"/>
        </w:rPr>
        <w:t>доступности.</w:t>
      </w:r>
    </w:p>
    <w:p w:rsidR="00EE2A88" w:rsidRPr="004C3528" w:rsidRDefault="00EE2A88" w:rsidP="00EE2A88">
      <w:pPr>
        <w:tabs>
          <w:tab w:val="left" w:pos="1276"/>
        </w:tabs>
        <w:spacing w:after="0" w:line="240" w:lineRule="auto"/>
        <w:ind w:firstLine="709"/>
        <w:jc w:val="both"/>
        <w:rPr>
          <w:rStyle w:val="s0"/>
          <w:color w:val="auto"/>
          <w:sz w:val="28"/>
          <w:szCs w:val="28"/>
        </w:rPr>
      </w:pPr>
      <w:r w:rsidRPr="004C3528">
        <w:rPr>
          <w:rStyle w:val="s0"/>
          <w:color w:val="auto"/>
          <w:sz w:val="28"/>
          <w:szCs w:val="28"/>
        </w:rPr>
        <w:t>Вместе с тем полагаем, что для потерпевших от преступлений, связанным с сексуальным насилием, торговлей людьми, пытками, сопряженных с причинением тяжкого вреда здоровью, заражением вирусом иммунодефицита человека (ВИЧ/СПИД), важным является безотлагательно получить материальную помощь от государства для покрытия расходов на восстановления здоровья.</w:t>
      </w:r>
    </w:p>
    <w:p w:rsidR="00EE2A88" w:rsidRPr="004C3528" w:rsidRDefault="00EE2A88" w:rsidP="00EE2A88">
      <w:pPr>
        <w:tabs>
          <w:tab w:val="left" w:pos="1276"/>
        </w:tabs>
        <w:spacing w:after="0" w:line="240" w:lineRule="auto"/>
        <w:ind w:firstLine="709"/>
        <w:jc w:val="both"/>
        <w:rPr>
          <w:rStyle w:val="s0"/>
          <w:color w:val="auto"/>
          <w:sz w:val="28"/>
          <w:szCs w:val="28"/>
        </w:rPr>
      </w:pPr>
      <w:r w:rsidRPr="004C3528">
        <w:rPr>
          <w:rStyle w:val="s0"/>
          <w:color w:val="auto"/>
          <w:sz w:val="28"/>
          <w:szCs w:val="28"/>
        </w:rPr>
        <w:t>Именно преследуя эту цель, законодатель и принял настоящий Закон.</w:t>
      </w:r>
    </w:p>
    <w:p w:rsidR="00EE2A88" w:rsidRPr="004C3528" w:rsidRDefault="00EE2A88" w:rsidP="00EE2A88">
      <w:pPr>
        <w:tabs>
          <w:tab w:val="left" w:pos="-8222"/>
        </w:tabs>
        <w:spacing w:after="0" w:line="240" w:lineRule="auto"/>
        <w:ind w:firstLine="709"/>
        <w:jc w:val="both"/>
        <w:rPr>
          <w:rStyle w:val="s0"/>
          <w:color w:val="auto"/>
          <w:sz w:val="28"/>
          <w:szCs w:val="28"/>
        </w:rPr>
      </w:pPr>
      <w:r w:rsidRPr="004C3528">
        <w:rPr>
          <w:rStyle w:val="s0"/>
          <w:color w:val="auto"/>
          <w:sz w:val="28"/>
          <w:szCs w:val="28"/>
        </w:rPr>
        <w:t xml:space="preserve">В этой связи, полагаем необходимым дополнить статью 3 Закона подпунктом 4), предусматривающим принцип </w:t>
      </w:r>
      <w:r w:rsidRPr="004C3528">
        <w:rPr>
          <w:rStyle w:val="s0"/>
          <w:i/>
          <w:color w:val="auto"/>
          <w:sz w:val="28"/>
          <w:szCs w:val="28"/>
        </w:rPr>
        <w:t>«безотлагательности».</w:t>
      </w:r>
    </w:p>
    <w:p w:rsidR="00EE2A88" w:rsidRPr="004C3528" w:rsidRDefault="00EE2A88" w:rsidP="00EE2A88">
      <w:pPr>
        <w:pStyle w:val="a8"/>
        <w:numPr>
          <w:ilvl w:val="0"/>
          <w:numId w:val="41"/>
        </w:numPr>
        <w:tabs>
          <w:tab w:val="left" w:pos="-8222"/>
        </w:tabs>
        <w:spacing w:after="0" w:line="240" w:lineRule="auto"/>
        <w:ind w:left="0" w:firstLine="709"/>
        <w:jc w:val="both"/>
        <w:rPr>
          <w:rStyle w:val="s0"/>
          <w:color w:val="auto"/>
          <w:sz w:val="28"/>
          <w:szCs w:val="28"/>
        </w:rPr>
      </w:pPr>
      <w:r w:rsidRPr="004C3528">
        <w:rPr>
          <w:rStyle w:val="s0"/>
          <w:color w:val="auto"/>
          <w:sz w:val="28"/>
          <w:szCs w:val="28"/>
        </w:rPr>
        <w:t>Подпункт 1) статьи 4 Закона предусматривает, что государственные органы, осуществляющие функции уголовного преследования разъясняют потерпевшему право на получение компенсации в порядке, установленном законодательством Республики Казахстан о Фонде компенсации потерпевшим.</w:t>
      </w:r>
    </w:p>
    <w:p w:rsidR="00EE2A88" w:rsidRPr="004C3528" w:rsidRDefault="00EE2A88" w:rsidP="00EE2A88">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 xml:space="preserve">Вместе с тем, Уголовно-процессуальный кодекс Республики </w:t>
      </w:r>
      <w:r w:rsidR="00CF0D2B" w:rsidRPr="004C3528">
        <w:rPr>
          <w:rStyle w:val="s0"/>
          <w:color w:val="auto"/>
          <w:sz w:val="28"/>
          <w:szCs w:val="28"/>
        </w:rPr>
        <w:t>Казахстан</w:t>
      </w:r>
      <w:r w:rsidR="00CF0D2B">
        <w:rPr>
          <w:rStyle w:val="s0"/>
          <w:color w:val="auto"/>
          <w:sz w:val="28"/>
          <w:szCs w:val="28"/>
        </w:rPr>
        <w:t xml:space="preserve"> от 4 июля 2014 года № 231-V</w:t>
      </w:r>
      <w:r w:rsidR="00CF0D2B">
        <w:rPr>
          <w:rStyle w:val="a9"/>
          <w:rFonts w:ascii="Times New Roman" w:hAnsi="Times New Roman"/>
          <w:sz w:val="28"/>
          <w:szCs w:val="28"/>
        </w:rPr>
        <w:footnoteReference w:id="2"/>
      </w:r>
      <w:r w:rsidRPr="004C3528">
        <w:rPr>
          <w:rStyle w:val="s0"/>
          <w:color w:val="auto"/>
          <w:sz w:val="28"/>
          <w:szCs w:val="28"/>
        </w:rPr>
        <w:t xml:space="preserve"> </w:t>
      </w:r>
      <w:r w:rsidRPr="004C3528">
        <w:rPr>
          <w:rStyle w:val="s0"/>
          <w:i/>
          <w:color w:val="auto"/>
          <w:sz w:val="24"/>
          <w:szCs w:val="28"/>
        </w:rPr>
        <w:t>(далее – УПК</w:t>
      </w:r>
      <w:r w:rsidR="00CF0D2B">
        <w:rPr>
          <w:rStyle w:val="s0"/>
          <w:i/>
          <w:color w:val="auto"/>
          <w:sz w:val="24"/>
          <w:szCs w:val="28"/>
        </w:rPr>
        <w:t xml:space="preserve"> РК</w:t>
      </w:r>
      <w:r w:rsidRPr="004C3528">
        <w:rPr>
          <w:rStyle w:val="s0"/>
          <w:i/>
          <w:color w:val="auto"/>
          <w:sz w:val="24"/>
          <w:szCs w:val="28"/>
        </w:rPr>
        <w:t>)</w:t>
      </w:r>
      <w:r w:rsidRPr="004C3528">
        <w:rPr>
          <w:rStyle w:val="s0"/>
          <w:color w:val="auto"/>
          <w:sz w:val="28"/>
          <w:szCs w:val="28"/>
        </w:rPr>
        <w:t xml:space="preserve"> не предусматривает такой процедуры при признании лица  потерпевшим в рамках уголовного процесса. </w:t>
      </w:r>
    </w:p>
    <w:p w:rsidR="00EE2A88" w:rsidRPr="0091136F" w:rsidRDefault="00EE2A88" w:rsidP="00EE2A88">
      <w:pPr>
        <w:pStyle w:val="a8"/>
        <w:tabs>
          <w:tab w:val="left" w:pos="-8222"/>
        </w:tabs>
        <w:spacing w:after="0" w:line="240" w:lineRule="auto"/>
        <w:ind w:left="0" w:firstLine="709"/>
        <w:jc w:val="both"/>
        <w:rPr>
          <w:rStyle w:val="s0"/>
          <w:i/>
          <w:color w:val="auto"/>
          <w:sz w:val="28"/>
          <w:szCs w:val="28"/>
        </w:rPr>
      </w:pPr>
      <w:r w:rsidRPr="004C3528">
        <w:rPr>
          <w:rStyle w:val="s0"/>
          <w:color w:val="auto"/>
          <w:sz w:val="28"/>
          <w:szCs w:val="28"/>
        </w:rPr>
        <w:t xml:space="preserve">В этой связи, учитывая то, что УПК </w:t>
      </w:r>
      <w:r w:rsidR="00CF0D2B">
        <w:rPr>
          <w:rStyle w:val="s0"/>
          <w:color w:val="auto"/>
          <w:sz w:val="28"/>
          <w:szCs w:val="28"/>
        </w:rPr>
        <w:t xml:space="preserve">РК </w:t>
      </w:r>
      <w:r w:rsidRPr="004C3528">
        <w:rPr>
          <w:rStyle w:val="s0"/>
          <w:color w:val="auto"/>
          <w:sz w:val="28"/>
          <w:szCs w:val="28"/>
        </w:rPr>
        <w:t xml:space="preserve">в иерархии нормативных правовых актов находится выше Закона </w:t>
      </w:r>
      <w:r w:rsidRPr="004C3528">
        <w:rPr>
          <w:rStyle w:val="s0"/>
          <w:i/>
          <w:color w:val="auto"/>
          <w:sz w:val="24"/>
          <w:szCs w:val="28"/>
        </w:rPr>
        <w:t>(статья 10 Закона «О правовых актах»</w:t>
      </w:r>
      <w:r w:rsidR="003B5D0C">
        <w:rPr>
          <w:rStyle w:val="a9"/>
          <w:rFonts w:ascii="Times New Roman" w:hAnsi="Times New Roman"/>
          <w:i/>
          <w:sz w:val="24"/>
          <w:szCs w:val="28"/>
        </w:rPr>
        <w:footnoteReference w:id="3"/>
      </w:r>
      <w:r w:rsidRPr="004C3528">
        <w:rPr>
          <w:rStyle w:val="s0"/>
          <w:i/>
          <w:color w:val="auto"/>
          <w:sz w:val="24"/>
          <w:szCs w:val="28"/>
        </w:rPr>
        <w:t>)</w:t>
      </w:r>
      <w:r w:rsidRPr="004C3528">
        <w:rPr>
          <w:rStyle w:val="s0"/>
          <w:color w:val="auto"/>
          <w:sz w:val="28"/>
          <w:szCs w:val="28"/>
        </w:rPr>
        <w:t xml:space="preserve">, предлагается дополнить статью 71 УПК </w:t>
      </w:r>
      <w:r w:rsidR="00CF0D2B">
        <w:rPr>
          <w:rStyle w:val="s0"/>
          <w:color w:val="auto"/>
          <w:sz w:val="28"/>
          <w:szCs w:val="28"/>
        </w:rPr>
        <w:t xml:space="preserve">РК </w:t>
      </w:r>
      <w:r w:rsidRPr="004C3528">
        <w:rPr>
          <w:rStyle w:val="s0"/>
          <w:i/>
          <w:color w:val="auto"/>
          <w:sz w:val="24"/>
          <w:szCs w:val="28"/>
        </w:rPr>
        <w:t xml:space="preserve">(«Потерпевший) </w:t>
      </w:r>
      <w:r w:rsidRPr="004C3528">
        <w:rPr>
          <w:rStyle w:val="s0"/>
          <w:color w:val="auto"/>
          <w:sz w:val="28"/>
          <w:szCs w:val="28"/>
        </w:rPr>
        <w:t xml:space="preserve">частью 4-1 следующего содержания: </w:t>
      </w:r>
      <w:r w:rsidRPr="0091136F">
        <w:rPr>
          <w:rStyle w:val="s0"/>
          <w:i/>
          <w:color w:val="auto"/>
          <w:sz w:val="28"/>
          <w:szCs w:val="28"/>
        </w:rPr>
        <w:t>«4-1. Потерпевшему разъясняется право на получение компенсации в порядке, предусмотренном законодательством Республики Казахстан о Фонде компенсации потерпевшим.».</w:t>
      </w:r>
    </w:p>
    <w:p w:rsidR="007B2867" w:rsidRPr="004C3528" w:rsidRDefault="00B17235" w:rsidP="00C15BCC">
      <w:pPr>
        <w:pStyle w:val="a8"/>
        <w:numPr>
          <w:ilvl w:val="0"/>
          <w:numId w:val="41"/>
        </w:numPr>
        <w:tabs>
          <w:tab w:val="left" w:pos="-8222"/>
        </w:tabs>
        <w:spacing w:after="0" w:line="240" w:lineRule="auto"/>
        <w:ind w:left="0" w:firstLine="709"/>
        <w:jc w:val="both"/>
        <w:rPr>
          <w:rStyle w:val="s0"/>
          <w:color w:val="auto"/>
          <w:sz w:val="28"/>
          <w:szCs w:val="28"/>
        </w:rPr>
      </w:pPr>
      <w:r w:rsidRPr="004C3528">
        <w:rPr>
          <w:rStyle w:val="s0"/>
          <w:color w:val="auto"/>
          <w:sz w:val="28"/>
          <w:szCs w:val="28"/>
        </w:rPr>
        <w:t>О</w:t>
      </w:r>
      <w:r w:rsidR="007B2867" w:rsidRPr="004C3528">
        <w:rPr>
          <w:rStyle w:val="s0"/>
          <w:color w:val="auto"/>
          <w:sz w:val="28"/>
          <w:szCs w:val="28"/>
        </w:rPr>
        <w:t>тдельные н</w:t>
      </w:r>
      <w:r w:rsidR="00B33A46" w:rsidRPr="004C3528">
        <w:rPr>
          <w:rStyle w:val="s0"/>
          <w:color w:val="auto"/>
          <w:sz w:val="28"/>
          <w:szCs w:val="28"/>
        </w:rPr>
        <w:t>орм</w:t>
      </w:r>
      <w:r w:rsidRPr="004C3528">
        <w:rPr>
          <w:rStyle w:val="s0"/>
          <w:color w:val="auto"/>
          <w:sz w:val="28"/>
          <w:szCs w:val="28"/>
        </w:rPr>
        <w:t>ы</w:t>
      </w:r>
      <w:r w:rsidR="00B33A46" w:rsidRPr="004C3528">
        <w:rPr>
          <w:rStyle w:val="s0"/>
          <w:color w:val="auto"/>
          <w:sz w:val="28"/>
          <w:szCs w:val="28"/>
        </w:rPr>
        <w:t xml:space="preserve"> Закона </w:t>
      </w:r>
      <w:r w:rsidRPr="004C3528">
        <w:rPr>
          <w:rStyle w:val="s0"/>
          <w:color w:val="auto"/>
          <w:sz w:val="28"/>
          <w:szCs w:val="28"/>
        </w:rPr>
        <w:t>содержат</w:t>
      </w:r>
      <w:r w:rsidR="008963A4" w:rsidRPr="004C3528">
        <w:rPr>
          <w:rStyle w:val="s0"/>
          <w:color w:val="auto"/>
          <w:sz w:val="28"/>
          <w:szCs w:val="28"/>
        </w:rPr>
        <w:t xml:space="preserve"> </w:t>
      </w:r>
      <w:r w:rsidR="00B33A46" w:rsidRPr="004C3528">
        <w:rPr>
          <w:rStyle w:val="s0"/>
          <w:color w:val="auto"/>
          <w:sz w:val="28"/>
          <w:szCs w:val="28"/>
        </w:rPr>
        <w:t>коррупционные риски</w:t>
      </w:r>
      <w:r w:rsidR="007B2867" w:rsidRPr="004C3528">
        <w:rPr>
          <w:rStyle w:val="s0"/>
          <w:color w:val="auto"/>
          <w:sz w:val="28"/>
          <w:szCs w:val="28"/>
        </w:rPr>
        <w:t>.</w:t>
      </w:r>
    </w:p>
    <w:p w:rsidR="00954EDF" w:rsidRPr="004C3528" w:rsidRDefault="00FD0CA1"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В соответс</w:t>
      </w:r>
      <w:r w:rsidR="00973DD0" w:rsidRPr="004C3528">
        <w:rPr>
          <w:rStyle w:val="s0"/>
          <w:color w:val="auto"/>
          <w:sz w:val="28"/>
          <w:szCs w:val="28"/>
        </w:rPr>
        <w:t>твии с пунктами 1 и 6 статьи 8 З</w:t>
      </w:r>
      <w:r w:rsidRPr="004C3528">
        <w:rPr>
          <w:rStyle w:val="s0"/>
          <w:color w:val="auto"/>
          <w:sz w:val="28"/>
          <w:szCs w:val="28"/>
        </w:rPr>
        <w:t>акона п</w:t>
      </w:r>
      <w:r w:rsidR="00954EDF" w:rsidRPr="004C3528">
        <w:rPr>
          <w:rStyle w:val="s0"/>
          <w:color w:val="auto"/>
          <w:sz w:val="28"/>
          <w:szCs w:val="28"/>
        </w:rPr>
        <w:t xml:space="preserve">осле признания лица потерпевшим он вправе обратиться с заявлением о назначении ему компенсации в </w:t>
      </w:r>
      <w:r w:rsidR="00954EDF" w:rsidRPr="004C3528">
        <w:rPr>
          <w:rStyle w:val="s0"/>
          <w:color w:val="auto"/>
          <w:sz w:val="28"/>
          <w:szCs w:val="28"/>
          <w:u w:val="single"/>
        </w:rPr>
        <w:t>государственный орган, осуществляющий функции уголовного преследования.</w:t>
      </w:r>
    </w:p>
    <w:p w:rsidR="00954EDF" w:rsidRPr="004C3528" w:rsidRDefault="00954EDF" w:rsidP="00C15BCC">
      <w:pPr>
        <w:pStyle w:val="a8"/>
        <w:tabs>
          <w:tab w:val="left" w:pos="-8222"/>
        </w:tabs>
        <w:spacing w:after="0" w:line="240" w:lineRule="auto"/>
        <w:ind w:left="0" w:firstLine="709"/>
        <w:jc w:val="both"/>
        <w:rPr>
          <w:rStyle w:val="s0"/>
          <w:color w:val="auto"/>
          <w:sz w:val="28"/>
          <w:szCs w:val="28"/>
        </w:rPr>
      </w:pPr>
      <w:r w:rsidRPr="004C3528">
        <w:rPr>
          <w:rStyle w:val="s0"/>
          <w:b/>
          <w:color w:val="auto"/>
          <w:sz w:val="28"/>
          <w:szCs w:val="28"/>
        </w:rPr>
        <w:t xml:space="preserve">Решение о назначении компенсации </w:t>
      </w:r>
      <w:r w:rsidRPr="004C3528">
        <w:rPr>
          <w:rStyle w:val="s0"/>
          <w:color w:val="auto"/>
          <w:sz w:val="28"/>
          <w:szCs w:val="28"/>
        </w:rPr>
        <w:t xml:space="preserve">либо об отказе в ней </w:t>
      </w:r>
      <w:r w:rsidRPr="004C3528">
        <w:rPr>
          <w:rStyle w:val="s0"/>
          <w:b/>
          <w:color w:val="auto"/>
          <w:sz w:val="28"/>
          <w:szCs w:val="28"/>
        </w:rPr>
        <w:t xml:space="preserve">принимается уполномоченным руководителем </w:t>
      </w:r>
      <w:r w:rsidRPr="004C3528">
        <w:rPr>
          <w:rStyle w:val="s0"/>
          <w:color w:val="auto"/>
          <w:sz w:val="28"/>
          <w:szCs w:val="28"/>
        </w:rPr>
        <w:t>государственного органа, осуществляющего функции уголовного преследования.</w:t>
      </w:r>
    </w:p>
    <w:p w:rsidR="006D1F25" w:rsidRPr="004C3528" w:rsidRDefault="00656B25"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Таким образом, заявителю, после приобретения статуса потерпевшего, необходимо</w:t>
      </w:r>
      <w:r w:rsidR="00861CF3" w:rsidRPr="004C3528">
        <w:rPr>
          <w:rStyle w:val="s0"/>
          <w:color w:val="auto"/>
          <w:sz w:val="28"/>
          <w:szCs w:val="28"/>
        </w:rPr>
        <w:t xml:space="preserve"> лично </w:t>
      </w:r>
      <w:r w:rsidRPr="004C3528">
        <w:rPr>
          <w:rStyle w:val="s0"/>
          <w:color w:val="auto"/>
          <w:sz w:val="28"/>
          <w:szCs w:val="28"/>
        </w:rPr>
        <w:t>посещ</w:t>
      </w:r>
      <w:r w:rsidR="00861CF3" w:rsidRPr="004C3528">
        <w:rPr>
          <w:rStyle w:val="s0"/>
          <w:color w:val="auto"/>
          <w:sz w:val="28"/>
          <w:szCs w:val="28"/>
        </w:rPr>
        <w:t xml:space="preserve">ать </w:t>
      </w:r>
      <w:r w:rsidRPr="004C3528">
        <w:rPr>
          <w:rStyle w:val="s0"/>
          <w:color w:val="auto"/>
          <w:sz w:val="28"/>
          <w:szCs w:val="28"/>
        </w:rPr>
        <w:t>орган</w:t>
      </w:r>
      <w:r w:rsidR="00861CF3" w:rsidRPr="004C3528">
        <w:rPr>
          <w:rStyle w:val="s0"/>
          <w:color w:val="auto"/>
          <w:sz w:val="28"/>
          <w:szCs w:val="28"/>
        </w:rPr>
        <w:t xml:space="preserve"> уголовного преследования и по вопросу получения услуги по выплате компенсации </w:t>
      </w:r>
      <w:r w:rsidRPr="004C3528">
        <w:rPr>
          <w:rStyle w:val="s0"/>
          <w:color w:val="auto"/>
          <w:sz w:val="28"/>
          <w:szCs w:val="28"/>
        </w:rPr>
        <w:t>контакт</w:t>
      </w:r>
      <w:r w:rsidR="00861CF3" w:rsidRPr="004C3528">
        <w:rPr>
          <w:rStyle w:val="s0"/>
          <w:color w:val="auto"/>
          <w:sz w:val="28"/>
          <w:szCs w:val="28"/>
        </w:rPr>
        <w:t>ировать с</w:t>
      </w:r>
      <w:r w:rsidRPr="004C3528">
        <w:rPr>
          <w:rStyle w:val="s0"/>
          <w:color w:val="auto"/>
          <w:sz w:val="28"/>
          <w:szCs w:val="28"/>
        </w:rPr>
        <w:t xml:space="preserve"> </w:t>
      </w:r>
      <w:r w:rsidR="00861CF3" w:rsidRPr="004C3528">
        <w:rPr>
          <w:rStyle w:val="s0"/>
          <w:color w:val="auto"/>
          <w:sz w:val="28"/>
          <w:szCs w:val="28"/>
        </w:rPr>
        <w:t xml:space="preserve">его сотрудниками. </w:t>
      </w:r>
    </w:p>
    <w:p w:rsidR="006D1F25" w:rsidRPr="004C3528" w:rsidRDefault="004A2123"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 xml:space="preserve">Кроме того, </w:t>
      </w:r>
      <w:r w:rsidR="00892103" w:rsidRPr="004C3528">
        <w:rPr>
          <w:rStyle w:val="s0"/>
          <w:color w:val="auto"/>
          <w:sz w:val="28"/>
          <w:szCs w:val="28"/>
        </w:rPr>
        <w:t xml:space="preserve">предоставление социальной помощи государства в виде единовременной фиксированной денежной суммы зависит от объективности </w:t>
      </w:r>
      <w:r w:rsidR="00892103" w:rsidRPr="004C3528">
        <w:rPr>
          <w:rStyle w:val="s0"/>
          <w:color w:val="auto"/>
          <w:sz w:val="28"/>
          <w:szCs w:val="28"/>
        </w:rPr>
        <w:lastRenderedPageBreak/>
        <w:t>и беспристрастности одного человека -</w:t>
      </w:r>
      <w:r w:rsidRPr="004C3528">
        <w:rPr>
          <w:rStyle w:val="s0"/>
          <w:color w:val="auto"/>
          <w:sz w:val="28"/>
          <w:szCs w:val="28"/>
        </w:rPr>
        <w:t xml:space="preserve"> руководителя органа уголовного преследования, т.е. в данную норму заложен субъективный фактор.</w:t>
      </w:r>
      <w:r w:rsidR="00892103" w:rsidRPr="004C3528">
        <w:rPr>
          <w:rStyle w:val="s0"/>
          <w:color w:val="auto"/>
          <w:sz w:val="28"/>
          <w:szCs w:val="28"/>
        </w:rPr>
        <w:t xml:space="preserve"> </w:t>
      </w:r>
    </w:p>
    <w:p w:rsidR="00892103" w:rsidRPr="004C3528" w:rsidRDefault="00973DD0"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К тому же, механизм назначения компенсации также в</w:t>
      </w:r>
      <w:r w:rsidR="00D40108" w:rsidRPr="004C3528">
        <w:rPr>
          <w:rStyle w:val="s0"/>
          <w:color w:val="auto"/>
          <w:sz w:val="28"/>
          <w:szCs w:val="28"/>
        </w:rPr>
        <w:t>ыгл</w:t>
      </w:r>
      <w:r w:rsidR="004C3528">
        <w:rPr>
          <w:rStyle w:val="s0"/>
          <w:color w:val="auto"/>
          <w:sz w:val="28"/>
          <w:szCs w:val="28"/>
        </w:rPr>
        <w:t>я</w:t>
      </w:r>
      <w:r w:rsidR="00D40108" w:rsidRPr="004C3528">
        <w:rPr>
          <w:rStyle w:val="s0"/>
          <w:color w:val="auto"/>
          <w:sz w:val="28"/>
          <w:szCs w:val="28"/>
        </w:rPr>
        <w:t>дит</w:t>
      </w:r>
      <w:r w:rsidRPr="004C3528">
        <w:rPr>
          <w:rStyle w:val="s0"/>
          <w:color w:val="auto"/>
          <w:sz w:val="28"/>
          <w:szCs w:val="28"/>
        </w:rPr>
        <w:t xml:space="preserve"> несовершенным.  </w:t>
      </w:r>
    </w:p>
    <w:p w:rsidR="00C81540" w:rsidRPr="004C3528" w:rsidRDefault="00973DD0"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Согласно пункту 6 статьи 8 Закона н</w:t>
      </w:r>
      <w:r w:rsidR="00C81540" w:rsidRPr="004C3528">
        <w:rPr>
          <w:rStyle w:val="s0"/>
          <w:color w:val="auto"/>
          <w:sz w:val="28"/>
          <w:szCs w:val="28"/>
        </w:rPr>
        <w:t>азначение компенсации производится на основании следующих документов:</w:t>
      </w:r>
    </w:p>
    <w:p w:rsidR="00C81540" w:rsidRPr="004C3528" w:rsidRDefault="00C81540" w:rsidP="00C15BCC">
      <w:pPr>
        <w:tabs>
          <w:tab w:val="left" w:pos="-8222"/>
        </w:tabs>
        <w:spacing w:after="0" w:line="240" w:lineRule="auto"/>
        <w:ind w:firstLine="709"/>
        <w:jc w:val="both"/>
        <w:rPr>
          <w:rStyle w:val="s0"/>
          <w:color w:val="auto"/>
          <w:sz w:val="28"/>
          <w:szCs w:val="28"/>
        </w:rPr>
      </w:pPr>
      <w:r w:rsidRPr="004C3528">
        <w:rPr>
          <w:rStyle w:val="s0"/>
          <w:color w:val="auto"/>
          <w:sz w:val="28"/>
          <w:szCs w:val="28"/>
        </w:rPr>
        <w:t>1)</w:t>
      </w:r>
      <w:r w:rsidR="00F13B77">
        <w:rPr>
          <w:rStyle w:val="s0"/>
          <w:color w:val="auto"/>
          <w:sz w:val="28"/>
          <w:szCs w:val="28"/>
        </w:rPr>
        <w:tab/>
      </w:r>
      <w:r w:rsidRPr="004C3528">
        <w:rPr>
          <w:rStyle w:val="s0"/>
          <w:color w:val="auto"/>
          <w:sz w:val="28"/>
          <w:szCs w:val="28"/>
        </w:rPr>
        <w:t>заявления потерпевшего либо лица, наделенного правами потерпевшего;</w:t>
      </w:r>
    </w:p>
    <w:p w:rsidR="00C81540" w:rsidRPr="004C3528" w:rsidRDefault="00C81540"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2)</w:t>
      </w:r>
      <w:r w:rsidR="00F13B77">
        <w:rPr>
          <w:rStyle w:val="s0"/>
          <w:color w:val="auto"/>
          <w:sz w:val="28"/>
          <w:szCs w:val="28"/>
        </w:rPr>
        <w:tab/>
      </w:r>
      <w:r w:rsidRPr="004C3528">
        <w:rPr>
          <w:rStyle w:val="s0"/>
          <w:color w:val="auto"/>
          <w:sz w:val="28"/>
          <w:szCs w:val="28"/>
        </w:rPr>
        <w:t>копий документа, удостоверяющего личность потерпевшего, либо документов, подтверждающих личность и право лица, наделенного правами потерпевшего, на получение компенсации;</w:t>
      </w:r>
    </w:p>
    <w:p w:rsidR="00C81540" w:rsidRPr="004C3528" w:rsidRDefault="00C81540"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3)</w:t>
      </w:r>
      <w:r w:rsidR="00F13B77">
        <w:rPr>
          <w:rStyle w:val="s0"/>
          <w:color w:val="auto"/>
          <w:sz w:val="28"/>
          <w:szCs w:val="28"/>
        </w:rPr>
        <w:tab/>
      </w:r>
      <w:r w:rsidRPr="004C3528">
        <w:rPr>
          <w:rStyle w:val="s0"/>
          <w:color w:val="auto"/>
          <w:sz w:val="28"/>
          <w:szCs w:val="28"/>
        </w:rPr>
        <w:t>сведений о номере банковского счета потерпевшего либо лица, наделенного правами потерпевшего, открытого в банках и (или) организациях, осуществляющих отдельные виды банковских операций;</w:t>
      </w:r>
    </w:p>
    <w:p w:rsidR="00C81540" w:rsidRPr="004C3528" w:rsidRDefault="00C81540"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4)</w:t>
      </w:r>
      <w:r w:rsidR="00F13B77">
        <w:rPr>
          <w:rStyle w:val="s0"/>
          <w:color w:val="auto"/>
          <w:sz w:val="28"/>
          <w:szCs w:val="28"/>
        </w:rPr>
        <w:tab/>
      </w:r>
      <w:r w:rsidRPr="004C3528">
        <w:rPr>
          <w:rStyle w:val="s0"/>
          <w:color w:val="auto"/>
          <w:sz w:val="28"/>
          <w:szCs w:val="28"/>
        </w:rPr>
        <w:t>копии постановления органа, ведущего уголовный процесс, о признании лица потерпевшим;</w:t>
      </w:r>
    </w:p>
    <w:p w:rsidR="00C81540" w:rsidRPr="004C3528" w:rsidRDefault="00C81540"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5)</w:t>
      </w:r>
      <w:r w:rsidR="00F13B77">
        <w:rPr>
          <w:rStyle w:val="s0"/>
          <w:color w:val="auto"/>
          <w:sz w:val="28"/>
          <w:szCs w:val="28"/>
        </w:rPr>
        <w:tab/>
      </w:r>
      <w:r w:rsidRPr="004C3528">
        <w:rPr>
          <w:rStyle w:val="s0"/>
          <w:color w:val="auto"/>
          <w:sz w:val="28"/>
          <w:szCs w:val="28"/>
        </w:rPr>
        <w:t>копии документа, подтверждающего характер и степень тяжести причиненного вреда здоровью потерпевшего;</w:t>
      </w:r>
    </w:p>
    <w:p w:rsidR="00954EDF" w:rsidRPr="004C3528" w:rsidRDefault="00C81540"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6)</w:t>
      </w:r>
      <w:r w:rsidR="00F13B77">
        <w:rPr>
          <w:rStyle w:val="s0"/>
          <w:color w:val="auto"/>
          <w:sz w:val="28"/>
          <w:szCs w:val="28"/>
        </w:rPr>
        <w:tab/>
      </w:r>
      <w:r w:rsidRPr="004C3528">
        <w:rPr>
          <w:rStyle w:val="s0"/>
          <w:color w:val="auto"/>
          <w:sz w:val="28"/>
          <w:szCs w:val="28"/>
        </w:rPr>
        <w:t>в случае смерти потерпевшего – копии свидетельства о его смерти или иного документа, подтверждающего смерть потерпевшего.</w:t>
      </w:r>
    </w:p>
    <w:p w:rsidR="00AA1D2E" w:rsidRPr="004C3528" w:rsidRDefault="005609DE"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Потерпевший либо лицо, наделенное правами потерпевшего, несет ответственность за достоверность представленных документов в соответствии с законами Республики Казахстан</w:t>
      </w:r>
      <w:r w:rsidR="00AA1D2E" w:rsidRPr="004C3528">
        <w:rPr>
          <w:rStyle w:val="s0"/>
          <w:color w:val="auto"/>
          <w:sz w:val="28"/>
          <w:szCs w:val="28"/>
        </w:rPr>
        <w:t xml:space="preserve"> за представленные д</w:t>
      </w:r>
      <w:r w:rsidRPr="004C3528">
        <w:rPr>
          <w:rStyle w:val="s0"/>
          <w:color w:val="auto"/>
          <w:sz w:val="28"/>
          <w:szCs w:val="28"/>
        </w:rPr>
        <w:t>окументы, предусмотренные подпунктами 1), 2) и 3) настоящего пункта</w:t>
      </w:r>
      <w:r w:rsidR="00AA1D2E" w:rsidRPr="004C3528">
        <w:rPr>
          <w:rStyle w:val="s0"/>
          <w:color w:val="auto"/>
          <w:sz w:val="28"/>
          <w:szCs w:val="28"/>
        </w:rPr>
        <w:t>.</w:t>
      </w:r>
    </w:p>
    <w:p w:rsidR="00F2335C" w:rsidRPr="004C3528" w:rsidRDefault="00F2335C"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В данном случае не ясна логика законодателя</w:t>
      </w:r>
      <w:r w:rsidR="00B859CE" w:rsidRPr="004C3528">
        <w:rPr>
          <w:rStyle w:val="s0"/>
          <w:color w:val="auto"/>
          <w:sz w:val="28"/>
          <w:szCs w:val="28"/>
        </w:rPr>
        <w:t>, поскольку подлинность заявления на получение компенсации, копии документа, удостоверяющего личность</w:t>
      </w:r>
      <w:r w:rsidR="00B859CE" w:rsidRPr="004C3528">
        <w:rPr>
          <w:sz w:val="24"/>
        </w:rPr>
        <w:t xml:space="preserve"> </w:t>
      </w:r>
      <w:r w:rsidR="00B859CE" w:rsidRPr="004C3528">
        <w:rPr>
          <w:rStyle w:val="s0"/>
          <w:color w:val="auto"/>
          <w:sz w:val="28"/>
          <w:szCs w:val="28"/>
        </w:rPr>
        <w:t>и право лица, наделенного правами потерпевшего, на получение компенсации,</w:t>
      </w:r>
      <w:r w:rsidR="00B859CE" w:rsidRPr="004C3528">
        <w:rPr>
          <w:rFonts w:ascii="Times New Roman" w:hAnsi="Times New Roman"/>
          <w:sz w:val="28"/>
          <w:szCs w:val="28"/>
        </w:rPr>
        <w:t xml:space="preserve"> а также </w:t>
      </w:r>
      <w:r w:rsidR="00B859CE" w:rsidRPr="004C3528">
        <w:rPr>
          <w:rStyle w:val="s0"/>
          <w:color w:val="auto"/>
          <w:sz w:val="28"/>
          <w:szCs w:val="28"/>
        </w:rPr>
        <w:t>сведения (справк</w:t>
      </w:r>
      <w:r w:rsidR="00966437" w:rsidRPr="004C3528">
        <w:rPr>
          <w:rStyle w:val="s0"/>
          <w:color w:val="auto"/>
          <w:sz w:val="28"/>
          <w:szCs w:val="28"/>
        </w:rPr>
        <w:t>и банка</w:t>
      </w:r>
      <w:r w:rsidR="00B859CE" w:rsidRPr="004C3528">
        <w:rPr>
          <w:rStyle w:val="s0"/>
          <w:color w:val="auto"/>
          <w:sz w:val="28"/>
          <w:szCs w:val="28"/>
        </w:rPr>
        <w:t>) о номере банковского счета</w:t>
      </w:r>
      <w:r w:rsidR="00966437" w:rsidRPr="004C3528">
        <w:rPr>
          <w:rStyle w:val="s0"/>
          <w:color w:val="auto"/>
          <w:sz w:val="28"/>
          <w:szCs w:val="28"/>
        </w:rPr>
        <w:t>, как правило,</w:t>
      </w:r>
      <w:r w:rsidR="00B859CE" w:rsidRPr="004C3528">
        <w:rPr>
          <w:rStyle w:val="s0"/>
          <w:color w:val="auto"/>
          <w:sz w:val="28"/>
          <w:szCs w:val="28"/>
        </w:rPr>
        <w:t xml:space="preserve"> сверятся </w:t>
      </w:r>
      <w:r w:rsidR="00966437" w:rsidRPr="004C3528">
        <w:rPr>
          <w:rStyle w:val="s0"/>
          <w:color w:val="auto"/>
          <w:sz w:val="28"/>
          <w:szCs w:val="28"/>
        </w:rPr>
        <w:t xml:space="preserve">при их получении ответственным </w:t>
      </w:r>
      <w:r w:rsidR="00B859CE" w:rsidRPr="004C3528">
        <w:rPr>
          <w:rStyle w:val="s0"/>
          <w:color w:val="auto"/>
          <w:sz w:val="28"/>
          <w:szCs w:val="28"/>
        </w:rPr>
        <w:t xml:space="preserve">сотрудником государственного органа. </w:t>
      </w:r>
    </w:p>
    <w:p w:rsidR="005609DE" w:rsidRPr="004C3528" w:rsidRDefault="00966437"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Далее,</w:t>
      </w:r>
      <w:r w:rsidR="005609DE" w:rsidRPr="004C3528">
        <w:rPr>
          <w:rStyle w:val="s0"/>
          <w:color w:val="auto"/>
          <w:sz w:val="28"/>
          <w:szCs w:val="28"/>
        </w:rPr>
        <w:t xml:space="preserve"> </w:t>
      </w:r>
      <w:r w:rsidR="00506168" w:rsidRPr="004C3528">
        <w:rPr>
          <w:rStyle w:val="s0"/>
          <w:color w:val="auto"/>
          <w:sz w:val="28"/>
          <w:szCs w:val="28"/>
        </w:rPr>
        <w:t xml:space="preserve">четвертым абзацем рассматриваемого пункта предусмотрено, что </w:t>
      </w:r>
      <w:r w:rsidR="005609DE" w:rsidRPr="004C3528">
        <w:rPr>
          <w:rStyle w:val="s0"/>
          <w:color w:val="auto"/>
          <w:sz w:val="28"/>
          <w:szCs w:val="28"/>
        </w:rPr>
        <w:t>потерпевшим либо лицом, наделенным правами потерпевшего</w:t>
      </w:r>
      <w:r w:rsidR="00AA1D2E" w:rsidRPr="004C3528">
        <w:rPr>
          <w:rStyle w:val="s0"/>
          <w:color w:val="auto"/>
          <w:sz w:val="28"/>
          <w:szCs w:val="28"/>
        </w:rPr>
        <w:t xml:space="preserve"> </w:t>
      </w:r>
      <w:r w:rsidR="005609DE" w:rsidRPr="004C3528">
        <w:rPr>
          <w:rStyle w:val="s0"/>
          <w:b/>
          <w:color w:val="auto"/>
          <w:sz w:val="28"/>
          <w:szCs w:val="28"/>
        </w:rPr>
        <w:t>в случае необходимости</w:t>
      </w:r>
      <w:r w:rsidR="005609DE" w:rsidRPr="004C3528">
        <w:rPr>
          <w:rStyle w:val="s0"/>
          <w:color w:val="auto"/>
          <w:sz w:val="28"/>
          <w:szCs w:val="28"/>
        </w:rPr>
        <w:t xml:space="preserve"> могут быть представлены и иные документы.</w:t>
      </w:r>
    </w:p>
    <w:p w:rsidR="00506168" w:rsidRPr="004C3528" w:rsidRDefault="00A674DC"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При этом</w:t>
      </w:r>
      <w:r w:rsidR="00506168" w:rsidRPr="004C3528">
        <w:rPr>
          <w:rStyle w:val="s0"/>
          <w:color w:val="auto"/>
          <w:sz w:val="28"/>
          <w:szCs w:val="28"/>
        </w:rPr>
        <w:t xml:space="preserve">, из-за использования неопределенной формулировки «в случае необходимости могут быть» возникает неясность в толковании, что предполагает решение вопроса об истребовании каких-либо дополнительных документов </w:t>
      </w:r>
      <w:r w:rsidR="00506168" w:rsidRPr="004C3528">
        <w:rPr>
          <w:rStyle w:val="s0"/>
          <w:i/>
          <w:color w:val="auto"/>
          <w:sz w:val="24"/>
          <w:szCs w:val="28"/>
        </w:rPr>
        <w:t xml:space="preserve">(в </w:t>
      </w:r>
      <w:proofErr w:type="spellStart"/>
      <w:r w:rsidR="00506168" w:rsidRPr="004C3528">
        <w:rPr>
          <w:rStyle w:val="s0"/>
          <w:i/>
          <w:color w:val="auto"/>
          <w:sz w:val="24"/>
          <w:szCs w:val="28"/>
        </w:rPr>
        <w:t>т.ч</w:t>
      </w:r>
      <w:proofErr w:type="spellEnd"/>
      <w:r w:rsidR="00506168" w:rsidRPr="004C3528">
        <w:rPr>
          <w:rStyle w:val="s0"/>
          <w:i/>
          <w:color w:val="auto"/>
          <w:sz w:val="24"/>
          <w:szCs w:val="28"/>
        </w:rPr>
        <w:t>. и постановку под сомнение достоверность этих документов)</w:t>
      </w:r>
      <w:r w:rsidR="00506168" w:rsidRPr="004C3528">
        <w:rPr>
          <w:rStyle w:val="s0"/>
          <w:color w:val="auto"/>
          <w:sz w:val="28"/>
          <w:szCs w:val="28"/>
        </w:rPr>
        <w:t xml:space="preserve"> уполномоченным должностным лицом по своему усмотрению, в зависимости от заинтересованности. </w:t>
      </w:r>
    </w:p>
    <w:p w:rsidR="00D16AC1" w:rsidRPr="004C3528" w:rsidRDefault="00506168" w:rsidP="00D16AC1">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Во избежание разночтений</w:t>
      </w:r>
      <w:r w:rsidR="004B6F7D">
        <w:rPr>
          <w:rStyle w:val="s0"/>
          <w:color w:val="auto"/>
          <w:sz w:val="28"/>
          <w:szCs w:val="28"/>
        </w:rPr>
        <w:t>,</w:t>
      </w:r>
      <w:r w:rsidRPr="004C3528">
        <w:rPr>
          <w:rStyle w:val="s0"/>
          <w:color w:val="auto"/>
          <w:sz w:val="28"/>
          <w:szCs w:val="28"/>
        </w:rPr>
        <w:t xml:space="preserve"> могущих привести к коррупционным рискам, полагаем необходимым </w:t>
      </w:r>
      <w:r w:rsidR="00E71E5C" w:rsidRPr="004C3528">
        <w:rPr>
          <w:rStyle w:val="s0"/>
          <w:color w:val="auto"/>
          <w:sz w:val="28"/>
          <w:szCs w:val="28"/>
        </w:rPr>
        <w:t xml:space="preserve">исключить </w:t>
      </w:r>
      <w:r w:rsidRPr="004C3528">
        <w:rPr>
          <w:rStyle w:val="s0"/>
          <w:color w:val="auto"/>
          <w:sz w:val="28"/>
          <w:szCs w:val="28"/>
        </w:rPr>
        <w:t xml:space="preserve">в </w:t>
      </w:r>
      <w:r w:rsidR="00E71E5C" w:rsidRPr="004C3528">
        <w:rPr>
          <w:rStyle w:val="s0"/>
          <w:color w:val="auto"/>
          <w:sz w:val="28"/>
          <w:szCs w:val="28"/>
        </w:rPr>
        <w:t xml:space="preserve">четвертом абзаце </w:t>
      </w:r>
      <w:r w:rsidRPr="004C3528">
        <w:rPr>
          <w:rStyle w:val="s0"/>
          <w:color w:val="auto"/>
          <w:sz w:val="28"/>
          <w:szCs w:val="28"/>
        </w:rPr>
        <w:t>пункт</w:t>
      </w:r>
      <w:r w:rsidR="00E71E5C" w:rsidRPr="004C3528">
        <w:rPr>
          <w:rStyle w:val="s0"/>
          <w:color w:val="auto"/>
          <w:sz w:val="28"/>
          <w:szCs w:val="28"/>
        </w:rPr>
        <w:t>а</w:t>
      </w:r>
      <w:r w:rsidRPr="004C3528">
        <w:rPr>
          <w:rStyle w:val="s0"/>
          <w:color w:val="auto"/>
          <w:sz w:val="28"/>
          <w:szCs w:val="28"/>
        </w:rPr>
        <w:t xml:space="preserve"> 6 статьи </w:t>
      </w:r>
      <w:r w:rsidR="00E71E5C" w:rsidRPr="004C3528">
        <w:rPr>
          <w:rStyle w:val="s0"/>
          <w:color w:val="auto"/>
          <w:sz w:val="28"/>
          <w:szCs w:val="28"/>
        </w:rPr>
        <w:t>8</w:t>
      </w:r>
      <w:r w:rsidRPr="004C3528">
        <w:rPr>
          <w:rStyle w:val="s0"/>
          <w:color w:val="auto"/>
          <w:sz w:val="28"/>
          <w:szCs w:val="28"/>
        </w:rPr>
        <w:t xml:space="preserve"> Закона </w:t>
      </w:r>
      <w:r w:rsidR="00E71E5C" w:rsidRPr="004C3528">
        <w:rPr>
          <w:rStyle w:val="s0"/>
          <w:color w:val="auto"/>
          <w:sz w:val="28"/>
          <w:szCs w:val="28"/>
        </w:rPr>
        <w:t xml:space="preserve">слова </w:t>
      </w:r>
      <w:r w:rsidRPr="004C3528">
        <w:rPr>
          <w:rStyle w:val="s0"/>
          <w:color w:val="auto"/>
          <w:sz w:val="28"/>
          <w:szCs w:val="28"/>
        </w:rPr>
        <w:t>«</w:t>
      </w:r>
      <w:r w:rsidR="00E71E5C" w:rsidRPr="004C3528">
        <w:rPr>
          <w:rStyle w:val="s0"/>
          <w:color w:val="auto"/>
          <w:sz w:val="28"/>
          <w:szCs w:val="28"/>
        </w:rPr>
        <w:t>им в случае необходимости могут быть представлены и иные документы</w:t>
      </w:r>
      <w:r w:rsidRPr="004C3528">
        <w:rPr>
          <w:rStyle w:val="s0"/>
          <w:color w:val="auto"/>
          <w:sz w:val="28"/>
          <w:szCs w:val="28"/>
        </w:rPr>
        <w:t>».</w:t>
      </w:r>
      <w:r w:rsidR="0027559D" w:rsidRPr="004C3528">
        <w:rPr>
          <w:rStyle w:val="s0"/>
          <w:color w:val="auto"/>
          <w:sz w:val="28"/>
          <w:szCs w:val="28"/>
        </w:rPr>
        <w:t xml:space="preserve"> Определить в Законе исчерпывающий перечень необходимых для </w:t>
      </w:r>
      <w:r w:rsidR="0027559D" w:rsidRPr="00D16AC1">
        <w:rPr>
          <w:rStyle w:val="s0"/>
          <w:color w:val="auto"/>
          <w:sz w:val="28"/>
          <w:szCs w:val="28"/>
        </w:rPr>
        <w:t>начисления компенсации документов</w:t>
      </w:r>
      <w:r w:rsidR="001802D4" w:rsidRPr="00D16AC1">
        <w:rPr>
          <w:rStyle w:val="s0"/>
          <w:color w:val="auto"/>
          <w:sz w:val="28"/>
          <w:szCs w:val="28"/>
        </w:rPr>
        <w:t xml:space="preserve">, которые </w:t>
      </w:r>
      <w:r w:rsidR="001802D4" w:rsidRPr="00D16AC1">
        <w:rPr>
          <w:rStyle w:val="s0"/>
          <w:color w:val="auto"/>
          <w:sz w:val="28"/>
          <w:szCs w:val="28"/>
        </w:rPr>
        <w:lastRenderedPageBreak/>
        <w:t>представляются потерпевшим</w:t>
      </w:r>
      <w:r w:rsidR="0027559D" w:rsidRPr="00D16AC1">
        <w:rPr>
          <w:rStyle w:val="s0"/>
          <w:color w:val="auto"/>
          <w:sz w:val="28"/>
          <w:szCs w:val="28"/>
        </w:rPr>
        <w:t>.</w:t>
      </w:r>
      <w:r w:rsidR="00D16AC1" w:rsidRPr="00D16AC1">
        <w:rPr>
          <w:rStyle w:val="s0"/>
          <w:color w:val="auto"/>
          <w:sz w:val="28"/>
          <w:szCs w:val="28"/>
        </w:rPr>
        <w:t xml:space="preserve"> Это позволит избежать разночтений, могущих привести к коррупционным рискам.</w:t>
      </w:r>
    </w:p>
    <w:p w:rsidR="00975689" w:rsidRPr="004C3528" w:rsidRDefault="00975689" w:rsidP="00C15BCC">
      <w:pPr>
        <w:pStyle w:val="a8"/>
        <w:numPr>
          <w:ilvl w:val="0"/>
          <w:numId w:val="41"/>
        </w:numPr>
        <w:tabs>
          <w:tab w:val="left" w:pos="-8222"/>
        </w:tabs>
        <w:spacing w:after="0" w:line="240" w:lineRule="auto"/>
        <w:ind w:left="0" w:firstLine="709"/>
        <w:jc w:val="both"/>
        <w:rPr>
          <w:rStyle w:val="s0"/>
          <w:color w:val="auto"/>
          <w:sz w:val="28"/>
          <w:szCs w:val="28"/>
        </w:rPr>
      </w:pPr>
      <w:r w:rsidRPr="004C3528">
        <w:rPr>
          <w:rStyle w:val="s0"/>
          <w:color w:val="auto"/>
          <w:sz w:val="28"/>
          <w:szCs w:val="28"/>
        </w:rPr>
        <w:t>Шестым абзацем пункта 6 статьи 8 Закона определено, что документы, предусмотренные подпунктами 4), 5) и 6) настоящего пункта, обеспечиваются государственным органом, осуществляющим функции уголовного преследования.</w:t>
      </w:r>
    </w:p>
    <w:p w:rsidR="00841814" w:rsidRPr="004C3528" w:rsidRDefault="00B2093C"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 xml:space="preserve">Из смысла рассматриваемой нормы ошибки и опечатки в указанных документах </w:t>
      </w:r>
      <w:r w:rsidRPr="004C3528">
        <w:rPr>
          <w:rStyle w:val="s0"/>
          <w:i/>
          <w:color w:val="auto"/>
          <w:sz w:val="24"/>
          <w:szCs w:val="28"/>
        </w:rPr>
        <w:t>(например, в ФИО потерпевшего, подозреваемого, обвиняемого и т.п.)</w:t>
      </w:r>
      <w:r w:rsidRPr="004C3528">
        <w:rPr>
          <w:rStyle w:val="s0"/>
          <w:color w:val="auto"/>
          <w:sz w:val="28"/>
          <w:szCs w:val="28"/>
        </w:rPr>
        <w:t xml:space="preserve"> могут послужить основанием для отказа в назначении компенсации. </w:t>
      </w:r>
    </w:p>
    <w:p w:rsidR="006D1F25" w:rsidRPr="004C3528" w:rsidRDefault="00EF0694"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Седьмой абзац пункта 6 статьи 8 Закона предусматривает о</w:t>
      </w:r>
      <w:r w:rsidR="005609DE" w:rsidRPr="004C3528">
        <w:rPr>
          <w:rStyle w:val="s0"/>
          <w:color w:val="auto"/>
          <w:sz w:val="28"/>
          <w:szCs w:val="28"/>
        </w:rPr>
        <w:t>тветственность за необоснованное назначение компенсации и включение в централизованный реестр ее получателей уполномоченн</w:t>
      </w:r>
      <w:r w:rsidRPr="004C3528">
        <w:rPr>
          <w:rStyle w:val="s0"/>
          <w:color w:val="auto"/>
          <w:sz w:val="28"/>
          <w:szCs w:val="28"/>
        </w:rPr>
        <w:t>ого</w:t>
      </w:r>
      <w:r w:rsidR="005609DE" w:rsidRPr="004C3528">
        <w:rPr>
          <w:rStyle w:val="s0"/>
          <w:color w:val="auto"/>
          <w:sz w:val="28"/>
          <w:szCs w:val="28"/>
        </w:rPr>
        <w:t xml:space="preserve"> руководител</w:t>
      </w:r>
      <w:r w:rsidRPr="004C3528">
        <w:rPr>
          <w:rStyle w:val="s0"/>
          <w:color w:val="auto"/>
          <w:sz w:val="28"/>
          <w:szCs w:val="28"/>
        </w:rPr>
        <w:t>я</w:t>
      </w:r>
      <w:r w:rsidR="005609DE" w:rsidRPr="004C3528">
        <w:rPr>
          <w:rStyle w:val="s0"/>
          <w:color w:val="auto"/>
          <w:sz w:val="28"/>
          <w:szCs w:val="28"/>
        </w:rPr>
        <w:t xml:space="preserve"> государственного органа, осуществляющего функции уголовного преследования.</w:t>
      </w:r>
    </w:p>
    <w:p w:rsidR="002B0158" w:rsidRPr="004C3528" w:rsidRDefault="00EF0694"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Вместе с тем</w:t>
      </w:r>
      <w:r w:rsidR="00777DFB">
        <w:rPr>
          <w:rStyle w:val="s0"/>
          <w:color w:val="auto"/>
          <w:sz w:val="28"/>
          <w:szCs w:val="28"/>
        </w:rPr>
        <w:t>,</w:t>
      </w:r>
      <w:r w:rsidRPr="004C3528">
        <w:rPr>
          <w:rStyle w:val="s0"/>
          <w:color w:val="auto"/>
          <w:sz w:val="28"/>
          <w:szCs w:val="28"/>
        </w:rPr>
        <w:t xml:space="preserve"> в ходе расследования уголовного дела</w:t>
      </w:r>
      <w:r w:rsidR="002B0158" w:rsidRPr="004C3528">
        <w:rPr>
          <w:rStyle w:val="s0"/>
          <w:color w:val="auto"/>
          <w:sz w:val="28"/>
          <w:szCs w:val="28"/>
        </w:rPr>
        <w:t xml:space="preserve"> могут быть установлены фактические данные об отсутствии оснований для пребывания потерпевшего в этом статусе. Возможное изменение положения потерпевшего в уголовном процессе предусмотрено частью 3 статьи 71 Уголовно-процессуального кодекса Республики Казахстан.</w:t>
      </w:r>
    </w:p>
    <w:p w:rsidR="00A3342C" w:rsidRPr="004C3528" w:rsidRDefault="002B0158"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 xml:space="preserve">Указанные обстоятельства </w:t>
      </w:r>
      <w:r w:rsidR="00EE4C08" w:rsidRPr="004C3528">
        <w:rPr>
          <w:rStyle w:val="s0"/>
          <w:color w:val="auto"/>
          <w:sz w:val="28"/>
          <w:szCs w:val="28"/>
        </w:rPr>
        <w:t xml:space="preserve">формируют </w:t>
      </w:r>
      <w:r w:rsidRPr="004C3528">
        <w:rPr>
          <w:rStyle w:val="s0"/>
          <w:color w:val="auto"/>
          <w:sz w:val="28"/>
          <w:szCs w:val="28"/>
        </w:rPr>
        <w:t>негативное</w:t>
      </w:r>
      <w:r w:rsidR="00EE4C08" w:rsidRPr="004C3528">
        <w:rPr>
          <w:rStyle w:val="s0"/>
          <w:color w:val="auto"/>
          <w:sz w:val="28"/>
          <w:szCs w:val="28"/>
        </w:rPr>
        <w:t xml:space="preserve"> отношение и незаинтересованность </w:t>
      </w:r>
      <w:r w:rsidR="00A3342C" w:rsidRPr="004C3528">
        <w:rPr>
          <w:rStyle w:val="s0"/>
          <w:color w:val="auto"/>
          <w:sz w:val="28"/>
          <w:szCs w:val="28"/>
        </w:rPr>
        <w:t xml:space="preserve">органа уголовного преследования </w:t>
      </w:r>
      <w:r w:rsidR="00EE4C08" w:rsidRPr="004C3528">
        <w:rPr>
          <w:rStyle w:val="s0"/>
          <w:color w:val="auto"/>
          <w:sz w:val="28"/>
          <w:szCs w:val="28"/>
        </w:rPr>
        <w:t xml:space="preserve">по </w:t>
      </w:r>
      <w:r w:rsidR="00A3342C" w:rsidRPr="004C3528">
        <w:rPr>
          <w:rStyle w:val="s0"/>
          <w:color w:val="auto"/>
          <w:sz w:val="28"/>
          <w:szCs w:val="28"/>
        </w:rPr>
        <w:t xml:space="preserve">оперативному и </w:t>
      </w:r>
      <w:r w:rsidRPr="004C3528">
        <w:rPr>
          <w:rStyle w:val="s0"/>
          <w:color w:val="auto"/>
          <w:sz w:val="28"/>
          <w:szCs w:val="28"/>
        </w:rPr>
        <w:t>положительно</w:t>
      </w:r>
      <w:r w:rsidR="00A3342C" w:rsidRPr="004C3528">
        <w:rPr>
          <w:rStyle w:val="s0"/>
          <w:color w:val="auto"/>
          <w:sz w:val="28"/>
          <w:szCs w:val="28"/>
        </w:rPr>
        <w:t>му</w:t>
      </w:r>
      <w:r w:rsidRPr="004C3528">
        <w:rPr>
          <w:rStyle w:val="s0"/>
          <w:color w:val="auto"/>
          <w:sz w:val="28"/>
          <w:szCs w:val="28"/>
        </w:rPr>
        <w:t xml:space="preserve"> р</w:t>
      </w:r>
      <w:r w:rsidR="00A3342C" w:rsidRPr="004C3528">
        <w:rPr>
          <w:rStyle w:val="s0"/>
          <w:color w:val="auto"/>
          <w:sz w:val="28"/>
          <w:szCs w:val="28"/>
        </w:rPr>
        <w:t>азр</w:t>
      </w:r>
      <w:r w:rsidRPr="004C3528">
        <w:rPr>
          <w:rStyle w:val="s0"/>
          <w:color w:val="auto"/>
          <w:sz w:val="28"/>
          <w:szCs w:val="28"/>
        </w:rPr>
        <w:t>ешению вопроса о</w:t>
      </w:r>
      <w:r w:rsidR="00A3342C" w:rsidRPr="004C3528">
        <w:rPr>
          <w:rStyle w:val="s0"/>
          <w:color w:val="auto"/>
          <w:sz w:val="28"/>
          <w:szCs w:val="28"/>
        </w:rPr>
        <w:t xml:space="preserve"> назначении компенсации потерпевшему.</w:t>
      </w:r>
    </w:p>
    <w:p w:rsidR="007418BB" w:rsidRPr="004C3528" w:rsidRDefault="007418BB"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Для исключения субъективного подхода и связанных с ним коррупционных рисков, полагаем необходимым максимально снизить участие человека и автоматизировать процесс начисления и выплаты компенсации потерпевшему.</w:t>
      </w:r>
    </w:p>
    <w:p w:rsidR="00553695" w:rsidRPr="004C3528" w:rsidRDefault="00553695"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При этом</w:t>
      </w:r>
      <w:r w:rsidR="00513095" w:rsidRPr="004C3528">
        <w:rPr>
          <w:rStyle w:val="s0"/>
          <w:color w:val="auto"/>
          <w:sz w:val="28"/>
          <w:szCs w:val="28"/>
        </w:rPr>
        <w:t>,</w:t>
      </w:r>
      <w:r w:rsidRPr="004C3528">
        <w:rPr>
          <w:rStyle w:val="s0"/>
          <w:color w:val="auto"/>
          <w:sz w:val="28"/>
          <w:szCs w:val="28"/>
        </w:rPr>
        <w:t xml:space="preserve"> следует упростить количество документов, представляемых потерпевшим, поскольку основная часть документов</w:t>
      </w:r>
      <w:r w:rsidR="00513095" w:rsidRPr="004C3528">
        <w:rPr>
          <w:rStyle w:val="s0"/>
          <w:i/>
          <w:color w:val="auto"/>
          <w:sz w:val="24"/>
          <w:szCs w:val="28"/>
        </w:rPr>
        <w:t xml:space="preserve"> (предусмотренных пунктом 6 статьи 8 Закона: копия документа, удостоверяющего личность потерпевшего, либо документа, подтверждающего личность и право лица, наделенного правами потерпевшего, на получение компенсации; копия постановления органа, ведущего уголовный процесс, о признании лица потерпевшим; копия документа, подтверждающего характер и степень тяжести причиненного вреда здоровью потерпевшего; в случае смерти потерпевшего – копия свидетельства о его смерти или иного документа, подтверждающего смерть потерпевшего)</w:t>
      </w:r>
      <w:r w:rsidRPr="004C3528">
        <w:rPr>
          <w:rStyle w:val="s0"/>
          <w:color w:val="auto"/>
          <w:sz w:val="28"/>
          <w:szCs w:val="28"/>
        </w:rPr>
        <w:t xml:space="preserve"> </w:t>
      </w:r>
      <w:r w:rsidR="00981C40" w:rsidRPr="004C3528">
        <w:rPr>
          <w:rStyle w:val="s0"/>
          <w:color w:val="auto"/>
          <w:sz w:val="28"/>
          <w:szCs w:val="28"/>
        </w:rPr>
        <w:t xml:space="preserve">уже </w:t>
      </w:r>
      <w:r w:rsidRPr="004C3528">
        <w:rPr>
          <w:rStyle w:val="s0"/>
          <w:color w:val="auto"/>
          <w:sz w:val="28"/>
          <w:szCs w:val="28"/>
        </w:rPr>
        <w:t>имеется либо выносится самим государственным</w:t>
      </w:r>
      <w:r w:rsidR="00981C40" w:rsidRPr="004C3528">
        <w:t xml:space="preserve"> </w:t>
      </w:r>
      <w:r w:rsidR="00981C40" w:rsidRPr="004C3528">
        <w:rPr>
          <w:rStyle w:val="s0"/>
          <w:color w:val="auto"/>
          <w:sz w:val="28"/>
          <w:szCs w:val="28"/>
        </w:rPr>
        <w:t>органом, осуществляющим функции уголовного преследования.</w:t>
      </w:r>
      <w:r w:rsidR="00513095" w:rsidRPr="004C3528">
        <w:rPr>
          <w:rStyle w:val="s0"/>
          <w:color w:val="auto"/>
          <w:sz w:val="28"/>
          <w:szCs w:val="28"/>
        </w:rPr>
        <w:t xml:space="preserve"> Это необходимо для исключения излишней бюрократизации процесса и сокращения времени для получения потерпевшим государственной помощи для восстановления здоровья.</w:t>
      </w:r>
    </w:p>
    <w:p w:rsidR="00BC426B" w:rsidRPr="004C3528" w:rsidRDefault="00FB4C1B" w:rsidP="00C15BCC">
      <w:pPr>
        <w:pStyle w:val="a8"/>
        <w:tabs>
          <w:tab w:val="left" w:pos="-8222"/>
        </w:tabs>
        <w:spacing w:after="0" w:line="240" w:lineRule="auto"/>
        <w:ind w:left="0" w:firstLine="709"/>
        <w:jc w:val="both"/>
        <w:rPr>
          <w:rStyle w:val="s0"/>
          <w:color w:val="auto"/>
          <w:sz w:val="24"/>
          <w:szCs w:val="28"/>
        </w:rPr>
      </w:pPr>
      <w:r w:rsidRPr="004C3528">
        <w:rPr>
          <w:rStyle w:val="s0"/>
          <w:color w:val="auto"/>
          <w:sz w:val="28"/>
          <w:szCs w:val="28"/>
        </w:rPr>
        <w:t>В настоящее время в органах уголовного преследования и прокуратуры внедрена автоматизированная база данных</w:t>
      </w:r>
      <w:r w:rsidR="005E2A5D" w:rsidRPr="004C3528">
        <w:rPr>
          <w:rStyle w:val="s0"/>
          <w:color w:val="auto"/>
          <w:sz w:val="28"/>
          <w:szCs w:val="28"/>
        </w:rPr>
        <w:t xml:space="preserve"> ЕРДР</w:t>
      </w:r>
      <w:r w:rsidRPr="004C3528">
        <w:rPr>
          <w:rStyle w:val="s0"/>
          <w:color w:val="auto"/>
          <w:sz w:val="28"/>
          <w:szCs w:val="28"/>
        </w:rPr>
        <w:t xml:space="preserve"> </w:t>
      </w:r>
      <w:r w:rsidR="005E2A5D" w:rsidRPr="004C3528">
        <w:rPr>
          <w:rStyle w:val="s0"/>
          <w:i/>
          <w:color w:val="auto"/>
          <w:sz w:val="24"/>
          <w:szCs w:val="28"/>
        </w:rPr>
        <w:t>(единый реестр досудебных расследований)</w:t>
      </w:r>
      <w:r w:rsidRPr="004C3528">
        <w:rPr>
          <w:rStyle w:val="s0"/>
          <w:color w:val="auto"/>
          <w:sz w:val="28"/>
          <w:szCs w:val="28"/>
        </w:rPr>
        <w:t xml:space="preserve">, в которую вносятся сведения о регистрации уголовных дел </w:t>
      </w:r>
      <w:r w:rsidRPr="004C3528">
        <w:rPr>
          <w:rStyle w:val="s0"/>
          <w:i/>
          <w:color w:val="auto"/>
          <w:sz w:val="24"/>
          <w:szCs w:val="28"/>
        </w:rPr>
        <w:t>(по какой статье, пункту, подпункту УК)</w:t>
      </w:r>
      <w:r w:rsidRPr="004C3528">
        <w:rPr>
          <w:rStyle w:val="s0"/>
          <w:color w:val="auto"/>
          <w:sz w:val="28"/>
          <w:szCs w:val="28"/>
        </w:rPr>
        <w:t xml:space="preserve">, принятых по ним процессуальных решениях, произведенных действиях, движении уголовного производства, </w:t>
      </w:r>
      <w:r w:rsidRPr="004C3528">
        <w:rPr>
          <w:rStyle w:val="s0"/>
          <w:color w:val="auto"/>
          <w:sz w:val="28"/>
          <w:szCs w:val="28"/>
        </w:rPr>
        <w:lastRenderedPageBreak/>
        <w:t>заявителях и участниках уголовного процесса, а также все материалы дела в случае осуществления ведение уголовного судопроизводства в электронном формате</w:t>
      </w:r>
      <w:r w:rsidR="005E2A5D" w:rsidRPr="004C3528">
        <w:rPr>
          <w:rStyle w:val="s0"/>
          <w:color w:val="auto"/>
          <w:sz w:val="28"/>
          <w:szCs w:val="28"/>
        </w:rPr>
        <w:t xml:space="preserve"> </w:t>
      </w:r>
      <w:r w:rsidR="005E2A5D" w:rsidRPr="004C3528">
        <w:rPr>
          <w:rStyle w:val="s0"/>
          <w:i/>
          <w:color w:val="auto"/>
          <w:sz w:val="24"/>
          <w:szCs w:val="24"/>
        </w:rPr>
        <w:t>(</w:t>
      </w:r>
      <w:r w:rsidRPr="004C3528">
        <w:rPr>
          <w:rStyle w:val="s0"/>
          <w:i/>
          <w:color w:val="auto"/>
          <w:sz w:val="24"/>
          <w:szCs w:val="24"/>
        </w:rPr>
        <w:t xml:space="preserve">подпункт </w:t>
      </w:r>
      <w:r w:rsidR="00BC426B" w:rsidRPr="004C3528">
        <w:rPr>
          <w:rStyle w:val="s0"/>
          <w:i/>
          <w:color w:val="auto"/>
          <w:sz w:val="24"/>
          <w:szCs w:val="24"/>
        </w:rPr>
        <w:t xml:space="preserve">14) пункта 2 </w:t>
      </w:r>
      <w:r w:rsidRPr="004C3528">
        <w:rPr>
          <w:rStyle w:val="s0"/>
          <w:i/>
          <w:color w:val="auto"/>
          <w:sz w:val="24"/>
          <w:szCs w:val="24"/>
        </w:rPr>
        <w:t>«Правил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утвержденных приказом Генерального Прокурора Республики Казахстан от 19 сентября 2014 г. № 89</w:t>
      </w:r>
      <w:r w:rsidR="005E2A5D" w:rsidRPr="004C3528">
        <w:rPr>
          <w:rStyle w:val="s0"/>
          <w:i/>
          <w:color w:val="auto"/>
          <w:sz w:val="24"/>
          <w:szCs w:val="24"/>
        </w:rPr>
        <w:t>).</w:t>
      </w:r>
      <w:r w:rsidRPr="004C3528">
        <w:rPr>
          <w:rStyle w:val="s0"/>
          <w:color w:val="auto"/>
          <w:sz w:val="24"/>
          <w:szCs w:val="28"/>
        </w:rPr>
        <w:t xml:space="preserve"> </w:t>
      </w:r>
    </w:p>
    <w:p w:rsidR="00513095" w:rsidRPr="004C3528" w:rsidRDefault="007418BB"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 xml:space="preserve">Учитывая изложенное, а также </w:t>
      </w:r>
      <w:r w:rsidR="00E7628B" w:rsidRPr="004C3528">
        <w:rPr>
          <w:rStyle w:val="s0"/>
          <w:color w:val="auto"/>
          <w:sz w:val="28"/>
          <w:szCs w:val="28"/>
        </w:rPr>
        <w:t>то, что предусмотренн</w:t>
      </w:r>
      <w:r w:rsidR="004B6F7D">
        <w:rPr>
          <w:rStyle w:val="s0"/>
          <w:color w:val="auto"/>
          <w:sz w:val="28"/>
          <w:szCs w:val="28"/>
        </w:rPr>
        <w:t xml:space="preserve">ым статьей 8 </w:t>
      </w:r>
      <w:r w:rsidR="00E7628B" w:rsidRPr="004C3528">
        <w:rPr>
          <w:rStyle w:val="s0"/>
          <w:color w:val="auto"/>
          <w:sz w:val="28"/>
          <w:szCs w:val="28"/>
        </w:rPr>
        <w:t>Закон</w:t>
      </w:r>
      <w:r w:rsidR="004B6F7D">
        <w:rPr>
          <w:rStyle w:val="s0"/>
          <w:color w:val="auto"/>
          <w:sz w:val="28"/>
          <w:szCs w:val="28"/>
        </w:rPr>
        <w:t>а</w:t>
      </w:r>
      <w:r w:rsidR="00E7628B" w:rsidRPr="004C3528">
        <w:rPr>
          <w:rStyle w:val="s0"/>
          <w:color w:val="auto"/>
          <w:sz w:val="28"/>
          <w:szCs w:val="28"/>
        </w:rPr>
        <w:t xml:space="preserve"> </w:t>
      </w:r>
      <w:r w:rsidR="000202F0" w:rsidRPr="004C3528">
        <w:rPr>
          <w:rStyle w:val="s0"/>
          <w:color w:val="auto"/>
          <w:sz w:val="28"/>
          <w:szCs w:val="28"/>
        </w:rPr>
        <w:t>механизмо</w:t>
      </w:r>
      <w:r w:rsidR="00E7628B" w:rsidRPr="004C3528">
        <w:rPr>
          <w:rStyle w:val="s0"/>
          <w:color w:val="auto"/>
          <w:sz w:val="28"/>
          <w:szCs w:val="28"/>
        </w:rPr>
        <w:t>м</w:t>
      </w:r>
      <w:r w:rsidR="000202F0" w:rsidRPr="004C3528">
        <w:rPr>
          <w:rStyle w:val="s0"/>
          <w:color w:val="auto"/>
          <w:sz w:val="28"/>
          <w:szCs w:val="28"/>
        </w:rPr>
        <w:t xml:space="preserve"> </w:t>
      </w:r>
      <w:r w:rsidR="00E7628B" w:rsidRPr="004C3528">
        <w:rPr>
          <w:rStyle w:val="s0"/>
          <w:color w:val="auto"/>
          <w:sz w:val="28"/>
          <w:szCs w:val="28"/>
        </w:rPr>
        <w:t xml:space="preserve">назначения компенсации </w:t>
      </w:r>
      <w:r w:rsidR="000202F0" w:rsidRPr="004C3528">
        <w:rPr>
          <w:rStyle w:val="s0"/>
          <w:color w:val="auto"/>
          <w:sz w:val="28"/>
          <w:szCs w:val="28"/>
        </w:rPr>
        <w:t>создан</w:t>
      </w:r>
      <w:r w:rsidR="00E7628B" w:rsidRPr="004C3528">
        <w:rPr>
          <w:rStyle w:val="s0"/>
          <w:color w:val="auto"/>
          <w:sz w:val="28"/>
          <w:szCs w:val="28"/>
        </w:rPr>
        <w:t>а</w:t>
      </w:r>
      <w:r w:rsidR="000202F0" w:rsidRPr="004C3528">
        <w:rPr>
          <w:rStyle w:val="s0"/>
          <w:color w:val="auto"/>
          <w:sz w:val="28"/>
          <w:szCs w:val="28"/>
        </w:rPr>
        <w:t xml:space="preserve"> </w:t>
      </w:r>
      <w:r w:rsidR="00E7628B" w:rsidRPr="004C3528">
        <w:rPr>
          <w:rStyle w:val="s0"/>
          <w:color w:val="auto"/>
          <w:sz w:val="28"/>
          <w:szCs w:val="28"/>
        </w:rPr>
        <w:t>сфера деятельности</w:t>
      </w:r>
      <w:r w:rsidR="000202F0" w:rsidRPr="004C3528">
        <w:rPr>
          <w:rStyle w:val="s0"/>
          <w:color w:val="auto"/>
          <w:sz w:val="28"/>
          <w:szCs w:val="28"/>
        </w:rPr>
        <w:t xml:space="preserve"> с повышенным коррупционным риском</w:t>
      </w:r>
      <w:r w:rsidR="00E7628B" w:rsidRPr="004C3528">
        <w:rPr>
          <w:rStyle w:val="s0"/>
          <w:color w:val="auto"/>
          <w:sz w:val="28"/>
          <w:szCs w:val="28"/>
        </w:rPr>
        <w:t>, возложение на органы уголовного преследования осуществления несвойственных им функций, предлагается</w:t>
      </w:r>
      <w:r w:rsidR="00FD6F31" w:rsidRPr="004C3528">
        <w:rPr>
          <w:rStyle w:val="s0"/>
          <w:color w:val="auto"/>
          <w:sz w:val="28"/>
          <w:szCs w:val="28"/>
        </w:rPr>
        <w:t xml:space="preserve"> перевести </w:t>
      </w:r>
      <w:r w:rsidR="004B3805" w:rsidRPr="004C3528">
        <w:rPr>
          <w:rStyle w:val="s0"/>
          <w:color w:val="auto"/>
          <w:sz w:val="28"/>
          <w:szCs w:val="28"/>
        </w:rPr>
        <w:t>процесс назначения компенсации потерпевшим в формат государственной услуги по принципу «одного окна»</w:t>
      </w:r>
      <w:r w:rsidR="00513095" w:rsidRPr="004C3528">
        <w:rPr>
          <w:rStyle w:val="s0"/>
          <w:color w:val="auto"/>
          <w:sz w:val="28"/>
          <w:szCs w:val="28"/>
        </w:rPr>
        <w:t xml:space="preserve"> с учетом проводимой государственной политики по цифровизации деятельности государственных органов и обеспечения прозрачности их деятельности.</w:t>
      </w:r>
    </w:p>
    <w:p w:rsidR="004B3805" w:rsidRPr="000421A6" w:rsidRDefault="004B3805" w:rsidP="00C15BCC">
      <w:pPr>
        <w:pStyle w:val="a8"/>
        <w:tabs>
          <w:tab w:val="left" w:pos="-8222"/>
        </w:tabs>
        <w:spacing w:after="0" w:line="240" w:lineRule="auto"/>
        <w:ind w:left="0" w:firstLine="709"/>
        <w:jc w:val="both"/>
        <w:rPr>
          <w:rStyle w:val="s0"/>
          <w:color w:val="auto"/>
          <w:sz w:val="28"/>
          <w:szCs w:val="28"/>
        </w:rPr>
      </w:pPr>
      <w:r w:rsidRPr="000421A6">
        <w:rPr>
          <w:rStyle w:val="s0"/>
          <w:color w:val="auto"/>
          <w:sz w:val="28"/>
          <w:szCs w:val="28"/>
        </w:rPr>
        <w:t xml:space="preserve">Согласно подпункту 2) и 5) статьи 1 Закона </w:t>
      </w:r>
      <w:r w:rsidR="00CF0D2B" w:rsidRPr="000421A6">
        <w:rPr>
          <w:rStyle w:val="s0"/>
          <w:color w:val="auto"/>
          <w:sz w:val="28"/>
          <w:szCs w:val="28"/>
        </w:rPr>
        <w:t xml:space="preserve">Республики Казахстан </w:t>
      </w:r>
      <w:r w:rsidRPr="000421A6">
        <w:rPr>
          <w:rStyle w:val="s0"/>
          <w:color w:val="auto"/>
          <w:sz w:val="28"/>
          <w:szCs w:val="28"/>
        </w:rPr>
        <w:t>«О государственных услугах»</w:t>
      </w:r>
      <w:r w:rsidR="00CF0D2B" w:rsidRPr="000421A6">
        <w:rPr>
          <w:rStyle w:val="a9"/>
          <w:rFonts w:ascii="Times New Roman" w:hAnsi="Times New Roman"/>
          <w:sz w:val="28"/>
          <w:szCs w:val="28"/>
        </w:rPr>
        <w:footnoteReference w:id="4"/>
      </w:r>
      <w:r w:rsidRPr="000421A6">
        <w:rPr>
          <w:rStyle w:val="s0"/>
          <w:color w:val="auto"/>
          <w:sz w:val="28"/>
          <w:szCs w:val="28"/>
        </w:rPr>
        <w:t xml:space="preserve">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sidRPr="000421A6">
        <w:rPr>
          <w:rStyle w:val="s0"/>
          <w:color w:val="auto"/>
          <w:sz w:val="28"/>
          <w:szCs w:val="28"/>
        </w:rPr>
        <w:t>услугополучателей</w:t>
      </w:r>
      <w:proofErr w:type="spellEnd"/>
      <w:r w:rsidRPr="000421A6">
        <w:rPr>
          <w:rStyle w:val="s0"/>
          <w:color w:val="auto"/>
          <w:sz w:val="28"/>
          <w:szCs w:val="28"/>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rsidR="004B3805" w:rsidRPr="000421A6" w:rsidRDefault="004B3805" w:rsidP="00C15BCC">
      <w:pPr>
        <w:pStyle w:val="a8"/>
        <w:tabs>
          <w:tab w:val="left" w:pos="-8222"/>
        </w:tabs>
        <w:spacing w:after="0" w:line="240" w:lineRule="auto"/>
        <w:ind w:left="0" w:firstLine="709"/>
        <w:jc w:val="both"/>
        <w:rPr>
          <w:rStyle w:val="s0"/>
          <w:color w:val="auto"/>
          <w:sz w:val="28"/>
          <w:szCs w:val="28"/>
        </w:rPr>
      </w:pPr>
      <w:r w:rsidRPr="000421A6">
        <w:rPr>
          <w:rStyle w:val="s0"/>
          <w:color w:val="auto"/>
          <w:sz w:val="28"/>
          <w:szCs w:val="28"/>
        </w:rPr>
        <w:t xml:space="preserve">Принцип «одного окна» – форма централизованного оказания государственной услуги, предусматривающая минимальное участие </w:t>
      </w:r>
      <w:proofErr w:type="spellStart"/>
      <w:r w:rsidRPr="000421A6">
        <w:rPr>
          <w:rStyle w:val="s0"/>
          <w:color w:val="auto"/>
          <w:sz w:val="28"/>
          <w:szCs w:val="28"/>
        </w:rPr>
        <w:t>услугополучателя</w:t>
      </w:r>
      <w:proofErr w:type="spellEnd"/>
      <w:r w:rsidRPr="000421A6">
        <w:rPr>
          <w:rStyle w:val="s0"/>
          <w:color w:val="auto"/>
          <w:sz w:val="28"/>
          <w:szCs w:val="28"/>
        </w:rPr>
        <w:t xml:space="preserve"> в сборе и подготовке документов при оказании государственной услуги и ограничение его непосредственного</w:t>
      </w:r>
      <w:r w:rsidRPr="000421A6">
        <w:rPr>
          <w:rStyle w:val="s0"/>
          <w:i/>
          <w:color w:val="auto"/>
          <w:sz w:val="28"/>
          <w:szCs w:val="28"/>
        </w:rPr>
        <w:t xml:space="preserve"> </w:t>
      </w:r>
      <w:r w:rsidRPr="000421A6">
        <w:rPr>
          <w:rStyle w:val="s0"/>
          <w:color w:val="auto"/>
          <w:sz w:val="28"/>
          <w:szCs w:val="28"/>
        </w:rPr>
        <w:t xml:space="preserve">контакта с </w:t>
      </w:r>
      <w:proofErr w:type="spellStart"/>
      <w:r w:rsidRPr="000421A6">
        <w:rPr>
          <w:rStyle w:val="s0"/>
          <w:color w:val="auto"/>
          <w:sz w:val="28"/>
          <w:szCs w:val="28"/>
        </w:rPr>
        <w:t>услугодателями</w:t>
      </w:r>
      <w:proofErr w:type="spellEnd"/>
      <w:r w:rsidRPr="000421A6">
        <w:rPr>
          <w:rStyle w:val="s0"/>
          <w:color w:val="auto"/>
          <w:sz w:val="28"/>
          <w:szCs w:val="28"/>
        </w:rPr>
        <w:t>.</w:t>
      </w:r>
    </w:p>
    <w:p w:rsidR="004B3805" w:rsidRPr="004C3528" w:rsidRDefault="00E45DE4"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Полагаем, что это повысит доверие общества к деятельности государственных органов.</w:t>
      </w:r>
    </w:p>
    <w:p w:rsidR="00EE2A88" w:rsidRPr="000421A6" w:rsidRDefault="00EE2A88" w:rsidP="00EE2A88">
      <w:pPr>
        <w:pStyle w:val="a8"/>
        <w:numPr>
          <w:ilvl w:val="0"/>
          <w:numId w:val="41"/>
        </w:numPr>
        <w:tabs>
          <w:tab w:val="left" w:pos="-8222"/>
        </w:tabs>
        <w:spacing w:after="0" w:line="240" w:lineRule="auto"/>
        <w:ind w:left="0" w:firstLine="709"/>
        <w:jc w:val="both"/>
        <w:rPr>
          <w:rStyle w:val="s0"/>
          <w:i/>
          <w:color w:val="auto"/>
          <w:sz w:val="24"/>
          <w:szCs w:val="28"/>
        </w:rPr>
      </w:pPr>
      <w:r w:rsidRPr="000421A6">
        <w:rPr>
          <w:rStyle w:val="s0"/>
          <w:color w:val="auto"/>
          <w:sz w:val="28"/>
          <w:szCs w:val="28"/>
        </w:rPr>
        <w:t>Согласно пункту 2 статьи 9 Закона в случае отсутствия или недостаточности денег выплата компенсации осуществляется центральным уполномоченным органом по исполнению бюджета при пополнении средств Фонда компенсации потерпевшим за счет источников, указанных в пункте 1 статьи 10 настоящего Закона</w:t>
      </w:r>
      <w:r w:rsidR="000421A6" w:rsidRPr="000421A6">
        <w:rPr>
          <w:rStyle w:val="s0"/>
          <w:color w:val="auto"/>
          <w:sz w:val="28"/>
          <w:szCs w:val="28"/>
        </w:rPr>
        <w:t xml:space="preserve"> </w:t>
      </w:r>
      <w:r w:rsidR="000421A6" w:rsidRPr="000421A6">
        <w:rPr>
          <w:rStyle w:val="s0"/>
          <w:i/>
          <w:color w:val="auto"/>
          <w:sz w:val="24"/>
          <w:szCs w:val="28"/>
        </w:rPr>
        <w:t>(</w:t>
      </w:r>
      <w:r w:rsidRPr="000421A6">
        <w:rPr>
          <w:rStyle w:val="s0"/>
          <w:i/>
          <w:color w:val="auto"/>
          <w:sz w:val="24"/>
          <w:szCs w:val="28"/>
        </w:rPr>
        <w:t>принудительные платежи, взыскиваемые судом;</w:t>
      </w:r>
      <w:r w:rsidR="000421A6" w:rsidRPr="000421A6">
        <w:rPr>
          <w:rStyle w:val="s0"/>
          <w:i/>
          <w:color w:val="auto"/>
          <w:sz w:val="24"/>
          <w:szCs w:val="28"/>
        </w:rPr>
        <w:t xml:space="preserve"> </w:t>
      </w:r>
      <w:r w:rsidRPr="000421A6">
        <w:rPr>
          <w:rStyle w:val="s0"/>
          <w:i/>
          <w:color w:val="auto"/>
          <w:sz w:val="24"/>
          <w:szCs w:val="28"/>
        </w:rPr>
        <w:t xml:space="preserve">денежные взыскания, налагаемые судом за неисполнение процессуальных обязанностей, предусмотренных статьями 71, 78, 80, 81, 82, 90, 142, 156 и 165 </w:t>
      </w:r>
      <w:r w:rsidR="00CF0D2B" w:rsidRPr="000421A6">
        <w:rPr>
          <w:rStyle w:val="s0"/>
          <w:i/>
          <w:color w:val="auto"/>
          <w:sz w:val="24"/>
          <w:szCs w:val="28"/>
        </w:rPr>
        <w:t>УПК РК</w:t>
      </w:r>
      <w:r w:rsidRPr="000421A6">
        <w:rPr>
          <w:rStyle w:val="s0"/>
          <w:i/>
          <w:color w:val="auto"/>
          <w:sz w:val="24"/>
          <w:szCs w:val="28"/>
        </w:rPr>
        <w:t>, и нарушение порядка в судебном заседании на потерпевшего, свидетеля, специалиста, переводчика и иных лиц, за исключением адвоката, прокурора и подсудимого;</w:t>
      </w:r>
      <w:r w:rsidR="000421A6" w:rsidRPr="000421A6">
        <w:rPr>
          <w:rStyle w:val="s0"/>
          <w:i/>
          <w:color w:val="auto"/>
          <w:sz w:val="24"/>
          <w:szCs w:val="28"/>
        </w:rPr>
        <w:t xml:space="preserve"> </w:t>
      </w:r>
      <w:r w:rsidRPr="000421A6">
        <w:rPr>
          <w:rStyle w:val="s0"/>
          <w:i/>
          <w:color w:val="auto"/>
          <w:sz w:val="24"/>
          <w:szCs w:val="28"/>
        </w:rPr>
        <w:t>денежные взыскания с осужденного, в отношении которого вступил в законную силу обвинительный приговор суда и которому назначено наказание в виде исправительных работ;</w:t>
      </w:r>
      <w:r w:rsidR="000421A6" w:rsidRPr="000421A6">
        <w:rPr>
          <w:rStyle w:val="s0"/>
          <w:i/>
          <w:color w:val="auto"/>
          <w:sz w:val="24"/>
          <w:szCs w:val="28"/>
        </w:rPr>
        <w:t xml:space="preserve"> </w:t>
      </w:r>
      <w:r w:rsidRPr="000421A6">
        <w:rPr>
          <w:rStyle w:val="s0"/>
          <w:i/>
          <w:color w:val="auto"/>
          <w:sz w:val="24"/>
          <w:szCs w:val="28"/>
        </w:rPr>
        <w:t>деньги, взысканные в порядке регрессных требований;</w:t>
      </w:r>
      <w:r w:rsidR="000421A6">
        <w:rPr>
          <w:rStyle w:val="s0"/>
          <w:i/>
          <w:color w:val="auto"/>
          <w:sz w:val="24"/>
          <w:szCs w:val="28"/>
        </w:rPr>
        <w:t xml:space="preserve"> </w:t>
      </w:r>
      <w:r w:rsidRPr="000421A6">
        <w:rPr>
          <w:rStyle w:val="s0"/>
          <w:i/>
          <w:color w:val="auto"/>
          <w:sz w:val="24"/>
          <w:szCs w:val="28"/>
        </w:rPr>
        <w:t>иные источники, не запрещенные законодательством Республики Казахстан</w:t>
      </w:r>
      <w:r w:rsidR="000421A6">
        <w:rPr>
          <w:rStyle w:val="s0"/>
          <w:i/>
          <w:color w:val="auto"/>
          <w:sz w:val="24"/>
          <w:szCs w:val="28"/>
        </w:rPr>
        <w:t>)</w:t>
      </w:r>
      <w:r w:rsidRPr="000421A6">
        <w:rPr>
          <w:rStyle w:val="s0"/>
          <w:i/>
          <w:color w:val="auto"/>
          <w:sz w:val="24"/>
          <w:szCs w:val="28"/>
        </w:rPr>
        <w:t>.</w:t>
      </w:r>
    </w:p>
    <w:p w:rsidR="00EE2A88" w:rsidRPr="004C3528" w:rsidRDefault="00EE2A88" w:rsidP="00EE2A88">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 xml:space="preserve">Таким образом, при отсутствии или недостаточности денег в Фонде выплата компенсации потерпевшим, нуждающимся в восстановлении </w:t>
      </w:r>
      <w:r w:rsidRPr="004C3528">
        <w:rPr>
          <w:rStyle w:val="s0"/>
          <w:color w:val="auto"/>
          <w:sz w:val="28"/>
          <w:szCs w:val="28"/>
        </w:rPr>
        <w:lastRenderedPageBreak/>
        <w:t>здоровья</w:t>
      </w:r>
      <w:r w:rsidRPr="004C3528">
        <w:rPr>
          <w:rStyle w:val="s0"/>
          <w:i/>
          <w:color w:val="auto"/>
          <w:sz w:val="24"/>
          <w:szCs w:val="28"/>
        </w:rPr>
        <w:t xml:space="preserve"> (физического и психологического)</w:t>
      </w:r>
      <w:r w:rsidRPr="004C3528">
        <w:rPr>
          <w:rStyle w:val="s0"/>
          <w:color w:val="auto"/>
          <w:sz w:val="28"/>
          <w:szCs w:val="28"/>
        </w:rPr>
        <w:t xml:space="preserve">  во временном промежутке затянется на неопределенный срок.</w:t>
      </w:r>
    </w:p>
    <w:p w:rsidR="00EE2A88" w:rsidRPr="004C3528" w:rsidRDefault="00EE2A88" w:rsidP="00EE2A88">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Данное обстоятельство может вызвать общественный резонанс и снизить доверие населения к деятельности государственны</w:t>
      </w:r>
      <w:r w:rsidR="007B6405">
        <w:rPr>
          <w:rStyle w:val="s0"/>
          <w:color w:val="auto"/>
          <w:sz w:val="28"/>
          <w:szCs w:val="28"/>
        </w:rPr>
        <w:t>х</w:t>
      </w:r>
      <w:r w:rsidRPr="004C3528">
        <w:rPr>
          <w:rStyle w:val="s0"/>
          <w:color w:val="auto"/>
          <w:sz w:val="28"/>
          <w:szCs w:val="28"/>
        </w:rPr>
        <w:t xml:space="preserve"> орган</w:t>
      </w:r>
      <w:r w:rsidR="007B6405">
        <w:rPr>
          <w:rStyle w:val="s0"/>
          <w:color w:val="auto"/>
          <w:sz w:val="28"/>
          <w:szCs w:val="28"/>
        </w:rPr>
        <w:t>ов</w:t>
      </w:r>
      <w:r w:rsidRPr="004C3528">
        <w:rPr>
          <w:rStyle w:val="s0"/>
          <w:color w:val="auto"/>
          <w:sz w:val="28"/>
          <w:szCs w:val="28"/>
        </w:rPr>
        <w:t xml:space="preserve">.  </w:t>
      </w:r>
    </w:p>
    <w:p w:rsidR="00EE2A88" w:rsidRPr="004C3528" w:rsidRDefault="00EE2A88" w:rsidP="00EE2A88">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Учитывая то, что Фонд компенсации потерпевшим является частью централизованного денежного фонд государства Консолидированного бюджета</w:t>
      </w:r>
      <w:r w:rsidRPr="004C3528">
        <w:t xml:space="preserve"> </w:t>
      </w:r>
      <w:r w:rsidRPr="004C3528">
        <w:rPr>
          <w:rFonts w:ascii="Times New Roman" w:hAnsi="Times New Roman"/>
          <w:i/>
          <w:sz w:val="24"/>
          <w:szCs w:val="24"/>
        </w:rPr>
        <w:t>(ч</w:t>
      </w:r>
      <w:r w:rsidRPr="004C3528">
        <w:rPr>
          <w:rStyle w:val="s0"/>
          <w:i/>
          <w:color w:val="auto"/>
          <w:sz w:val="24"/>
          <w:szCs w:val="24"/>
        </w:rPr>
        <w:t>асть 3 статьи 6 Бюджетного кодекса)</w:t>
      </w:r>
      <w:r w:rsidRPr="004C3528">
        <w:rPr>
          <w:rStyle w:val="s0"/>
          <w:color w:val="auto"/>
          <w:sz w:val="28"/>
          <w:szCs w:val="28"/>
        </w:rPr>
        <w:t>, полагаем возможным распространения на него требований статьи 18 Бюджетного кодекса</w:t>
      </w:r>
      <w:r w:rsidR="006D175B">
        <w:rPr>
          <w:rStyle w:val="s0"/>
          <w:color w:val="auto"/>
          <w:sz w:val="28"/>
          <w:szCs w:val="28"/>
          <w:lang w:val="kk-KZ"/>
        </w:rPr>
        <w:t>,</w:t>
      </w:r>
      <w:r w:rsidR="006D175B" w:rsidRPr="006D175B">
        <w:rPr>
          <w:rStyle w:val="s0"/>
          <w:color w:val="auto"/>
          <w:sz w:val="28"/>
          <w:szCs w:val="28"/>
          <w:lang w:val="kk-KZ"/>
        </w:rPr>
        <w:t xml:space="preserve"> </w:t>
      </w:r>
      <w:r w:rsidR="006D175B">
        <w:rPr>
          <w:rStyle w:val="s0"/>
          <w:color w:val="auto"/>
          <w:sz w:val="28"/>
          <w:szCs w:val="28"/>
          <w:lang w:val="kk-KZ"/>
        </w:rPr>
        <w:t xml:space="preserve">предусматривающего </w:t>
      </w:r>
      <w:r w:rsidR="006D175B" w:rsidRPr="004C3528">
        <w:rPr>
          <w:rStyle w:val="s0"/>
          <w:color w:val="auto"/>
          <w:sz w:val="28"/>
          <w:szCs w:val="28"/>
        </w:rPr>
        <w:t>покрытие дефицита за счет</w:t>
      </w:r>
      <w:r w:rsidRPr="004C3528">
        <w:rPr>
          <w:rStyle w:val="s0"/>
          <w:color w:val="auto"/>
          <w:sz w:val="28"/>
          <w:szCs w:val="28"/>
        </w:rPr>
        <w:t xml:space="preserve"> заимствования и используемых остатков бюджетных средств.</w:t>
      </w:r>
    </w:p>
    <w:p w:rsidR="00EE2A88" w:rsidRPr="004C3528" w:rsidRDefault="00EE2A88" w:rsidP="00EE2A88">
      <w:pPr>
        <w:pStyle w:val="a8"/>
        <w:tabs>
          <w:tab w:val="left" w:pos="-8222"/>
        </w:tabs>
        <w:spacing w:after="0" w:line="240" w:lineRule="auto"/>
        <w:ind w:left="0" w:firstLine="709"/>
        <w:jc w:val="both"/>
        <w:rPr>
          <w:rStyle w:val="s0"/>
          <w:i/>
          <w:color w:val="auto"/>
          <w:sz w:val="28"/>
          <w:szCs w:val="28"/>
        </w:rPr>
      </w:pPr>
      <w:r w:rsidRPr="004C3528">
        <w:rPr>
          <w:rStyle w:val="s0"/>
          <w:color w:val="auto"/>
          <w:sz w:val="28"/>
          <w:szCs w:val="28"/>
        </w:rPr>
        <w:t xml:space="preserve">В этой связи, предлагается пункт 2 статьи 9 Закона изложить в следующей редакции: </w:t>
      </w:r>
      <w:r w:rsidRPr="004C3528">
        <w:rPr>
          <w:rStyle w:val="s0"/>
          <w:i/>
          <w:color w:val="auto"/>
          <w:sz w:val="28"/>
          <w:szCs w:val="28"/>
        </w:rPr>
        <w:t>«2. В случае отсутствия или недостаточности денег для выплаты компенсации</w:t>
      </w:r>
      <w:r w:rsidRPr="004C3528">
        <w:rPr>
          <w:i/>
        </w:rPr>
        <w:t xml:space="preserve"> </w:t>
      </w:r>
      <w:r w:rsidRPr="004C3528">
        <w:rPr>
          <w:rStyle w:val="s0"/>
          <w:i/>
          <w:color w:val="auto"/>
          <w:sz w:val="28"/>
          <w:szCs w:val="28"/>
        </w:rPr>
        <w:t xml:space="preserve">покрытие дефицита Фонда компенсации </w:t>
      </w:r>
      <w:r w:rsidR="002B0535">
        <w:rPr>
          <w:rStyle w:val="s0"/>
          <w:i/>
          <w:color w:val="auto"/>
          <w:sz w:val="28"/>
          <w:szCs w:val="28"/>
          <w:lang w:val="kk-KZ"/>
        </w:rPr>
        <w:t xml:space="preserve">потерпевшим </w:t>
      </w:r>
      <w:r w:rsidRPr="004C3528">
        <w:rPr>
          <w:rStyle w:val="s0"/>
          <w:i/>
          <w:color w:val="auto"/>
          <w:sz w:val="28"/>
          <w:szCs w:val="28"/>
        </w:rPr>
        <w:t>осуществляется центральным уполномоченным органом по исполнению бюджета за счет заимствования и используемых остатков бюджетных средств».</w:t>
      </w:r>
    </w:p>
    <w:p w:rsidR="008D7AEE" w:rsidRPr="004C3528" w:rsidRDefault="008D7AEE" w:rsidP="00C15BCC">
      <w:pPr>
        <w:pStyle w:val="a8"/>
        <w:numPr>
          <w:ilvl w:val="0"/>
          <w:numId w:val="41"/>
        </w:numPr>
        <w:tabs>
          <w:tab w:val="left" w:pos="-8222"/>
        </w:tabs>
        <w:spacing w:after="0" w:line="240" w:lineRule="auto"/>
        <w:ind w:left="0" w:firstLine="709"/>
        <w:jc w:val="both"/>
        <w:rPr>
          <w:rStyle w:val="s0"/>
          <w:color w:val="auto"/>
          <w:sz w:val="28"/>
          <w:szCs w:val="28"/>
        </w:rPr>
      </w:pPr>
      <w:r w:rsidRPr="004C3528">
        <w:rPr>
          <w:rStyle w:val="s0"/>
          <w:color w:val="auto"/>
          <w:sz w:val="28"/>
          <w:szCs w:val="28"/>
        </w:rPr>
        <w:t>В подпунктах 1) и 4) пункта 1 статьи 10 Закона отсутствуют ссылки на структурные элементы нормативных правовых актов вышестоящих уровней, а также на другие его структурные элементы, тогда как в подпункте 2) такая ссылка произведена.</w:t>
      </w:r>
    </w:p>
    <w:p w:rsidR="00DE442D" w:rsidRPr="004C3528" w:rsidRDefault="00DE442D" w:rsidP="00C15BCC">
      <w:pPr>
        <w:pStyle w:val="a8"/>
        <w:tabs>
          <w:tab w:val="left" w:pos="-8222"/>
        </w:tabs>
        <w:spacing w:after="0" w:line="240" w:lineRule="auto"/>
        <w:ind w:left="0" w:firstLine="709"/>
        <w:jc w:val="both"/>
        <w:rPr>
          <w:rStyle w:val="s0"/>
          <w:color w:val="auto"/>
          <w:sz w:val="28"/>
          <w:szCs w:val="28"/>
        </w:rPr>
      </w:pPr>
      <w:r w:rsidRPr="004C3528">
        <w:rPr>
          <w:rStyle w:val="s0"/>
          <w:color w:val="auto"/>
          <w:sz w:val="28"/>
          <w:szCs w:val="28"/>
        </w:rPr>
        <w:t>Аналогичная ссылка использована в подпункте статьи 52-2 Бюджетного кодекса Республики Казахстан</w:t>
      </w:r>
      <w:r w:rsidR="003B5D0C">
        <w:rPr>
          <w:rStyle w:val="a9"/>
          <w:rFonts w:ascii="Times New Roman" w:hAnsi="Times New Roman"/>
          <w:sz w:val="28"/>
          <w:szCs w:val="28"/>
        </w:rPr>
        <w:footnoteReference w:id="5"/>
      </w:r>
      <w:r w:rsidRPr="004C3528">
        <w:rPr>
          <w:rStyle w:val="s0"/>
          <w:color w:val="auto"/>
          <w:sz w:val="28"/>
          <w:szCs w:val="28"/>
        </w:rPr>
        <w:t>.</w:t>
      </w:r>
    </w:p>
    <w:p w:rsidR="00DE442D" w:rsidRPr="004C3528" w:rsidRDefault="00DE442D" w:rsidP="00C15BCC">
      <w:pPr>
        <w:pStyle w:val="a8"/>
        <w:tabs>
          <w:tab w:val="left" w:pos="-8222"/>
        </w:tabs>
        <w:spacing w:after="0" w:line="240" w:lineRule="auto"/>
        <w:ind w:left="0" w:firstLine="709"/>
        <w:jc w:val="both"/>
        <w:rPr>
          <w:rStyle w:val="s0"/>
          <w:i/>
          <w:color w:val="auto"/>
          <w:sz w:val="24"/>
          <w:szCs w:val="28"/>
        </w:rPr>
      </w:pPr>
      <w:proofErr w:type="spellStart"/>
      <w:r w:rsidRPr="004C3528">
        <w:rPr>
          <w:rStyle w:val="s0"/>
          <w:b/>
          <w:i/>
          <w:color w:val="auto"/>
          <w:sz w:val="24"/>
          <w:szCs w:val="28"/>
        </w:rPr>
        <w:t>Справочно</w:t>
      </w:r>
      <w:proofErr w:type="spellEnd"/>
      <w:r w:rsidRPr="004C3528">
        <w:rPr>
          <w:rStyle w:val="s0"/>
          <w:b/>
          <w:i/>
          <w:color w:val="auto"/>
          <w:sz w:val="24"/>
          <w:szCs w:val="28"/>
        </w:rPr>
        <w:t>:</w:t>
      </w:r>
      <w:r w:rsidRPr="004C3528">
        <w:rPr>
          <w:rStyle w:val="s0"/>
          <w:i/>
          <w:color w:val="auto"/>
          <w:sz w:val="24"/>
          <w:szCs w:val="28"/>
        </w:rPr>
        <w:t xml:space="preserve"> в соответствии с подпунктом 4) части 1 статьи 52-2 Бюджетного кодекса неналоговыми поступлениями в Фонд компенсации потерпевшим являются: деньги, взысканные в порядке регрессных требований </w:t>
      </w:r>
      <w:r w:rsidRPr="004C3528">
        <w:rPr>
          <w:rStyle w:val="s0"/>
          <w:b/>
          <w:i/>
          <w:color w:val="auto"/>
          <w:sz w:val="24"/>
          <w:szCs w:val="28"/>
        </w:rPr>
        <w:t>в соответствии со статьей 11 Закона Республики Казахстан «О Фонде компенсации потерпевшим».</w:t>
      </w:r>
    </w:p>
    <w:p w:rsidR="008D7AEE" w:rsidRPr="004C3528" w:rsidRDefault="008D7AEE" w:rsidP="00C15BCC">
      <w:pPr>
        <w:pStyle w:val="a8"/>
        <w:tabs>
          <w:tab w:val="left" w:pos="-8222"/>
        </w:tabs>
        <w:spacing w:after="0" w:line="240" w:lineRule="auto"/>
        <w:ind w:left="0" w:firstLine="709"/>
        <w:jc w:val="both"/>
        <w:rPr>
          <w:rStyle w:val="s0"/>
          <w:color w:val="auto"/>
          <w:sz w:val="28"/>
          <w:szCs w:val="28"/>
        </w:rPr>
      </w:pPr>
      <w:proofErr w:type="gramStart"/>
      <w:r w:rsidRPr="004C3528">
        <w:rPr>
          <w:rStyle w:val="s0"/>
          <w:color w:val="auto"/>
          <w:sz w:val="28"/>
          <w:szCs w:val="28"/>
        </w:rPr>
        <w:t xml:space="preserve">В этой связи, </w:t>
      </w:r>
      <w:r w:rsidR="00062FCD" w:rsidRPr="004C3528">
        <w:rPr>
          <w:rStyle w:val="s0"/>
          <w:color w:val="auto"/>
          <w:sz w:val="28"/>
          <w:szCs w:val="28"/>
        </w:rPr>
        <w:t>учитывая требования статьи 25 Закона</w:t>
      </w:r>
      <w:r w:rsidR="00CF0D2B">
        <w:rPr>
          <w:rStyle w:val="s0"/>
          <w:color w:val="auto"/>
          <w:sz w:val="28"/>
          <w:szCs w:val="28"/>
        </w:rPr>
        <w:t xml:space="preserve"> Республики Казахстан </w:t>
      </w:r>
      <w:r w:rsidR="00062FCD" w:rsidRPr="004C3528">
        <w:rPr>
          <w:rStyle w:val="s0"/>
          <w:color w:val="auto"/>
          <w:sz w:val="28"/>
          <w:szCs w:val="28"/>
        </w:rPr>
        <w:t>«О правовых актах» и части 2 статьи 173 УПК</w:t>
      </w:r>
      <w:r w:rsidR="00CF0D2B">
        <w:rPr>
          <w:rStyle w:val="s0"/>
          <w:color w:val="auto"/>
          <w:sz w:val="28"/>
          <w:szCs w:val="28"/>
        </w:rPr>
        <w:t xml:space="preserve"> РК</w:t>
      </w:r>
      <w:r w:rsidR="00062FCD" w:rsidRPr="004C3528">
        <w:rPr>
          <w:rStyle w:val="s0"/>
          <w:color w:val="auto"/>
          <w:sz w:val="28"/>
          <w:szCs w:val="28"/>
        </w:rPr>
        <w:t>,</w:t>
      </w:r>
      <w:r w:rsidRPr="004C3528">
        <w:rPr>
          <w:rStyle w:val="s0"/>
          <w:color w:val="auto"/>
          <w:sz w:val="28"/>
          <w:szCs w:val="28"/>
        </w:rPr>
        <w:t xml:space="preserve"> предлагается подпункт 1)  пункта 1 статьи 10 Закона </w:t>
      </w:r>
      <w:r w:rsidR="0082515A" w:rsidRPr="004C3528">
        <w:rPr>
          <w:rStyle w:val="s0"/>
          <w:color w:val="auto"/>
          <w:sz w:val="28"/>
          <w:szCs w:val="28"/>
        </w:rPr>
        <w:t xml:space="preserve">и подпункт 1) части 1 статьи 52-2 Бюджетного кодекса </w:t>
      </w:r>
      <w:r w:rsidRPr="004C3528">
        <w:rPr>
          <w:rStyle w:val="s0"/>
          <w:color w:val="auto"/>
          <w:sz w:val="28"/>
          <w:szCs w:val="28"/>
        </w:rPr>
        <w:t>после слов «взыскиваемые судом»</w:t>
      </w:r>
      <w:r w:rsidR="00062FCD" w:rsidRPr="004C3528">
        <w:rPr>
          <w:rStyle w:val="s0"/>
          <w:color w:val="auto"/>
          <w:sz w:val="28"/>
          <w:szCs w:val="28"/>
        </w:rPr>
        <w:t xml:space="preserve"> дополнить</w:t>
      </w:r>
      <w:r w:rsidRPr="004C3528">
        <w:rPr>
          <w:rFonts w:ascii="Times New Roman" w:hAnsi="Times New Roman"/>
          <w:sz w:val="28"/>
        </w:rPr>
        <w:t xml:space="preserve"> </w:t>
      </w:r>
      <w:r w:rsidR="00062FCD" w:rsidRPr="004C3528">
        <w:rPr>
          <w:rFonts w:ascii="Times New Roman" w:hAnsi="Times New Roman"/>
          <w:sz w:val="28"/>
        </w:rPr>
        <w:t xml:space="preserve">следующими </w:t>
      </w:r>
      <w:r w:rsidRPr="004C3528">
        <w:rPr>
          <w:rFonts w:ascii="Times New Roman" w:hAnsi="Times New Roman"/>
          <w:sz w:val="28"/>
        </w:rPr>
        <w:t>слова</w:t>
      </w:r>
      <w:r w:rsidR="00062FCD" w:rsidRPr="004C3528">
        <w:rPr>
          <w:rFonts w:ascii="Times New Roman" w:hAnsi="Times New Roman"/>
          <w:sz w:val="28"/>
        </w:rPr>
        <w:t>ми</w:t>
      </w:r>
      <w:r w:rsidRPr="004C3528">
        <w:rPr>
          <w:rFonts w:ascii="Times New Roman" w:hAnsi="Times New Roman"/>
          <w:sz w:val="28"/>
        </w:rPr>
        <w:t xml:space="preserve"> </w:t>
      </w:r>
      <w:r w:rsidRPr="00BB5445">
        <w:rPr>
          <w:rFonts w:ascii="Times New Roman" w:hAnsi="Times New Roman"/>
          <w:i/>
          <w:sz w:val="28"/>
        </w:rPr>
        <w:t>«</w:t>
      </w:r>
      <w:r w:rsidRPr="00BB5445">
        <w:rPr>
          <w:rStyle w:val="s0"/>
          <w:i/>
          <w:color w:val="auto"/>
          <w:sz w:val="28"/>
          <w:szCs w:val="28"/>
        </w:rPr>
        <w:t>в соответствии со статьями 98-1 и 98-2 Уголовного кодекса Республики Казахстан</w:t>
      </w:r>
      <w:r w:rsidR="00BB5445" w:rsidRPr="00BB5445">
        <w:rPr>
          <w:rStyle w:val="s0"/>
          <w:i/>
          <w:color w:val="auto"/>
          <w:sz w:val="28"/>
          <w:szCs w:val="28"/>
        </w:rPr>
        <w:t>»</w:t>
      </w:r>
      <w:r w:rsidRPr="004C3528">
        <w:rPr>
          <w:rStyle w:val="s0"/>
          <w:color w:val="auto"/>
          <w:sz w:val="28"/>
          <w:szCs w:val="28"/>
        </w:rPr>
        <w:t>.</w:t>
      </w:r>
      <w:proofErr w:type="gramEnd"/>
      <w:r w:rsidR="00062FCD" w:rsidRPr="004C3528">
        <w:rPr>
          <w:rStyle w:val="s0"/>
          <w:color w:val="auto"/>
          <w:sz w:val="28"/>
          <w:szCs w:val="28"/>
        </w:rPr>
        <w:t xml:space="preserve"> Подпункт 4)  пункта 1 статьи 10 Закона после слов «</w:t>
      </w:r>
      <w:r w:rsidR="00BF460F" w:rsidRPr="004C3528">
        <w:rPr>
          <w:rStyle w:val="s0"/>
          <w:color w:val="auto"/>
          <w:sz w:val="28"/>
          <w:szCs w:val="28"/>
        </w:rPr>
        <w:t xml:space="preserve">в </w:t>
      </w:r>
      <w:r w:rsidR="00062FCD" w:rsidRPr="004C3528">
        <w:rPr>
          <w:rStyle w:val="s0"/>
          <w:color w:val="auto"/>
          <w:sz w:val="28"/>
          <w:szCs w:val="28"/>
        </w:rPr>
        <w:t xml:space="preserve">порядке регрессных требований» дополнить следующими словами </w:t>
      </w:r>
      <w:r w:rsidR="00062FCD" w:rsidRPr="00BB5445">
        <w:rPr>
          <w:rStyle w:val="s0"/>
          <w:i/>
          <w:color w:val="auto"/>
          <w:sz w:val="28"/>
          <w:szCs w:val="28"/>
        </w:rPr>
        <w:t>«</w:t>
      </w:r>
      <w:r w:rsidR="00BF460F" w:rsidRPr="00BB5445">
        <w:rPr>
          <w:rStyle w:val="s0"/>
          <w:i/>
          <w:color w:val="auto"/>
          <w:sz w:val="28"/>
          <w:szCs w:val="28"/>
        </w:rPr>
        <w:t>в соответствии со статьей 11 настоящего Закона»</w:t>
      </w:r>
      <w:r w:rsidR="00BF460F" w:rsidRPr="004C3528">
        <w:rPr>
          <w:rStyle w:val="s0"/>
          <w:color w:val="auto"/>
          <w:sz w:val="28"/>
          <w:szCs w:val="28"/>
        </w:rPr>
        <w:t>.</w:t>
      </w:r>
    </w:p>
    <w:p w:rsidR="004C3528" w:rsidRPr="006C4B2A" w:rsidRDefault="004C3528" w:rsidP="00C15BCC">
      <w:pPr>
        <w:pStyle w:val="a8"/>
        <w:numPr>
          <w:ilvl w:val="0"/>
          <w:numId w:val="41"/>
        </w:numPr>
        <w:spacing w:after="0" w:line="240" w:lineRule="auto"/>
        <w:ind w:left="0" w:firstLine="709"/>
        <w:jc w:val="both"/>
        <w:rPr>
          <w:rStyle w:val="s0"/>
          <w:color w:val="auto"/>
          <w:sz w:val="28"/>
          <w:szCs w:val="28"/>
        </w:rPr>
      </w:pPr>
      <w:r w:rsidRPr="006C4B2A">
        <w:rPr>
          <w:rStyle w:val="s0"/>
          <w:color w:val="auto"/>
          <w:sz w:val="28"/>
          <w:szCs w:val="28"/>
        </w:rPr>
        <w:t>Закон предусматривает дополнительн</w:t>
      </w:r>
      <w:r w:rsidR="006C4B2A" w:rsidRPr="006C4B2A">
        <w:rPr>
          <w:rStyle w:val="s0"/>
          <w:color w:val="auto"/>
          <w:sz w:val="28"/>
          <w:szCs w:val="28"/>
        </w:rPr>
        <w:t>ую</w:t>
      </w:r>
      <w:r w:rsidRPr="006C4B2A">
        <w:rPr>
          <w:rStyle w:val="s0"/>
          <w:color w:val="auto"/>
          <w:sz w:val="28"/>
          <w:szCs w:val="28"/>
        </w:rPr>
        <w:t xml:space="preserve"> государственн</w:t>
      </w:r>
      <w:r w:rsidR="006C4B2A" w:rsidRPr="006C4B2A">
        <w:rPr>
          <w:rStyle w:val="s0"/>
          <w:color w:val="auto"/>
          <w:sz w:val="28"/>
          <w:szCs w:val="28"/>
        </w:rPr>
        <w:t>ую</w:t>
      </w:r>
      <w:r w:rsidRPr="006C4B2A">
        <w:rPr>
          <w:rStyle w:val="s0"/>
          <w:color w:val="auto"/>
          <w:sz w:val="28"/>
          <w:szCs w:val="28"/>
        </w:rPr>
        <w:t xml:space="preserve"> социальн</w:t>
      </w:r>
      <w:r w:rsidR="006C4B2A" w:rsidRPr="006C4B2A">
        <w:rPr>
          <w:rStyle w:val="s0"/>
          <w:color w:val="auto"/>
          <w:sz w:val="28"/>
          <w:szCs w:val="28"/>
        </w:rPr>
        <w:t>ую</w:t>
      </w:r>
      <w:r w:rsidRPr="006C4B2A">
        <w:rPr>
          <w:rStyle w:val="s0"/>
          <w:color w:val="auto"/>
          <w:sz w:val="28"/>
          <w:szCs w:val="28"/>
        </w:rPr>
        <w:t xml:space="preserve"> поддержк</w:t>
      </w:r>
      <w:r w:rsidR="006C4B2A" w:rsidRPr="006C4B2A">
        <w:rPr>
          <w:rStyle w:val="s0"/>
          <w:color w:val="auto"/>
          <w:sz w:val="28"/>
          <w:szCs w:val="28"/>
        </w:rPr>
        <w:t>у</w:t>
      </w:r>
      <w:r w:rsidRPr="006C4B2A">
        <w:rPr>
          <w:rStyle w:val="s0"/>
          <w:color w:val="auto"/>
          <w:sz w:val="28"/>
          <w:szCs w:val="28"/>
        </w:rPr>
        <w:t xml:space="preserve"> пострадавши</w:t>
      </w:r>
      <w:r w:rsidR="006C4B2A" w:rsidRPr="006C4B2A">
        <w:rPr>
          <w:rStyle w:val="s0"/>
          <w:color w:val="auto"/>
          <w:sz w:val="28"/>
          <w:szCs w:val="28"/>
        </w:rPr>
        <w:t xml:space="preserve">м </w:t>
      </w:r>
      <w:r w:rsidR="006C4B2A" w:rsidRPr="006C4B2A">
        <w:rPr>
          <w:rStyle w:val="s0"/>
          <w:i/>
          <w:color w:val="auto"/>
          <w:sz w:val="24"/>
          <w:szCs w:val="28"/>
        </w:rPr>
        <w:t>(и лицам, наделенным правами потерпевшего</w:t>
      </w:r>
      <w:r w:rsidR="006C4B2A">
        <w:rPr>
          <w:rStyle w:val="s0"/>
          <w:i/>
          <w:color w:val="auto"/>
          <w:sz w:val="24"/>
          <w:szCs w:val="28"/>
        </w:rPr>
        <w:t>,</w:t>
      </w:r>
      <w:r w:rsidR="006C4B2A" w:rsidRPr="006C4B2A">
        <w:rPr>
          <w:rStyle w:val="s0"/>
          <w:i/>
          <w:color w:val="auto"/>
          <w:sz w:val="24"/>
          <w:szCs w:val="28"/>
        </w:rPr>
        <w:t xml:space="preserve"> в случае смерти потерпевшего)</w:t>
      </w:r>
      <w:r w:rsidRPr="006C4B2A">
        <w:rPr>
          <w:rStyle w:val="s0"/>
          <w:color w:val="auto"/>
          <w:sz w:val="24"/>
          <w:szCs w:val="28"/>
        </w:rPr>
        <w:t xml:space="preserve"> </w:t>
      </w:r>
      <w:r w:rsidRPr="006C4B2A">
        <w:rPr>
          <w:rStyle w:val="s0"/>
          <w:color w:val="auto"/>
          <w:sz w:val="28"/>
          <w:szCs w:val="28"/>
        </w:rPr>
        <w:t>от уголовно-наказуемых деяний, связанным с сексуальным насилием, торговлей людьми, пытками, сопряженных с причинением тяжкого вреда здоровью, заражением вирусом иммунодефицита человека (ВИЧ/СПИД)</w:t>
      </w:r>
      <w:r w:rsidR="006C4B2A" w:rsidRPr="006C4B2A">
        <w:rPr>
          <w:rStyle w:val="s0"/>
          <w:color w:val="auto"/>
          <w:sz w:val="28"/>
          <w:szCs w:val="28"/>
        </w:rPr>
        <w:t>.</w:t>
      </w:r>
    </w:p>
    <w:p w:rsidR="006C4B2A" w:rsidRDefault="006C4B2A" w:rsidP="00C15BCC">
      <w:pPr>
        <w:pStyle w:val="a8"/>
        <w:spacing w:after="0" w:line="240" w:lineRule="auto"/>
        <w:ind w:left="0" w:firstLine="709"/>
        <w:jc w:val="both"/>
        <w:rPr>
          <w:rStyle w:val="s0"/>
          <w:color w:val="auto"/>
          <w:sz w:val="28"/>
          <w:szCs w:val="28"/>
        </w:rPr>
      </w:pPr>
      <w:r>
        <w:rPr>
          <w:rStyle w:val="s0"/>
          <w:color w:val="auto"/>
          <w:sz w:val="28"/>
          <w:szCs w:val="28"/>
        </w:rPr>
        <w:t>Перечень статей Уголовного кодекса Республики Казахстан</w:t>
      </w:r>
      <w:r w:rsidR="00CF0D2B">
        <w:rPr>
          <w:rStyle w:val="a9"/>
          <w:rFonts w:ascii="Times New Roman" w:hAnsi="Times New Roman"/>
          <w:sz w:val="28"/>
          <w:szCs w:val="28"/>
        </w:rPr>
        <w:footnoteReference w:id="6"/>
      </w:r>
      <w:r w:rsidR="00CF0D2B" w:rsidRPr="00CF0D2B">
        <w:rPr>
          <w:rStyle w:val="s0"/>
          <w:color w:val="auto"/>
          <w:sz w:val="28"/>
          <w:szCs w:val="28"/>
        </w:rPr>
        <w:t xml:space="preserve"> </w:t>
      </w:r>
      <w:r w:rsidRPr="006C4B2A">
        <w:rPr>
          <w:rStyle w:val="s0"/>
          <w:i/>
          <w:color w:val="auto"/>
          <w:sz w:val="24"/>
          <w:szCs w:val="28"/>
        </w:rPr>
        <w:t xml:space="preserve">(далее </w:t>
      </w:r>
      <w:r w:rsidR="00CF0D2B">
        <w:rPr>
          <w:rStyle w:val="s0"/>
          <w:i/>
          <w:color w:val="auto"/>
          <w:sz w:val="24"/>
          <w:szCs w:val="28"/>
        </w:rPr>
        <w:t>–</w:t>
      </w:r>
      <w:r w:rsidRPr="006C4B2A">
        <w:rPr>
          <w:rStyle w:val="s0"/>
          <w:i/>
          <w:color w:val="auto"/>
          <w:sz w:val="24"/>
          <w:szCs w:val="28"/>
        </w:rPr>
        <w:t xml:space="preserve"> УК)</w:t>
      </w:r>
      <w:r>
        <w:rPr>
          <w:rStyle w:val="s0"/>
          <w:color w:val="auto"/>
          <w:sz w:val="28"/>
          <w:szCs w:val="28"/>
        </w:rPr>
        <w:t xml:space="preserve"> с </w:t>
      </w:r>
      <w:r w:rsidRPr="006C4B2A">
        <w:rPr>
          <w:rStyle w:val="s0"/>
          <w:color w:val="auto"/>
          <w:sz w:val="28"/>
          <w:szCs w:val="28"/>
        </w:rPr>
        <w:t>квалифицирующи</w:t>
      </w:r>
      <w:r>
        <w:rPr>
          <w:rStyle w:val="s0"/>
          <w:color w:val="auto"/>
          <w:sz w:val="28"/>
          <w:szCs w:val="28"/>
        </w:rPr>
        <w:t>ми</w:t>
      </w:r>
      <w:r w:rsidRPr="006C4B2A">
        <w:rPr>
          <w:rStyle w:val="s0"/>
          <w:color w:val="auto"/>
          <w:sz w:val="28"/>
          <w:szCs w:val="28"/>
        </w:rPr>
        <w:t xml:space="preserve"> признак</w:t>
      </w:r>
      <w:r>
        <w:rPr>
          <w:rStyle w:val="s0"/>
          <w:color w:val="auto"/>
          <w:sz w:val="28"/>
          <w:szCs w:val="28"/>
        </w:rPr>
        <w:t>ам</w:t>
      </w:r>
      <w:r w:rsidRPr="006C4B2A">
        <w:rPr>
          <w:rStyle w:val="s0"/>
          <w:color w:val="auto"/>
          <w:sz w:val="28"/>
          <w:szCs w:val="28"/>
        </w:rPr>
        <w:t>и</w:t>
      </w:r>
      <w:r>
        <w:rPr>
          <w:rStyle w:val="s0"/>
          <w:color w:val="auto"/>
          <w:sz w:val="28"/>
          <w:szCs w:val="28"/>
        </w:rPr>
        <w:t xml:space="preserve"> определен статьей 6 Закона.</w:t>
      </w:r>
    </w:p>
    <w:p w:rsidR="00182ABC" w:rsidRDefault="006C4B2A" w:rsidP="00C15BCC">
      <w:pPr>
        <w:spacing w:after="0" w:line="240" w:lineRule="auto"/>
        <w:ind w:firstLine="709"/>
        <w:jc w:val="both"/>
        <w:rPr>
          <w:rStyle w:val="s0"/>
          <w:color w:val="auto"/>
          <w:sz w:val="28"/>
          <w:szCs w:val="28"/>
        </w:rPr>
      </w:pPr>
      <w:r>
        <w:rPr>
          <w:rStyle w:val="s0"/>
          <w:color w:val="auto"/>
          <w:sz w:val="28"/>
          <w:szCs w:val="28"/>
        </w:rPr>
        <w:lastRenderedPageBreak/>
        <w:t xml:space="preserve">Однако, </w:t>
      </w:r>
      <w:r w:rsidRPr="004C3528">
        <w:rPr>
          <w:rStyle w:val="s0"/>
          <w:color w:val="auto"/>
          <w:sz w:val="28"/>
          <w:szCs w:val="28"/>
        </w:rPr>
        <w:t>нелогичн</w:t>
      </w:r>
      <w:r>
        <w:rPr>
          <w:rStyle w:val="s0"/>
          <w:color w:val="auto"/>
          <w:sz w:val="28"/>
          <w:szCs w:val="28"/>
        </w:rPr>
        <w:t>ым является определять отдельные статьи УК</w:t>
      </w:r>
      <w:r w:rsidR="00182ABC">
        <w:rPr>
          <w:rStyle w:val="s0"/>
          <w:color w:val="auto"/>
          <w:sz w:val="28"/>
          <w:szCs w:val="28"/>
        </w:rPr>
        <w:t>,</w:t>
      </w:r>
      <w:r>
        <w:rPr>
          <w:rStyle w:val="s0"/>
          <w:color w:val="auto"/>
          <w:sz w:val="28"/>
          <w:szCs w:val="28"/>
        </w:rPr>
        <w:t xml:space="preserve"> предусматривающие в качестве квалифицирующих признаков </w:t>
      </w:r>
      <w:r w:rsidRPr="004C3528">
        <w:rPr>
          <w:rStyle w:val="s0"/>
          <w:color w:val="auto"/>
          <w:sz w:val="28"/>
          <w:szCs w:val="28"/>
        </w:rPr>
        <w:t>причин</w:t>
      </w:r>
      <w:r>
        <w:rPr>
          <w:rStyle w:val="s0"/>
          <w:color w:val="auto"/>
          <w:sz w:val="28"/>
          <w:szCs w:val="28"/>
        </w:rPr>
        <w:t xml:space="preserve">ение </w:t>
      </w:r>
      <w:r w:rsidRPr="004C3528">
        <w:rPr>
          <w:rStyle w:val="s0"/>
          <w:color w:val="auto"/>
          <w:sz w:val="28"/>
          <w:szCs w:val="28"/>
        </w:rPr>
        <w:t>тяжк</w:t>
      </w:r>
      <w:r>
        <w:rPr>
          <w:rStyle w:val="s0"/>
          <w:color w:val="auto"/>
          <w:sz w:val="28"/>
          <w:szCs w:val="28"/>
        </w:rPr>
        <w:t xml:space="preserve">ого </w:t>
      </w:r>
      <w:r w:rsidRPr="004C3528">
        <w:rPr>
          <w:rStyle w:val="s0"/>
          <w:color w:val="auto"/>
          <w:sz w:val="28"/>
          <w:szCs w:val="28"/>
        </w:rPr>
        <w:t>вред</w:t>
      </w:r>
      <w:r>
        <w:rPr>
          <w:rStyle w:val="s0"/>
          <w:color w:val="auto"/>
          <w:sz w:val="28"/>
          <w:szCs w:val="28"/>
        </w:rPr>
        <w:t>а</w:t>
      </w:r>
      <w:r w:rsidRPr="004C3528">
        <w:rPr>
          <w:rStyle w:val="s0"/>
          <w:color w:val="auto"/>
          <w:sz w:val="28"/>
          <w:szCs w:val="28"/>
        </w:rPr>
        <w:t xml:space="preserve"> здоровью потерпевшего,</w:t>
      </w:r>
      <w:r w:rsidR="00CD1DE6">
        <w:rPr>
          <w:rStyle w:val="s0"/>
          <w:color w:val="auto"/>
          <w:sz w:val="28"/>
          <w:szCs w:val="28"/>
        </w:rPr>
        <w:t xml:space="preserve"> пыток,</w:t>
      </w:r>
      <w:r w:rsidRPr="004C3528">
        <w:rPr>
          <w:rStyle w:val="s0"/>
          <w:color w:val="auto"/>
          <w:sz w:val="28"/>
          <w:szCs w:val="28"/>
        </w:rPr>
        <w:t xml:space="preserve"> </w:t>
      </w:r>
      <w:r w:rsidR="00182ABC">
        <w:rPr>
          <w:rStyle w:val="s0"/>
          <w:color w:val="auto"/>
          <w:sz w:val="28"/>
          <w:szCs w:val="28"/>
        </w:rPr>
        <w:t xml:space="preserve">а также применения насильственных действий в отношении несовершеннолетних, по которым потерпевшим выплачивается компенсация и одновременно отказывать в такой социальной помощи по другим статям УК, содержащие аналогичные </w:t>
      </w:r>
      <w:r w:rsidR="00182ABC" w:rsidRPr="004C3528">
        <w:rPr>
          <w:rStyle w:val="s0"/>
          <w:color w:val="auto"/>
          <w:sz w:val="28"/>
          <w:szCs w:val="28"/>
        </w:rPr>
        <w:t>квалифицирующи</w:t>
      </w:r>
      <w:r w:rsidR="00182ABC">
        <w:rPr>
          <w:rStyle w:val="s0"/>
          <w:color w:val="auto"/>
          <w:sz w:val="28"/>
          <w:szCs w:val="28"/>
        </w:rPr>
        <w:t>е</w:t>
      </w:r>
      <w:r w:rsidR="00182ABC" w:rsidRPr="004C3528">
        <w:rPr>
          <w:rStyle w:val="s0"/>
          <w:color w:val="auto"/>
          <w:sz w:val="28"/>
          <w:szCs w:val="28"/>
        </w:rPr>
        <w:t xml:space="preserve"> признаки</w:t>
      </w:r>
      <w:r w:rsidR="00182ABC">
        <w:rPr>
          <w:rStyle w:val="s0"/>
          <w:color w:val="auto"/>
          <w:sz w:val="28"/>
          <w:szCs w:val="28"/>
        </w:rPr>
        <w:t>.</w:t>
      </w:r>
    </w:p>
    <w:p w:rsidR="00D25996" w:rsidRPr="004C3528" w:rsidRDefault="00D25996" w:rsidP="00C15BCC">
      <w:pPr>
        <w:tabs>
          <w:tab w:val="left" w:pos="1276"/>
        </w:tabs>
        <w:spacing w:after="0" w:line="240" w:lineRule="auto"/>
        <w:ind w:firstLine="709"/>
        <w:jc w:val="both"/>
        <w:rPr>
          <w:rStyle w:val="s0"/>
          <w:b/>
          <w:color w:val="auto"/>
          <w:sz w:val="28"/>
          <w:szCs w:val="28"/>
        </w:rPr>
      </w:pPr>
      <w:r w:rsidRPr="004C3528">
        <w:rPr>
          <w:rStyle w:val="s0"/>
          <w:color w:val="auto"/>
          <w:sz w:val="28"/>
          <w:szCs w:val="28"/>
        </w:rPr>
        <w:t xml:space="preserve">Так, </w:t>
      </w:r>
      <w:r w:rsidR="00CD1DE6">
        <w:rPr>
          <w:rStyle w:val="s0"/>
          <w:color w:val="auto"/>
          <w:sz w:val="28"/>
          <w:szCs w:val="28"/>
        </w:rPr>
        <w:t xml:space="preserve">часть 3 </w:t>
      </w:r>
      <w:r w:rsidRPr="004C3528">
        <w:rPr>
          <w:rStyle w:val="s0"/>
          <w:color w:val="auto"/>
          <w:sz w:val="28"/>
          <w:szCs w:val="28"/>
        </w:rPr>
        <w:t>стать</w:t>
      </w:r>
      <w:r w:rsidR="00CD1DE6">
        <w:rPr>
          <w:rStyle w:val="s0"/>
          <w:color w:val="auto"/>
          <w:sz w:val="28"/>
          <w:szCs w:val="28"/>
        </w:rPr>
        <w:t>и</w:t>
      </w:r>
      <w:r w:rsidRPr="004C3528">
        <w:rPr>
          <w:rStyle w:val="s0"/>
          <w:color w:val="auto"/>
          <w:sz w:val="28"/>
          <w:szCs w:val="28"/>
        </w:rPr>
        <w:t xml:space="preserve"> </w:t>
      </w:r>
      <w:r w:rsidRPr="004C3528">
        <w:rPr>
          <w:rStyle w:val="s0"/>
          <w:b/>
          <w:color w:val="auto"/>
          <w:sz w:val="28"/>
          <w:szCs w:val="28"/>
        </w:rPr>
        <w:t xml:space="preserve">380-2 УК </w:t>
      </w:r>
      <w:r w:rsidR="00182ABC" w:rsidRPr="00CD1DE6">
        <w:rPr>
          <w:rStyle w:val="s0"/>
          <w:i/>
          <w:color w:val="auto"/>
          <w:sz w:val="24"/>
          <w:szCs w:val="28"/>
        </w:rPr>
        <w:t>(«</w:t>
      </w:r>
      <w:r w:rsidRPr="00CD1DE6">
        <w:rPr>
          <w:rStyle w:val="s0"/>
          <w:i/>
          <w:color w:val="auto"/>
          <w:sz w:val="24"/>
          <w:szCs w:val="28"/>
        </w:rPr>
        <w:t>Применение насилия в отношении государственного инспектора по охране животного мира, инспектора специализированной организации по охране животного мира, егеря</w:t>
      </w:r>
      <w:r w:rsidR="00182ABC" w:rsidRPr="00CD1DE6">
        <w:rPr>
          <w:rStyle w:val="s0"/>
          <w:i/>
          <w:color w:val="auto"/>
          <w:sz w:val="24"/>
          <w:szCs w:val="28"/>
        </w:rPr>
        <w:t>»)</w:t>
      </w:r>
      <w:r w:rsidR="00CD1DE6">
        <w:rPr>
          <w:rStyle w:val="s0"/>
          <w:color w:val="auto"/>
          <w:sz w:val="28"/>
          <w:szCs w:val="28"/>
        </w:rPr>
        <w:t>, предусматрива</w:t>
      </w:r>
      <w:r w:rsidR="002F719B">
        <w:rPr>
          <w:rStyle w:val="s0"/>
          <w:color w:val="auto"/>
          <w:sz w:val="28"/>
          <w:szCs w:val="28"/>
        </w:rPr>
        <w:t>ет</w:t>
      </w:r>
      <w:r w:rsidR="00CD1DE6">
        <w:rPr>
          <w:rStyle w:val="s0"/>
          <w:color w:val="auto"/>
          <w:sz w:val="28"/>
          <w:szCs w:val="28"/>
        </w:rPr>
        <w:t xml:space="preserve"> в качестве квалифицирующих признаков </w:t>
      </w:r>
      <w:r w:rsidR="00CD1DE6" w:rsidRPr="00CD1DE6">
        <w:rPr>
          <w:rStyle w:val="s0"/>
          <w:b/>
          <w:color w:val="auto"/>
          <w:sz w:val="28"/>
          <w:szCs w:val="28"/>
        </w:rPr>
        <w:t>п</w:t>
      </w:r>
      <w:r w:rsidRPr="004C3528">
        <w:rPr>
          <w:rStyle w:val="s0"/>
          <w:b/>
          <w:color w:val="auto"/>
          <w:sz w:val="28"/>
          <w:szCs w:val="28"/>
        </w:rPr>
        <w:t>рименение насилия, опасного для жизни или здоровья</w:t>
      </w:r>
      <w:r w:rsidRPr="004C3528">
        <w:rPr>
          <w:rStyle w:val="s0"/>
          <w:color w:val="auto"/>
          <w:sz w:val="28"/>
          <w:szCs w:val="28"/>
        </w:rPr>
        <w:t xml:space="preserve">, в отношении </w:t>
      </w:r>
      <w:r w:rsidR="00CD1DE6" w:rsidRPr="00CD1DE6">
        <w:rPr>
          <w:rStyle w:val="s0"/>
          <w:color w:val="auto"/>
          <w:sz w:val="28"/>
          <w:szCs w:val="28"/>
        </w:rPr>
        <w:t xml:space="preserve">государственного инспектора по охране животного мира, инспектора специализированной организации по охране животного мира, егеря или </w:t>
      </w:r>
      <w:r w:rsidR="00CD1DE6" w:rsidRPr="00CD1DE6">
        <w:rPr>
          <w:rStyle w:val="s0"/>
          <w:b/>
          <w:color w:val="auto"/>
          <w:sz w:val="28"/>
          <w:szCs w:val="28"/>
        </w:rPr>
        <w:t xml:space="preserve">его близких </w:t>
      </w:r>
      <w:r w:rsidR="00CD1DE6" w:rsidRPr="00CD1DE6">
        <w:rPr>
          <w:rStyle w:val="s0"/>
          <w:color w:val="auto"/>
          <w:sz w:val="28"/>
          <w:szCs w:val="28"/>
        </w:rPr>
        <w:t>в связи с исполнением ими своих служебных обязанностей либо из мести за выполнение служебных обязанностей</w:t>
      </w:r>
      <w:r w:rsidRPr="004C3528">
        <w:rPr>
          <w:rStyle w:val="s0"/>
          <w:color w:val="auto"/>
          <w:sz w:val="28"/>
          <w:szCs w:val="28"/>
        </w:rPr>
        <w:t xml:space="preserve"> </w:t>
      </w:r>
      <w:r w:rsidRPr="004C3528">
        <w:rPr>
          <w:rStyle w:val="s0"/>
          <w:b/>
          <w:color w:val="auto"/>
          <w:sz w:val="28"/>
          <w:szCs w:val="28"/>
        </w:rPr>
        <w:t>сопряженное с похищением человека</w:t>
      </w:r>
      <w:r w:rsidRPr="004C3528">
        <w:rPr>
          <w:rStyle w:val="s0"/>
          <w:color w:val="auto"/>
          <w:sz w:val="28"/>
          <w:szCs w:val="28"/>
        </w:rPr>
        <w:t xml:space="preserve"> либо </w:t>
      </w:r>
      <w:r w:rsidRPr="00C15BCC">
        <w:rPr>
          <w:rStyle w:val="s0"/>
          <w:b/>
          <w:color w:val="auto"/>
          <w:sz w:val="28"/>
          <w:szCs w:val="28"/>
        </w:rPr>
        <w:t>захватом заложника</w:t>
      </w:r>
      <w:r w:rsidR="00CD1DE6">
        <w:rPr>
          <w:rStyle w:val="s0"/>
          <w:color w:val="auto"/>
          <w:sz w:val="28"/>
          <w:szCs w:val="28"/>
        </w:rPr>
        <w:t xml:space="preserve">; </w:t>
      </w:r>
      <w:r w:rsidRPr="004C3528">
        <w:rPr>
          <w:rStyle w:val="s0"/>
          <w:b/>
          <w:color w:val="auto"/>
          <w:sz w:val="28"/>
          <w:szCs w:val="28"/>
        </w:rPr>
        <w:t>с особой жестокостью;</w:t>
      </w:r>
      <w:r w:rsidR="00CD1DE6">
        <w:rPr>
          <w:rStyle w:val="s0"/>
          <w:b/>
          <w:color w:val="auto"/>
          <w:sz w:val="28"/>
          <w:szCs w:val="28"/>
        </w:rPr>
        <w:t xml:space="preserve"> </w:t>
      </w:r>
      <w:r w:rsidRPr="004C3528">
        <w:rPr>
          <w:rStyle w:val="s0"/>
          <w:b/>
          <w:color w:val="auto"/>
          <w:sz w:val="28"/>
          <w:szCs w:val="28"/>
        </w:rPr>
        <w:t>в отношении заведомо несовершеннолетнего лица</w:t>
      </w:r>
      <w:r w:rsidR="00CD1DE6" w:rsidRPr="00CD1DE6">
        <w:rPr>
          <w:rStyle w:val="s0"/>
          <w:color w:val="auto"/>
          <w:sz w:val="28"/>
          <w:szCs w:val="28"/>
        </w:rPr>
        <w:t xml:space="preserve"> </w:t>
      </w:r>
      <w:r w:rsidR="00CD1DE6" w:rsidRPr="00CD1DE6">
        <w:rPr>
          <w:rStyle w:val="s0"/>
          <w:i/>
          <w:color w:val="auto"/>
          <w:sz w:val="24"/>
          <w:szCs w:val="28"/>
        </w:rPr>
        <w:t>(подпункты 2), 3) и 7)</w:t>
      </w:r>
      <w:r w:rsidR="005C3FF0">
        <w:rPr>
          <w:rStyle w:val="s0"/>
          <w:i/>
          <w:color w:val="auto"/>
          <w:sz w:val="24"/>
          <w:szCs w:val="28"/>
          <w:lang w:val="kk-KZ"/>
        </w:rPr>
        <w:t xml:space="preserve"> части 3)</w:t>
      </w:r>
      <w:r w:rsidR="00CD1DE6">
        <w:rPr>
          <w:rStyle w:val="s0"/>
          <w:color w:val="auto"/>
          <w:sz w:val="28"/>
          <w:szCs w:val="28"/>
        </w:rPr>
        <w:t>.</w:t>
      </w:r>
    </w:p>
    <w:p w:rsidR="00D25996" w:rsidRPr="004C3528" w:rsidRDefault="002F719B" w:rsidP="00C15BCC">
      <w:pPr>
        <w:tabs>
          <w:tab w:val="left" w:pos="1276"/>
        </w:tabs>
        <w:spacing w:after="0" w:line="240" w:lineRule="auto"/>
        <w:ind w:firstLine="709"/>
        <w:jc w:val="both"/>
        <w:rPr>
          <w:rStyle w:val="s0"/>
          <w:color w:val="auto"/>
          <w:sz w:val="28"/>
          <w:szCs w:val="28"/>
        </w:rPr>
      </w:pPr>
      <w:r>
        <w:rPr>
          <w:rStyle w:val="s0"/>
          <w:color w:val="auto"/>
          <w:sz w:val="28"/>
          <w:szCs w:val="28"/>
        </w:rPr>
        <w:t>Указанная статья УК</w:t>
      </w:r>
      <w:r w:rsidR="00D25996" w:rsidRPr="004C3528">
        <w:rPr>
          <w:rStyle w:val="s0"/>
          <w:color w:val="auto"/>
          <w:sz w:val="28"/>
          <w:szCs w:val="28"/>
        </w:rPr>
        <w:t xml:space="preserve"> не вошла в </w:t>
      </w:r>
      <w:r>
        <w:rPr>
          <w:rStyle w:val="s0"/>
          <w:color w:val="auto"/>
          <w:sz w:val="28"/>
          <w:szCs w:val="28"/>
        </w:rPr>
        <w:t>перечень статей УК</w:t>
      </w:r>
      <w:r w:rsidR="00D25996" w:rsidRPr="004C3528">
        <w:rPr>
          <w:rStyle w:val="s0"/>
          <w:color w:val="auto"/>
          <w:sz w:val="28"/>
          <w:szCs w:val="28"/>
        </w:rPr>
        <w:t>,</w:t>
      </w:r>
      <w:r>
        <w:rPr>
          <w:rStyle w:val="s0"/>
          <w:color w:val="auto"/>
          <w:sz w:val="28"/>
          <w:szCs w:val="28"/>
        </w:rPr>
        <w:t xml:space="preserve"> предусмотренных статьей 6 Закона,</w:t>
      </w:r>
      <w:r w:rsidR="00D25996" w:rsidRPr="004C3528">
        <w:rPr>
          <w:rStyle w:val="s0"/>
          <w:color w:val="auto"/>
          <w:sz w:val="28"/>
          <w:szCs w:val="28"/>
        </w:rPr>
        <w:t xml:space="preserve"> как и </w:t>
      </w:r>
      <w:r>
        <w:rPr>
          <w:rStyle w:val="s0"/>
          <w:color w:val="auto"/>
          <w:sz w:val="28"/>
          <w:szCs w:val="28"/>
        </w:rPr>
        <w:t xml:space="preserve">статьи </w:t>
      </w:r>
      <w:r w:rsidR="00D25996" w:rsidRPr="004C3528">
        <w:rPr>
          <w:rStyle w:val="s0"/>
          <w:color w:val="auto"/>
          <w:sz w:val="28"/>
          <w:szCs w:val="28"/>
        </w:rPr>
        <w:t>380 и 380-1 УК</w:t>
      </w:r>
      <w:r>
        <w:rPr>
          <w:rStyle w:val="s0"/>
          <w:color w:val="auto"/>
          <w:sz w:val="28"/>
          <w:szCs w:val="28"/>
        </w:rPr>
        <w:t xml:space="preserve">, по которым </w:t>
      </w:r>
      <w:r w:rsidR="00C15BCC">
        <w:rPr>
          <w:rStyle w:val="s0"/>
          <w:color w:val="auto"/>
          <w:sz w:val="28"/>
          <w:szCs w:val="28"/>
        </w:rPr>
        <w:t xml:space="preserve">в рамках уголовного процесса </w:t>
      </w:r>
      <w:r>
        <w:rPr>
          <w:rStyle w:val="s0"/>
          <w:color w:val="auto"/>
          <w:sz w:val="28"/>
          <w:szCs w:val="28"/>
        </w:rPr>
        <w:t xml:space="preserve">государством </w:t>
      </w:r>
      <w:r w:rsidR="00C15BCC">
        <w:rPr>
          <w:rStyle w:val="s0"/>
          <w:color w:val="auto"/>
          <w:sz w:val="28"/>
          <w:szCs w:val="28"/>
        </w:rPr>
        <w:t xml:space="preserve">потерпевшим </w:t>
      </w:r>
      <w:r>
        <w:rPr>
          <w:rStyle w:val="s0"/>
          <w:color w:val="auto"/>
          <w:sz w:val="28"/>
          <w:szCs w:val="28"/>
        </w:rPr>
        <w:t>оказывается дополнительная социальная поддержка</w:t>
      </w:r>
      <w:r w:rsidRPr="002F719B">
        <w:rPr>
          <w:rStyle w:val="s0"/>
          <w:color w:val="auto"/>
          <w:sz w:val="28"/>
          <w:szCs w:val="28"/>
        </w:rPr>
        <w:t xml:space="preserve"> </w:t>
      </w:r>
      <w:r w:rsidRPr="004C3528">
        <w:rPr>
          <w:rStyle w:val="s0"/>
          <w:color w:val="auto"/>
          <w:sz w:val="28"/>
          <w:szCs w:val="28"/>
        </w:rPr>
        <w:t>из</w:t>
      </w:r>
      <w:r>
        <w:rPr>
          <w:rStyle w:val="s0"/>
          <w:color w:val="auto"/>
          <w:sz w:val="28"/>
          <w:szCs w:val="28"/>
        </w:rPr>
        <w:t xml:space="preserve"> средств</w:t>
      </w:r>
      <w:r w:rsidRPr="004C3528">
        <w:rPr>
          <w:rStyle w:val="s0"/>
          <w:color w:val="auto"/>
          <w:sz w:val="28"/>
          <w:szCs w:val="28"/>
        </w:rPr>
        <w:t xml:space="preserve"> Фонда компенсации потерпевшим</w:t>
      </w:r>
      <w:r>
        <w:rPr>
          <w:rStyle w:val="s0"/>
          <w:color w:val="auto"/>
          <w:sz w:val="28"/>
          <w:szCs w:val="28"/>
        </w:rPr>
        <w:t>.</w:t>
      </w:r>
    </w:p>
    <w:p w:rsidR="00182ABC" w:rsidRPr="004C3528" w:rsidRDefault="002F719B" w:rsidP="00C15BCC">
      <w:pPr>
        <w:spacing w:after="0" w:line="240" w:lineRule="auto"/>
        <w:ind w:firstLine="709"/>
        <w:jc w:val="both"/>
        <w:rPr>
          <w:rStyle w:val="s0"/>
          <w:color w:val="auto"/>
          <w:sz w:val="28"/>
          <w:szCs w:val="28"/>
        </w:rPr>
      </w:pPr>
      <w:r>
        <w:rPr>
          <w:rStyle w:val="s0"/>
          <w:color w:val="auto"/>
          <w:sz w:val="28"/>
          <w:szCs w:val="28"/>
        </w:rPr>
        <w:t xml:space="preserve">В этой связи, </w:t>
      </w:r>
      <w:r w:rsidR="00B87DC5">
        <w:rPr>
          <w:rStyle w:val="s0"/>
          <w:color w:val="auto"/>
          <w:sz w:val="28"/>
          <w:szCs w:val="28"/>
        </w:rPr>
        <w:t>учитывая</w:t>
      </w:r>
      <w:r w:rsidR="00182ABC" w:rsidRPr="004C3528">
        <w:rPr>
          <w:rStyle w:val="s0"/>
          <w:color w:val="auto"/>
          <w:sz w:val="28"/>
          <w:szCs w:val="28"/>
        </w:rPr>
        <w:t xml:space="preserve"> недопустимост</w:t>
      </w:r>
      <w:r w:rsidR="00B87DC5">
        <w:rPr>
          <w:rStyle w:val="s0"/>
          <w:color w:val="auto"/>
          <w:sz w:val="28"/>
          <w:szCs w:val="28"/>
        </w:rPr>
        <w:t>ь</w:t>
      </w:r>
      <w:r w:rsidR="00182ABC" w:rsidRPr="004C3528">
        <w:rPr>
          <w:rStyle w:val="s0"/>
          <w:color w:val="auto"/>
          <w:sz w:val="28"/>
          <w:szCs w:val="28"/>
        </w:rPr>
        <w:t xml:space="preserve"> дискриминации </w:t>
      </w:r>
      <w:r>
        <w:rPr>
          <w:rStyle w:val="s0"/>
          <w:color w:val="auto"/>
          <w:sz w:val="28"/>
          <w:szCs w:val="28"/>
        </w:rPr>
        <w:t xml:space="preserve">прав граждан </w:t>
      </w:r>
      <w:r w:rsidRPr="002F719B">
        <w:rPr>
          <w:rStyle w:val="s0"/>
          <w:i/>
          <w:color w:val="auto"/>
          <w:sz w:val="24"/>
          <w:szCs w:val="28"/>
        </w:rPr>
        <w:t>(особенно несовершеннолетних)</w:t>
      </w:r>
      <w:r>
        <w:rPr>
          <w:rStyle w:val="s0"/>
          <w:color w:val="auto"/>
          <w:sz w:val="28"/>
          <w:szCs w:val="28"/>
        </w:rPr>
        <w:t xml:space="preserve">, которым уголовно-наказуемым деянием причинен тяжкий вред здоровью, предлагается </w:t>
      </w:r>
      <w:r w:rsidR="00B33067">
        <w:rPr>
          <w:rStyle w:val="s0"/>
          <w:color w:val="auto"/>
          <w:sz w:val="28"/>
          <w:szCs w:val="28"/>
        </w:rPr>
        <w:t xml:space="preserve">принять меры по </w:t>
      </w:r>
      <w:r w:rsidR="0089679F">
        <w:rPr>
          <w:rStyle w:val="s0"/>
          <w:color w:val="auto"/>
          <w:sz w:val="28"/>
          <w:szCs w:val="28"/>
        </w:rPr>
        <w:t xml:space="preserve">пересмотру и </w:t>
      </w:r>
      <w:r w:rsidR="00B33067">
        <w:rPr>
          <w:rStyle w:val="s0"/>
          <w:color w:val="auto"/>
          <w:sz w:val="28"/>
          <w:szCs w:val="28"/>
        </w:rPr>
        <w:t xml:space="preserve">дополнению </w:t>
      </w:r>
      <w:r w:rsidR="0089679F">
        <w:rPr>
          <w:rStyle w:val="s0"/>
          <w:color w:val="auto"/>
          <w:sz w:val="28"/>
          <w:szCs w:val="28"/>
        </w:rPr>
        <w:t xml:space="preserve">перечня дел об уголовных правонарушениях, предусмотренной </w:t>
      </w:r>
      <w:r w:rsidR="00B33067" w:rsidRPr="00B33067">
        <w:rPr>
          <w:rStyle w:val="s0"/>
          <w:color w:val="auto"/>
          <w:sz w:val="28"/>
          <w:szCs w:val="28"/>
        </w:rPr>
        <w:t>стать</w:t>
      </w:r>
      <w:r w:rsidR="0089679F">
        <w:rPr>
          <w:rStyle w:val="s0"/>
          <w:color w:val="auto"/>
          <w:sz w:val="28"/>
          <w:szCs w:val="28"/>
        </w:rPr>
        <w:t>ей</w:t>
      </w:r>
      <w:r w:rsidR="00B33067">
        <w:rPr>
          <w:rStyle w:val="s0"/>
          <w:color w:val="auto"/>
          <w:sz w:val="28"/>
          <w:szCs w:val="28"/>
        </w:rPr>
        <w:t xml:space="preserve"> </w:t>
      </w:r>
      <w:r w:rsidR="00B33067" w:rsidRPr="00B33067">
        <w:rPr>
          <w:rStyle w:val="s0"/>
          <w:color w:val="auto"/>
          <w:sz w:val="28"/>
          <w:szCs w:val="28"/>
        </w:rPr>
        <w:t>6 Закона</w:t>
      </w:r>
      <w:r w:rsidR="0089679F">
        <w:rPr>
          <w:rStyle w:val="s0"/>
          <w:color w:val="auto"/>
          <w:sz w:val="28"/>
          <w:szCs w:val="28"/>
        </w:rPr>
        <w:t>.</w:t>
      </w:r>
    </w:p>
    <w:p w:rsidR="004C7924" w:rsidRPr="004C3528" w:rsidRDefault="004C7924" w:rsidP="00C15BCC">
      <w:pPr>
        <w:pStyle w:val="aa"/>
        <w:numPr>
          <w:ilvl w:val="0"/>
          <w:numId w:val="41"/>
        </w:numPr>
        <w:shd w:val="clear" w:color="auto" w:fill="FFFFFF"/>
        <w:tabs>
          <w:tab w:val="left" w:pos="-2268"/>
          <w:tab w:val="left" w:pos="1134"/>
        </w:tabs>
        <w:spacing w:before="0" w:beforeAutospacing="0" w:after="0" w:afterAutospacing="0"/>
        <w:ind w:left="0" w:firstLine="709"/>
        <w:jc w:val="both"/>
        <w:textAlignment w:val="baseline"/>
        <w:rPr>
          <w:sz w:val="28"/>
          <w:szCs w:val="28"/>
        </w:rPr>
      </w:pPr>
      <w:r w:rsidRPr="004C3528">
        <w:rPr>
          <w:sz w:val="28"/>
          <w:szCs w:val="28"/>
        </w:rPr>
        <w:t>Закон</w:t>
      </w:r>
      <w:r w:rsidR="00BA1B7C" w:rsidRPr="004C3528">
        <w:rPr>
          <w:sz w:val="28"/>
          <w:szCs w:val="28"/>
        </w:rPr>
        <w:t>ом</w:t>
      </w:r>
      <w:r w:rsidRPr="004C3528">
        <w:rPr>
          <w:sz w:val="28"/>
          <w:szCs w:val="28"/>
        </w:rPr>
        <w:t xml:space="preserve"> регулируются правоотношения, связанные с</w:t>
      </w:r>
      <w:r w:rsidR="00BA1B7C" w:rsidRPr="004C3528">
        <w:rPr>
          <w:sz w:val="28"/>
          <w:szCs w:val="28"/>
        </w:rPr>
        <w:t xml:space="preserve"> формированием и использованием средств Фонда компенсации потерпевших.</w:t>
      </w:r>
      <w:r w:rsidRPr="004C3528">
        <w:rPr>
          <w:sz w:val="28"/>
          <w:szCs w:val="28"/>
        </w:rPr>
        <w:t xml:space="preserve"> Определяется порядок </w:t>
      </w:r>
      <w:r w:rsidR="00BA1B7C" w:rsidRPr="004C3528">
        <w:rPr>
          <w:sz w:val="28"/>
          <w:szCs w:val="28"/>
        </w:rPr>
        <w:t xml:space="preserve">назначения, выплаты </w:t>
      </w:r>
      <w:r w:rsidRPr="004C3528">
        <w:rPr>
          <w:sz w:val="28"/>
          <w:szCs w:val="28"/>
        </w:rPr>
        <w:t>и</w:t>
      </w:r>
      <w:r w:rsidR="00BA1B7C" w:rsidRPr="004C3528">
        <w:rPr>
          <w:sz w:val="28"/>
          <w:szCs w:val="28"/>
        </w:rPr>
        <w:t xml:space="preserve"> размеры денежной компенсации</w:t>
      </w:r>
      <w:r w:rsidRPr="004C3528">
        <w:rPr>
          <w:sz w:val="28"/>
          <w:szCs w:val="28"/>
        </w:rPr>
        <w:t>.</w:t>
      </w:r>
    </w:p>
    <w:p w:rsidR="00BA1B7C" w:rsidRPr="004C3528" w:rsidRDefault="00BA1B7C" w:rsidP="00C15BCC">
      <w:pPr>
        <w:pStyle w:val="aa"/>
        <w:shd w:val="clear" w:color="auto" w:fill="FFFFFF"/>
        <w:tabs>
          <w:tab w:val="left" w:pos="-2268"/>
          <w:tab w:val="left" w:pos="1134"/>
        </w:tabs>
        <w:spacing w:before="0" w:beforeAutospacing="0" w:after="0" w:afterAutospacing="0"/>
        <w:ind w:firstLine="709"/>
        <w:jc w:val="both"/>
        <w:textAlignment w:val="baseline"/>
        <w:rPr>
          <w:sz w:val="28"/>
          <w:szCs w:val="28"/>
        </w:rPr>
      </w:pPr>
      <w:r w:rsidRPr="004C3528">
        <w:rPr>
          <w:sz w:val="28"/>
          <w:szCs w:val="28"/>
        </w:rPr>
        <w:t xml:space="preserve">В соответствии с частью 3 статьи 6 Бюджетного кодекса </w:t>
      </w:r>
      <w:r w:rsidRPr="004C3528">
        <w:rPr>
          <w:b/>
          <w:sz w:val="28"/>
          <w:szCs w:val="28"/>
        </w:rPr>
        <w:t xml:space="preserve">Консолидированным бюджетом </w:t>
      </w:r>
      <w:r w:rsidRPr="004C3528">
        <w:rPr>
          <w:sz w:val="28"/>
          <w:szCs w:val="28"/>
        </w:rPr>
        <w:t xml:space="preserve">является централизованный денежный фонд государства, </w:t>
      </w:r>
      <w:r w:rsidRPr="004C3528">
        <w:rPr>
          <w:b/>
          <w:sz w:val="28"/>
          <w:szCs w:val="28"/>
        </w:rPr>
        <w:t>объединяющий</w:t>
      </w:r>
      <w:r w:rsidRPr="004C3528">
        <w:rPr>
          <w:sz w:val="28"/>
          <w:szCs w:val="28"/>
        </w:rPr>
        <w:t xml:space="preserve"> республиканский бюджет, бюджеты областей, городов республиканского значения, столицы, поступления и расходы Национального фонда Республики Казахстан, </w:t>
      </w:r>
      <w:r w:rsidRPr="004C3528">
        <w:rPr>
          <w:b/>
          <w:sz w:val="28"/>
          <w:szCs w:val="28"/>
        </w:rPr>
        <w:t>поступления и расходы Фонда компенсации потерпевшим</w:t>
      </w:r>
      <w:r w:rsidRPr="004C3528">
        <w:rPr>
          <w:sz w:val="28"/>
          <w:szCs w:val="28"/>
        </w:rPr>
        <w:t xml:space="preserve">, без учета </w:t>
      </w:r>
      <w:proofErr w:type="spellStart"/>
      <w:r w:rsidRPr="004C3528">
        <w:rPr>
          <w:sz w:val="28"/>
          <w:szCs w:val="28"/>
        </w:rPr>
        <w:t>взаимопогашаемых</w:t>
      </w:r>
      <w:proofErr w:type="spellEnd"/>
      <w:r w:rsidRPr="004C3528">
        <w:rPr>
          <w:sz w:val="28"/>
          <w:szCs w:val="28"/>
        </w:rPr>
        <w:t xml:space="preserve"> операций между ними.</w:t>
      </w:r>
    </w:p>
    <w:p w:rsidR="004C7924" w:rsidRPr="004C3528" w:rsidRDefault="004C7924" w:rsidP="00C15BCC">
      <w:pPr>
        <w:pStyle w:val="aa"/>
        <w:shd w:val="clear" w:color="auto" w:fill="FFFFFF"/>
        <w:tabs>
          <w:tab w:val="left" w:pos="-2268"/>
        </w:tabs>
        <w:spacing w:before="0" w:beforeAutospacing="0" w:after="0" w:afterAutospacing="0"/>
        <w:ind w:firstLine="709"/>
        <w:jc w:val="both"/>
        <w:textAlignment w:val="baseline"/>
        <w:rPr>
          <w:sz w:val="28"/>
          <w:szCs w:val="28"/>
        </w:rPr>
      </w:pPr>
      <w:r w:rsidRPr="004C3528">
        <w:rPr>
          <w:sz w:val="28"/>
          <w:szCs w:val="28"/>
        </w:rPr>
        <w:t xml:space="preserve">Следовательно, регулируемые Законом правоотношения являются составной частью </w:t>
      </w:r>
      <w:r w:rsidR="00BA1B7C" w:rsidRPr="004C3528">
        <w:rPr>
          <w:sz w:val="28"/>
          <w:szCs w:val="28"/>
        </w:rPr>
        <w:t xml:space="preserve">бюджетной </w:t>
      </w:r>
      <w:r w:rsidRPr="004C3528">
        <w:rPr>
          <w:sz w:val="28"/>
          <w:szCs w:val="28"/>
        </w:rPr>
        <w:t>сферы.</w:t>
      </w:r>
    </w:p>
    <w:p w:rsidR="004C7924" w:rsidRPr="004C3528" w:rsidRDefault="004C7924" w:rsidP="00C15BCC">
      <w:pPr>
        <w:pStyle w:val="aa"/>
        <w:shd w:val="clear" w:color="auto" w:fill="FFFFFF"/>
        <w:tabs>
          <w:tab w:val="left" w:pos="-3544"/>
        </w:tabs>
        <w:spacing w:before="0" w:beforeAutospacing="0" w:after="0" w:afterAutospacing="0"/>
        <w:ind w:firstLine="709"/>
        <w:jc w:val="both"/>
        <w:textAlignment w:val="baseline"/>
        <w:rPr>
          <w:sz w:val="28"/>
          <w:szCs w:val="28"/>
        </w:rPr>
      </w:pPr>
      <w:r w:rsidRPr="004C3528">
        <w:rPr>
          <w:sz w:val="28"/>
          <w:szCs w:val="28"/>
        </w:rPr>
        <w:lastRenderedPageBreak/>
        <w:t xml:space="preserve">Учитывая изложенное можно сделать вывод, что Закон и </w:t>
      </w:r>
      <w:r w:rsidR="00BA1B7C" w:rsidRPr="004C3528">
        <w:rPr>
          <w:sz w:val="28"/>
          <w:szCs w:val="28"/>
        </w:rPr>
        <w:t>Бюджетный к</w:t>
      </w:r>
      <w:r w:rsidRPr="004C3528">
        <w:rPr>
          <w:sz w:val="28"/>
          <w:szCs w:val="28"/>
        </w:rPr>
        <w:t>одекс Республики Казахстан регулируют однородные общественные отношения.</w:t>
      </w:r>
    </w:p>
    <w:p w:rsidR="004C7924" w:rsidRPr="004C3528" w:rsidRDefault="004C7924" w:rsidP="00C15BCC">
      <w:pPr>
        <w:pStyle w:val="aa"/>
        <w:shd w:val="clear" w:color="auto" w:fill="FFFFFF"/>
        <w:spacing w:before="0" w:beforeAutospacing="0" w:after="0" w:afterAutospacing="0"/>
        <w:ind w:firstLine="709"/>
        <w:jc w:val="both"/>
        <w:textAlignment w:val="baseline"/>
        <w:rPr>
          <w:sz w:val="28"/>
          <w:szCs w:val="28"/>
        </w:rPr>
      </w:pPr>
      <w:r w:rsidRPr="004C3528">
        <w:rPr>
          <w:sz w:val="28"/>
          <w:szCs w:val="28"/>
        </w:rPr>
        <w:t xml:space="preserve">Между тем согласно требованиям статьи 8 Закона </w:t>
      </w:r>
      <w:r w:rsidR="003B5D0C">
        <w:rPr>
          <w:sz w:val="28"/>
          <w:szCs w:val="28"/>
        </w:rPr>
        <w:t xml:space="preserve">Республики Казахстан </w:t>
      </w:r>
      <w:r w:rsidRPr="004C3528">
        <w:rPr>
          <w:sz w:val="28"/>
          <w:szCs w:val="28"/>
        </w:rPr>
        <w:t>«О правовых актах» кодексы Республики Казахстан принимаются с целью регулирования однородных важнейших общественных отношений, в том числе в</w:t>
      </w:r>
      <w:r w:rsidR="009F2899" w:rsidRPr="004C3528">
        <w:rPr>
          <w:sz w:val="28"/>
          <w:szCs w:val="28"/>
        </w:rPr>
        <w:t xml:space="preserve"> бюджетной сфере</w:t>
      </w:r>
      <w:r w:rsidRPr="004C3528">
        <w:rPr>
          <w:sz w:val="28"/>
          <w:szCs w:val="28"/>
        </w:rPr>
        <w:t>.</w:t>
      </w:r>
    </w:p>
    <w:p w:rsidR="004C7924" w:rsidRDefault="004C7924" w:rsidP="00C15BCC">
      <w:pPr>
        <w:pStyle w:val="aa"/>
        <w:shd w:val="clear" w:color="auto" w:fill="FFFFFF"/>
        <w:spacing w:before="0" w:beforeAutospacing="0" w:after="0" w:afterAutospacing="0"/>
        <w:ind w:firstLine="709"/>
        <w:jc w:val="both"/>
        <w:textAlignment w:val="baseline"/>
        <w:rPr>
          <w:sz w:val="28"/>
          <w:szCs w:val="28"/>
        </w:rPr>
      </w:pPr>
      <w:r w:rsidRPr="004C3528">
        <w:rPr>
          <w:sz w:val="28"/>
          <w:szCs w:val="28"/>
        </w:rPr>
        <w:t xml:space="preserve">В этой связи, в целях обеспечения единства, целостности и системности законодательства Республики Казахстан, полагаем целесообразным нормы анализируемого Закона консолидировать с </w:t>
      </w:r>
      <w:r w:rsidR="009F2899" w:rsidRPr="004C3528">
        <w:rPr>
          <w:sz w:val="28"/>
          <w:szCs w:val="28"/>
        </w:rPr>
        <w:t>Бюджетным к</w:t>
      </w:r>
      <w:r w:rsidRPr="004C3528">
        <w:rPr>
          <w:sz w:val="28"/>
          <w:szCs w:val="28"/>
        </w:rPr>
        <w:t xml:space="preserve">одексом Республики Казахстан, путем внедрения в Кодекс отдельной главы, посвященной регулированию общественных отношений в сфере </w:t>
      </w:r>
      <w:r w:rsidR="00813445" w:rsidRPr="004C3528">
        <w:rPr>
          <w:sz w:val="28"/>
          <w:szCs w:val="28"/>
        </w:rPr>
        <w:t>формирования и</w:t>
      </w:r>
      <w:r w:rsidR="009F2899" w:rsidRPr="004C3528">
        <w:rPr>
          <w:sz w:val="28"/>
          <w:szCs w:val="28"/>
        </w:rPr>
        <w:t xml:space="preserve"> использования Фонда компенсации потерпевшим</w:t>
      </w:r>
      <w:r w:rsidRPr="004C3528">
        <w:rPr>
          <w:sz w:val="28"/>
          <w:szCs w:val="28"/>
        </w:rPr>
        <w:t>.</w:t>
      </w:r>
    </w:p>
    <w:p w:rsidR="00852F39" w:rsidRPr="004C3528" w:rsidRDefault="00B51D74" w:rsidP="00DE7AE6">
      <w:pPr>
        <w:pStyle w:val="aa"/>
        <w:shd w:val="clear" w:color="auto" w:fill="FFFFFF"/>
        <w:spacing w:before="0" w:beforeAutospacing="0" w:after="0" w:afterAutospacing="0"/>
        <w:ind w:firstLine="567"/>
        <w:jc w:val="both"/>
        <w:textAlignment w:val="baseline"/>
        <w:rPr>
          <w:color w:val="000000"/>
          <w:sz w:val="28"/>
          <w:szCs w:val="28"/>
        </w:rPr>
      </w:pPr>
      <w:r w:rsidRPr="00B51D74">
        <w:rPr>
          <w:b/>
          <w:sz w:val="28"/>
          <w:szCs w:val="28"/>
        </w:rPr>
        <w:t>Заключение</w:t>
      </w:r>
      <w:r w:rsidR="00DE7AE6">
        <w:rPr>
          <w:b/>
          <w:sz w:val="28"/>
          <w:szCs w:val="28"/>
          <w:lang w:val="kk-KZ"/>
        </w:rPr>
        <w:t xml:space="preserve">. </w:t>
      </w:r>
      <w:r w:rsidR="00622EC1" w:rsidRPr="004C3528">
        <w:rPr>
          <w:color w:val="000000"/>
          <w:sz w:val="28"/>
          <w:szCs w:val="28"/>
        </w:rPr>
        <w:t xml:space="preserve">По итогам анализа </w:t>
      </w:r>
      <w:r w:rsidR="00852F39" w:rsidRPr="004C3528">
        <w:rPr>
          <w:color w:val="000000"/>
          <w:sz w:val="28"/>
          <w:szCs w:val="28"/>
        </w:rPr>
        <w:t xml:space="preserve">можно сделать вывод, что, в целом, Закон </w:t>
      </w:r>
      <w:r w:rsidR="000A47E9">
        <w:rPr>
          <w:color w:val="000000"/>
          <w:sz w:val="28"/>
          <w:szCs w:val="28"/>
        </w:rPr>
        <w:t>не достаточно</w:t>
      </w:r>
      <w:r w:rsidR="000A47E9" w:rsidRPr="000A47E9">
        <w:rPr>
          <w:color w:val="000000"/>
          <w:sz w:val="28"/>
          <w:szCs w:val="28"/>
        </w:rPr>
        <w:t xml:space="preserve"> </w:t>
      </w:r>
      <w:r w:rsidR="00852F39" w:rsidRPr="004C3528">
        <w:rPr>
          <w:bCs/>
          <w:sz w:val="28"/>
        </w:rPr>
        <w:t>эффективен</w:t>
      </w:r>
      <w:r w:rsidR="00B87DC5">
        <w:rPr>
          <w:bCs/>
          <w:sz w:val="28"/>
        </w:rPr>
        <w:t xml:space="preserve">, </w:t>
      </w:r>
      <w:r w:rsidR="00DF31D2">
        <w:rPr>
          <w:bCs/>
          <w:sz w:val="28"/>
        </w:rPr>
        <w:t>нуждается в дальнейшем совершенствовании и конкретизации</w:t>
      </w:r>
      <w:r w:rsidR="00B87DC5">
        <w:rPr>
          <w:color w:val="000000"/>
          <w:sz w:val="28"/>
          <w:szCs w:val="28"/>
        </w:rPr>
        <w:t>.</w:t>
      </w:r>
    </w:p>
    <w:p w:rsidR="00EA597E" w:rsidRDefault="00EA597E" w:rsidP="000A4BF2">
      <w:pPr>
        <w:shd w:val="clear" w:color="auto" w:fill="FFFFFF"/>
        <w:spacing w:after="0" w:line="240" w:lineRule="auto"/>
        <w:rPr>
          <w:rFonts w:ascii="Times New Roman" w:hAnsi="Times New Roman"/>
          <w:sz w:val="28"/>
          <w:szCs w:val="24"/>
          <w:lang w:val="kk-KZ"/>
        </w:rPr>
      </w:pPr>
    </w:p>
    <w:p w:rsidR="001D2521" w:rsidRDefault="001D2521" w:rsidP="000A4BF2">
      <w:pPr>
        <w:shd w:val="clear" w:color="auto" w:fill="FFFFFF"/>
        <w:spacing w:after="0" w:line="240" w:lineRule="auto"/>
        <w:rPr>
          <w:rFonts w:ascii="Times New Roman" w:hAnsi="Times New Roman"/>
          <w:sz w:val="28"/>
          <w:szCs w:val="24"/>
          <w:lang w:val="kk-KZ"/>
        </w:rPr>
      </w:pPr>
    </w:p>
    <w:p w:rsidR="001D2521" w:rsidRDefault="00F41D70" w:rsidP="00F41D70">
      <w:pPr>
        <w:shd w:val="clear" w:color="auto" w:fill="FFFFFF"/>
        <w:spacing w:after="0" w:line="240" w:lineRule="auto"/>
        <w:jc w:val="center"/>
        <w:rPr>
          <w:rFonts w:ascii="Times New Roman" w:hAnsi="Times New Roman"/>
          <w:sz w:val="28"/>
          <w:szCs w:val="24"/>
          <w:lang w:val="kk-KZ"/>
        </w:rPr>
      </w:pPr>
      <w:r>
        <w:rPr>
          <w:rFonts w:ascii="Times New Roman" w:hAnsi="Times New Roman"/>
          <w:sz w:val="28"/>
          <w:szCs w:val="24"/>
          <w:lang w:val="kk-KZ"/>
        </w:rPr>
        <w:t>ЛИТЕРАТУРА</w:t>
      </w:r>
    </w:p>
    <w:p w:rsidR="00DE7AE6" w:rsidRDefault="00DE7AE6" w:rsidP="00F41D70">
      <w:pPr>
        <w:shd w:val="clear" w:color="auto" w:fill="FFFFFF"/>
        <w:spacing w:after="0" w:line="240" w:lineRule="auto"/>
        <w:jc w:val="center"/>
        <w:rPr>
          <w:rFonts w:ascii="Times New Roman" w:hAnsi="Times New Roman"/>
          <w:sz w:val="28"/>
          <w:szCs w:val="24"/>
          <w:lang w:val="kk-KZ"/>
        </w:rPr>
      </w:pPr>
    </w:p>
    <w:p w:rsidR="005533B7" w:rsidRDefault="00F306DC" w:rsidP="00DE7AE6">
      <w:pPr>
        <w:shd w:val="clear" w:color="auto" w:fill="FFFFFF"/>
        <w:spacing w:after="0" w:line="240" w:lineRule="auto"/>
        <w:ind w:firstLine="426"/>
        <w:jc w:val="both"/>
        <w:rPr>
          <w:rFonts w:ascii="Times New Roman" w:hAnsi="Times New Roman"/>
          <w:sz w:val="28"/>
        </w:rPr>
      </w:pPr>
      <w:r>
        <w:rPr>
          <w:rFonts w:ascii="Times New Roman" w:hAnsi="Times New Roman"/>
          <w:sz w:val="28"/>
        </w:rPr>
        <w:t xml:space="preserve">1. </w:t>
      </w:r>
      <w:r w:rsidR="005533B7" w:rsidRPr="00F306DC">
        <w:rPr>
          <w:rFonts w:ascii="Times New Roman" w:hAnsi="Times New Roman"/>
          <w:sz w:val="28"/>
        </w:rPr>
        <w:t xml:space="preserve">Толковый словарь </w:t>
      </w:r>
      <w:r w:rsidR="00E163AB">
        <w:rPr>
          <w:rFonts w:ascii="Times New Roman" w:hAnsi="Times New Roman"/>
          <w:sz w:val="28"/>
        </w:rPr>
        <w:t>Русского языка</w:t>
      </w:r>
      <w:r w:rsidR="005533B7" w:rsidRPr="00F306DC">
        <w:rPr>
          <w:rFonts w:ascii="Times New Roman" w:hAnsi="Times New Roman"/>
          <w:sz w:val="28"/>
        </w:rPr>
        <w:t xml:space="preserve">, </w:t>
      </w:r>
      <w:proofErr w:type="spellStart"/>
      <w:r w:rsidR="00521AE8" w:rsidRPr="00521AE8">
        <w:rPr>
          <w:rFonts w:ascii="Times New Roman" w:hAnsi="Times New Roman"/>
          <w:sz w:val="28"/>
        </w:rPr>
        <w:t>Copyright</w:t>
      </w:r>
      <w:proofErr w:type="spellEnd"/>
      <w:r w:rsidR="00DE7AE6">
        <w:rPr>
          <w:rFonts w:ascii="Times New Roman" w:hAnsi="Times New Roman"/>
          <w:sz w:val="28"/>
          <w:lang w:val="kk-KZ"/>
        </w:rPr>
        <w:t xml:space="preserve"> </w:t>
      </w:r>
      <w:r w:rsidR="00521AE8" w:rsidRPr="00521AE8">
        <w:rPr>
          <w:rFonts w:ascii="Times New Roman" w:hAnsi="Times New Roman"/>
          <w:sz w:val="28"/>
        </w:rPr>
        <w:t>(C) Ожегов Сергей Иванович 2008-2017</w:t>
      </w:r>
      <w:r w:rsidR="00521AE8">
        <w:rPr>
          <w:rFonts w:ascii="Times New Roman" w:hAnsi="Times New Roman"/>
          <w:sz w:val="28"/>
        </w:rPr>
        <w:t xml:space="preserve">, </w:t>
      </w:r>
      <w:r w:rsidR="00BC58A4" w:rsidRPr="00F306DC">
        <w:rPr>
          <w:rFonts w:ascii="Times New Roman" w:hAnsi="Times New Roman"/>
          <w:sz w:val="28"/>
          <w:szCs w:val="24"/>
          <w:lang w:val="kk-KZ"/>
        </w:rPr>
        <w:t>дата обращения</w:t>
      </w:r>
      <w:r w:rsidR="00BC58A4" w:rsidRPr="00F306DC">
        <w:rPr>
          <w:rFonts w:ascii="Times New Roman" w:hAnsi="Times New Roman"/>
          <w:sz w:val="28"/>
        </w:rPr>
        <w:t xml:space="preserve"> 04.03.2021 г., </w:t>
      </w:r>
      <w:hyperlink r:id="rId9" w:history="1">
        <w:r w:rsidR="00521AE8" w:rsidRPr="00E163AB">
          <w:rPr>
            <w:rStyle w:val="a4"/>
            <w:color w:val="auto"/>
            <w:sz w:val="28"/>
            <w:u w:val="none"/>
          </w:rPr>
          <w:t>https://slovarozhegova.ru/word.php?wordid=33987</w:t>
        </w:r>
      </w:hyperlink>
      <w:r w:rsidR="005533B7" w:rsidRPr="00E163AB">
        <w:rPr>
          <w:rFonts w:ascii="Times New Roman" w:hAnsi="Times New Roman"/>
          <w:sz w:val="28"/>
        </w:rPr>
        <w:t xml:space="preserve">   </w:t>
      </w:r>
    </w:p>
    <w:p w:rsidR="00E163AB" w:rsidRPr="00E163AB" w:rsidRDefault="00E163AB" w:rsidP="00BC58A4">
      <w:pPr>
        <w:shd w:val="clear" w:color="auto" w:fill="FFFFFF"/>
        <w:spacing w:after="0" w:line="240" w:lineRule="auto"/>
        <w:jc w:val="both"/>
        <w:rPr>
          <w:rFonts w:ascii="Times New Roman" w:hAnsi="Times New Roman"/>
          <w:sz w:val="36"/>
          <w:szCs w:val="24"/>
        </w:rPr>
      </w:pPr>
    </w:p>
    <w:p w:rsidR="00DE7AE6" w:rsidRPr="00BD1568" w:rsidRDefault="00DE7AE6" w:rsidP="00DE7AE6">
      <w:pPr>
        <w:suppressAutoHyphens/>
        <w:spacing w:after="0" w:line="240" w:lineRule="auto"/>
        <w:ind w:firstLine="709"/>
        <w:jc w:val="center"/>
        <w:rPr>
          <w:rFonts w:ascii="Times New Roman" w:hAnsi="Times New Roman"/>
          <w:b/>
          <w:color w:val="000000" w:themeColor="text1"/>
          <w:sz w:val="28"/>
          <w:szCs w:val="28"/>
          <w:lang w:val="en-US"/>
        </w:rPr>
      </w:pPr>
      <w:r w:rsidRPr="00BD1568">
        <w:rPr>
          <w:rFonts w:ascii="Times New Roman" w:hAnsi="Times New Roman"/>
          <w:b/>
          <w:color w:val="000000" w:themeColor="text1"/>
          <w:sz w:val="28"/>
          <w:szCs w:val="28"/>
          <w:lang w:val="en-US"/>
        </w:rPr>
        <w:t>REFERENCES</w:t>
      </w:r>
    </w:p>
    <w:p w:rsidR="00DE7AE6" w:rsidRDefault="00DE7AE6" w:rsidP="00E163AB">
      <w:pPr>
        <w:shd w:val="clear" w:color="auto" w:fill="FFFFFF"/>
        <w:spacing w:after="0" w:line="240" w:lineRule="auto"/>
        <w:jc w:val="center"/>
        <w:rPr>
          <w:rFonts w:ascii="Times New Roman" w:hAnsi="Times New Roman"/>
          <w:sz w:val="28"/>
          <w:szCs w:val="24"/>
          <w:lang w:val="kk-KZ"/>
        </w:rPr>
      </w:pPr>
    </w:p>
    <w:p w:rsidR="00E163AB" w:rsidRDefault="00E163AB" w:rsidP="00DE7AE6">
      <w:pPr>
        <w:shd w:val="clear" w:color="auto" w:fill="FFFFFF"/>
        <w:spacing w:after="0" w:line="240" w:lineRule="auto"/>
        <w:ind w:firstLine="426"/>
        <w:jc w:val="both"/>
        <w:rPr>
          <w:rFonts w:ascii="Times New Roman" w:hAnsi="Times New Roman"/>
          <w:sz w:val="28"/>
          <w:szCs w:val="24"/>
          <w:lang w:val="kk-KZ"/>
        </w:rPr>
      </w:pPr>
      <w:r w:rsidRPr="00E163AB">
        <w:rPr>
          <w:rFonts w:ascii="Times New Roman" w:hAnsi="Times New Roman"/>
          <w:sz w:val="28"/>
          <w:szCs w:val="24"/>
          <w:lang w:val="kk-KZ"/>
        </w:rPr>
        <w:t>1. Tolkovyj slovar' Russkogo jazyka, Copyright(C) Ozhegov Sergej Ivanovich</w:t>
      </w:r>
      <w:bookmarkStart w:id="0" w:name="_GoBack"/>
      <w:bookmarkEnd w:id="0"/>
      <w:r w:rsidRPr="00E163AB">
        <w:rPr>
          <w:rFonts w:ascii="Times New Roman" w:hAnsi="Times New Roman"/>
          <w:sz w:val="28"/>
          <w:szCs w:val="24"/>
          <w:lang w:val="kk-KZ"/>
        </w:rPr>
        <w:t xml:space="preserve"> 2008-2017, data obrashhenija 04.03.2021 g., https://slovarozhegova.ru/word.php?wordid=33987   </w:t>
      </w:r>
    </w:p>
    <w:p w:rsidR="00E163AB" w:rsidRDefault="00E163AB" w:rsidP="00DE7AE6">
      <w:pPr>
        <w:shd w:val="clear" w:color="auto" w:fill="FFFFFF"/>
        <w:spacing w:after="0" w:line="240" w:lineRule="auto"/>
        <w:ind w:firstLine="426"/>
        <w:jc w:val="both"/>
        <w:rPr>
          <w:rFonts w:ascii="Times New Roman" w:hAnsi="Times New Roman"/>
          <w:sz w:val="28"/>
          <w:szCs w:val="24"/>
          <w:lang w:val="kk-KZ"/>
        </w:rPr>
      </w:pPr>
    </w:p>
    <w:sectPr w:rsidR="00E163AB" w:rsidSect="00FA2136">
      <w:headerReference w:type="default" r:id="rId10"/>
      <w:footerReference w:type="even" r:id="rId11"/>
      <w:footerReference w:type="default" r:id="rId12"/>
      <w:pgSz w:w="11906" w:h="16838"/>
      <w:pgMar w:top="1134" w:right="850" w:bottom="1134" w:left="1701"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1EE" w:rsidRDefault="001401EE">
      <w:r>
        <w:separator/>
      </w:r>
    </w:p>
  </w:endnote>
  <w:endnote w:type="continuationSeparator" w:id="0">
    <w:p w:rsidR="001401EE" w:rsidRDefault="0014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eeSetLightC">
    <w:altName w:val="Arial"/>
    <w:panose1 w:val="00000000000000000000"/>
    <w:charset w:val="CC"/>
    <w:family w:val="swiss"/>
    <w:notTrueType/>
    <w:pitch w:val="default"/>
    <w:sig w:usb0="00000203" w:usb1="00000000" w:usb2="00000000" w:usb3="00000000" w:csb0="00000005" w:csb1="00000000"/>
  </w:font>
  <w:font w:name="FreeSetDemiC">
    <w:altName w:val="FreeSetDemiC"/>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445" w:rsidRDefault="00813445" w:rsidP="002A0BFA">
    <w:pPr>
      <w:pStyle w:val="af"/>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813445" w:rsidRDefault="00813445">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79" w:rsidRDefault="00E22679" w:rsidP="00E22679">
    <w:pPr>
      <w:pStyle w:val="af"/>
      <w:tabs>
        <w:tab w:val="clear" w:pos="4677"/>
        <w:tab w:val="clear" w:pos="9355"/>
        <w:tab w:val="left" w:pos="93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1EE" w:rsidRDefault="001401EE">
      <w:r>
        <w:separator/>
      </w:r>
    </w:p>
  </w:footnote>
  <w:footnote w:type="continuationSeparator" w:id="0">
    <w:p w:rsidR="001401EE" w:rsidRDefault="001401EE">
      <w:r>
        <w:continuationSeparator/>
      </w:r>
    </w:p>
  </w:footnote>
  <w:footnote w:id="1">
    <w:p w:rsidR="007F0446" w:rsidRPr="00F13B77" w:rsidRDefault="007F0446" w:rsidP="00C45A79">
      <w:pPr>
        <w:pStyle w:val="a5"/>
        <w:spacing w:after="0" w:line="240" w:lineRule="auto"/>
        <w:jc w:val="both"/>
        <w:rPr>
          <w:rFonts w:ascii="Times New Roman" w:hAnsi="Times New Roman"/>
        </w:rPr>
      </w:pPr>
      <w:r w:rsidRPr="00F13B77">
        <w:rPr>
          <w:rStyle w:val="a9"/>
          <w:rFonts w:ascii="Times New Roman" w:hAnsi="Times New Roman"/>
        </w:rPr>
        <w:footnoteRef/>
      </w:r>
      <w:r w:rsidRPr="00F13B77">
        <w:rPr>
          <w:rFonts w:ascii="Times New Roman" w:hAnsi="Times New Roman"/>
        </w:rPr>
        <w:t xml:space="preserve"> Послание Главы государства народу Казахстана от 1 сентября 2020 года «Казахстан в новой реальности: время действий», http://adilet.zan.kz/rus/docs/K2000002020#z0</w:t>
      </w:r>
    </w:p>
  </w:footnote>
  <w:footnote w:id="2">
    <w:p w:rsidR="00CF0D2B" w:rsidRPr="009702F0" w:rsidRDefault="00CF0D2B" w:rsidP="00C45A79">
      <w:pPr>
        <w:pStyle w:val="a5"/>
        <w:spacing w:after="0" w:line="240" w:lineRule="auto"/>
        <w:jc w:val="both"/>
        <w:rPr>
          <w:rFonts w:ascii="Times New Roman" w:hAnsi="Times New Roman"/>
        </w:rPr>
      </w:pPr>
      <w:r w:rsidRPr="009702F0">
        <w:rPr>
          <w:rStyle w:val="a9"/>
          <w:rFonts w:ascii="Times New Roman" w:hAnsi="Times New Roman"/>
        </w:rPr>
        <w:footnoteRef/>
      </w:r>
      <w:r w:rsidRPr="009702F0">
        <w:rPr>
          <w:rFonts w:ascii="Times New Roman" w:hAnsi="Times New Roman"/>
        </w:rPr>
        <w:t xml:space="preserve"> </w:t>
      </w:r>
      <w:r w:rsidR="00E22679" w:rsidRPr="00E22679">
        <w:rPr>
          <w:rFonts w:ascii="Times New Roman" w:hAnsi="Times New Roman"/>
          <w:lang w:val="kk-KZ"/>
        </w:rPr>
        <w:t>Уголовно-процессуальный кодекс Республики Казахстан от 4 июля 2014 года № 231-V ЗРК</w:t>
      </w:r>
      <w:r w:rsidR="00E22679">
        <w:rPr>
          <w:rFonts w:ascii="Times New Roman" w:hAnsi="Times New Roman"/>
          <w:lang w:val="kk-KZ"/>
        </w:rPr>
        <w:t xml:space="preserve">, </w:t>
      </w:r>
      <w:r w:rsidRPr="009702F0">
        <w:rPr>
          <w:rFonts w:ascii="Times New Roman" w:hAnsi="Times New Roman"/>
        </w:rPr>
        <w:t>http://adilet.zan.kz/rus/docs/K1400000231</w:t>
      </w:r>
    </w:p>
  </w:footnote>
  <w:footnote w:id="3">
    <w:p w:rsidR="003B5D0C" w:rsidRPr="009702F0" w:rsidRDefault="003B5D0C" w:rsidP="00C45A79">
      <w:pPr>
        <w:pStyle w:val="a5"/>
        <w:spacing w:after="0" w:line="240" w:lineRule="auto"/>
        <w:jc w:val="both"/>
        <w:rPr>
          <w:rFonts w:ascii="Times New Roman" w:hAnsi="Times New Roman"/>
        </w:rPr>
      </w:pPr>
      <w:r w:rsidRPr="009702F0">
        <w:rPr>
          <w:rStyle w:val="a9"/>
          <w:rFonts w:ascii="Times New Roman" w:hAnsi="Times New Roman"/>
        </w:rPr>
        <w:footnoteRef/>
      </w:r>
      <w:r w:rsidRPr="009702F0">
        <w:rPr>
          <w:rFonts w:ascii="Times New Roman" w:hAnsi="Times New Roman"/>
        </w:rPr>
        <w:t xml:space="preserve"> </w:t>
      </w:r>
      <w:r w:rsidR="00E22679" w:rsidRPr="00E22679">
        <w:rPr>
          <w:rFonts w:ascii="Times New Roman" w:hAnsi="Times New Roman"/>
          <w:lang w:val="kk-KZ"/>
        </w:rPr>
        <w:t xml:space="preserve">Закон Республики Казахстан </w:t>
      </w:r>
      <w:r w:rsidR="00E22679">
        <w:rPr>
          <w:rFonts w:ascii="Times New Roman" w:hAnsi="Times New Roman"/>
        </w:rPr>
        <w:t>«</w:t>
      </w:r>
      <w:r w:rsidR="00E22679" w:rsidRPr="00E22679">
        <w:rPr>
          <w:rFonts w:ascii="Times New Roman" w:hAnsi="Times New Roman"/>
          <w:lang w:val="kk-KZ"/>
        </w:rPr>
        <w:t>О правовых актах</w:t>
      </w:r>
      <w:r w:rsidR="00E22679">
        <w:rPr>
          <w:rFonts w:ascii="Times New Roman" w:hAnsi="Times New Roman"/>
          <w:lang w:val="kk-KZ"/>
        </w:rPr>
        <w:t xml:space="preserve">» </w:t>
      </w:r>
      <w:r w:rsidR="00E22679" w:rsidRPr="00E22679">
        <w:rPr>
          <w:rFonts w:ascii="Times New Roman" w:hAnsi="Times New Roman"/>
          <w:lang w:val="kk-KZ"/>
        </w:rPr>
        <w:t>от 6 апреля 2016 года № 480-V ЗРК</w:t>
      </w:r>
      <w:r w:rsidR="00E22679">
        <w:rPr>
          <w:rFonts w:ascii="Times New Roman" w:hAnsi="Times New Roman"/>
          <w:lang w:val="kk-KZ"/>
        </w:rPr>
        <w:t xml:space="preserve">, </w:t>
      </w:r>
      <w:r w:rsidRPr="009702F0">
        <w:rPr>
          <w:rFonts w:ascii="Times New Roman" w:hAnsi="Times New Roman"/>
        </w:rPr>
        <w:t>http://adilet.zan.kz/rus/docs/Z1600000480#z309</w:t>
      </w:r>
    </w:p>
  </w:footnote>
  <w:footnote w:id="4">
    <w:p w:rsidR="00CF0D2B" w:rsidRPr="007470FC" w:rsidRDefault="00CF0D2B" w:rsidP="00C45A79">
      <w:pPr>
        <w:pStyle w:val="a5"/>
        <w:spacing w:after="0" w:line="240" w:lineRule="auto"/>
        <w:jc w:val="both"/>
        <w:rPr>
          <w:rFonts w:ascii="Times New Roman" w:hAnsi="Times New Roman"/>
        </w:rPr>
      </w:pPr>
      <w:r w:rsidRPr="007470FC">
        <w:rPr>
          <w:rStyle w:val="a9"/>
          <w:rFonts w:ascii="Times New Roman" w:hAnsi="Times New Roman"/>
        </w:rPr>
        <w:footnoteRef/>
      </w:r>
      <w:r w:rsidRPr="007470FC">
        <w:rPr>
          <w:rFonts w:ascii="Times New Roman" w:hAnsi="Times New Roman"/>
        </w:rPr>
        <w:t xml:space="preserve"> </w:t>
      </w:r>
      <w:r w:rsidR="007470FC" w:rsidRPr="007470FC">
        <w:rPr>
          <w:rFonts w:ascii="Times New Roman" w:hAnsi="Times New Roman"/>
          <w:lang w:val="kk-KZ"/>
        </w:rPr>
        <w:t xml:space="preserve">Закон Республики Казахстан </w:t>
      </w:r>
      <w:r w:rsidR="007470FC">
        <w:rPr>
          <w:rFonts w:ascii="Times New Roman" w:hAnsi="Times New Roman"/>
          <w:lang w:val="kk-KZ"/>
        </w:rPr>
        <w:t>«</w:t>
      </w:r>
      <w:r w:rsidR="007470FC" w:rsidRPr="007470FC">
        <w:rPr>
          <w:rFonts w:ascii="Times New Roman" w:hAnsi="Times New Roman"/>
          <w:lang w:val="kk-KZ"/>
        </w:rPr>
        <w:t>О государственных услугах</w:t>
      </w:r>
      <w:r w:rsidR="007470FC">
        <w:rPr>
          <w:rFonts w:ascii="Times New Roman" w:hAnsi="Times New Roman"/>
          <w:lang w:val="kk-KZ"/>
        </w:rPr>
        <w:t xml:space="preserve">» </w:t>
      </w:r>
      <w:r w:rsidR="007470FC" w:rsidRPr="007470FC">
        <w:rPr>
          <w:rFonts w:ascii="Times New Roman" w:hAnsi="Times New Roman"/>
          <w:lang w:val="kk-KZ"/>
        </w:rPr>
        <w:t>от 15 апреля 2013 года № 88-V</w:t>
      </w:r>
      <w:r w:rsidR="007470FC">
        <w:rPr>
          <w:rFonts w:ascii="Times New Roman" w:hAnsi="Times New Roman"/>
          <w:lang w:val="kk-KZ"/>
        </w:rPr>
        <w:t xml:space="preserve">, </w:t>
      </w:r>
      <w:r w:rsidRPr="007470FC">
        <w:rPr>
          <w:rFonts w:ascii="Times New Roman" w:hAnsi="Times New Roman"/>
        </w:rPr>
        <w:t>http://adilet.zan.kz/rus/docs/Z1300000088</w:t>
      </w:r>
    </w:p>
  </w:footnote>
  <w:footnote w:id="5">
    <w:p w:rsidR="003B5D0C" w:rsidRPr="00A649D8" w:rsidRDefault="003B5D0C" w:rsidP="00C45A79">
      <w:pPr>
        <w:pStyle w:val="a5"/>
        <w:spacing w:after="0" w:line="240" w:lineRule="auto"/>
        <w:jc w:val="both"/>
        <w:rPr>
          <w:rFonts w:ascii="Times New Roman" w:hAnsi="Times New Roman"/>
        </w:rPr>
      </w:pPr>
      <w:r w:rsidRPr="00A649D8">
        <w:rPr>
          <w:rStyle w:val="a9"/>
          <w:rFonts w:ascii="Times New Roman" w:hAnsi="Times New Roman"/>
        </w:rPr>
        <w:footnoteRef/>
      </w:r>
      <w:r w:rsidR="00A649D8" w:rsidRPr="00A649D8">
        <w:rPr>
          <w:rFonts w:ascii="Times New Roman" w:hAnsi="Times New Roman"/>
          <w:lang w:val="kk-KZ"/>
        </w:rPr>
        <w:t>Бюджетный кодекс Республики Казахстан</w:t>
      </w:r>
      <w:r w:rsidR="00A649D8">
        <w:rPr>
          <w:rFonts w:ascii="Times New Roman" w:hAnsi="Times New Roman"/>
          <w:lang w:val="kk-KZ"/>
        </w:rPr>
        <w:t xml:space="preserve"> от 4 декабря 2008 года № 95-IV, </w:t>
      </w:r>
      <w:r w:rsidRPr="00A649D8">
        <w:rPr>
          <w:rFonts w:ascii="Times New Roman" w:hAnsi="Times New Roman"/>
        </w:rPr>
        <w:t>http://adilet.zan.kz/rus/docs/K080000095_</w:t>
      </w:r>
    </w:p>
  </w:footnote>
  <w:footnote w:id="6">
    <w:p w:rsidR="00CF0D2B" w:rsidRPr="00C45A79" w:rsidRDefault="00CF0D2B" w:rsidP="00C45A79">
      <w:pPr>
        <w:pStyle w:val="a5"/>
        <w:spacing w:after="0" w:line="240" w:lineRule="auto"/>
        <w:jc w:val="both"/>
        <w:rPr>
          <w:rFonts w:ascii="Times New Roman" w:hAnsi="Times New Roman"/>
          <w:lang w:val="kk-KZ"/>
        </w:rPr>
      </w:pPr>
      <w:r w:rsidRPr="00C45A79">
        <w:rPr>
          <w:rStyle w:val="a9"/>
          <w:rFonts w:ascii="Times New Roman" w:hAnsi="Times New Roman"/>
        </w:rPr>
        <w:footnoteRef/>
      </w:r>
      <w:r w:rsidRPr="00C45A79">
        <w:rPr>
          <w:rFonts w:ascii="Times New Roman" w:hAnsi="Times New Roman"/>
        </w:rPr>
        <w:t xml:space="preserve"> </w:t>
      </w:r>
      <w:r w:rsidR="007123F4" w:rsidRPr="00C45A79">
        <w:rPr>
          <w:rFonts w:ascii="Times New Roman" w:hAnsi="Times New Roman"/>
          <w:lang w:val="kk-KZ"/>
        </w:rPr>
        <w:t xml:space="preserve">Уголовный кодекс Республики Казахстан от 3 июля 2014 года № 226-V ЗРК, </w:t>
      </w:r>
      <w:r w:rsidRPr="00C45A79">
        <w:rPr>
          <w:rFonts w:ascii="Times New Roman" w:hAnsi="Times New Roman"/>
        </w:rPr>
        <w:t>http://adilet.zan.kz/rus/docs/K1400000226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117137829"/>
      <w:docPartObj>
        <w:docPartGallery w:val="Page Numbers (Top of Page)"/>
        <w:docPartUnique/>
      </w:docPartObj>
    </w:sdtPr>
    <w:sdtEndPr>
      <w:rPr>
        <w:sz w:val="24"/>
        <w:szCs w:val="24"/>
      </w:rPr>
    </w:sdtEndPr>
    <w:sdtContent>
      <w:p w:rsidR="00813445" w:rsidRPr="002117B7" w:rsidRDefault="00813445" w:rsidP="002117B7">
        <w:pPr>
          <w:pStyle w:val="ad"/>
          <w:spacing w:after="0" w:line="240" w:lineRule="auto"/>
          <w:jc w:val="center"/>
          <w:rPr>
            <w:rFonts w:ascii="Times New Roman" w:hAnsi="Times New Roman"/>
            <w:sz w:val="24"/>
            <w:szCs w:val="24"/>
          </w:rPr>
        </w:pPr>
        <w:r w:rsidRPr="002117B7">
          <w:rPr>
            <w:rFonts w:ascii="Times New Roman" w:hAnsi="Times New Roman"/>
            <w:sz w:val="24"/>
            <w:szCs w:val="24"/>
          </w:rPr>
          <w:fldChar w:fldCharType="begin"/>
        </w:r>
        <w:r w:rsidRPr="002117B7">
          <w:rPr>
            <w:rFonts w:ascii="Times New Roman" w:hAnsi="Times New Roman"/>
            <w:sz w:val="24"/>
            <w:szCs w:val="24"/>
          </w:rPr>
          <w:instrText>PAGE   \* MERGEFORMAT</w:instrText>
        </w:r>
        <w:r w:rsidRPr="002117B7">
          <w:rPr>
            <w:rFonts w:ascii="Times New Roman" w:hAnsi="Times New Roman"/>
            <w:sz w:val="24"/>
            <w:szCs w:val="24"/>
          </w:rPr>
          <w:fldChar w:fldCharType="separate"/>
        </w:r>
        <w:r w:rsidR="002930BF">
          <w:rPr>
            <w:rFonts w:ascii="Times New Roman" w:hAnsi="Times New Roman"/>
            <w:noProof/>
            <w:sz w:val="24"/>
            <w:szCs w:val="24"/>
          </w:rPr>
          <w:t>13</w:t>
        </w:r>
        <w:r w:rsidRPr="002117B7">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174B"/>
    <w:multiLevelType w:val="hybridMultilevel"/>
    <w:tmpl w:val="A64E87C2"/>
    <w:lvl w:ilvl="0" w:tplc="0F7696B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7517DC"/>
    <w:multiLevelType w:val="hybridMultilevel"/>
    <w:tmpl w:val="1F2A0E6C"/>
    <w:lvl w:ilvl="0" w:tplc="2000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nsid w:val="09E11F5A"/>
    <w:multiLevelType w:val="multilevel"/>
    <w:tmpl w:val="FCE0DFDE"/>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0AE34C23"/>
    <w:multiLevelType w:val="hybridMultilevel"/>
    <w:tmpl w:val="C3E25314"/>
    <w:lvl w:ilvl="0" w:tplc="5218BA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B3109CC"/>
    <w:multiLevelType w:val="hybridMultilevel"/>
    <w:tmpl w:val="6B9A7450"/>
    <w:lvl w:ilvl="0" w:tplc="FEDE2E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B3806B8"/>
    <w:multiLevelType w:val="hybridMultilevel"/>
    <w:tmpl w:val="DD30F79C"/>
    <w:lvl w:ilvl="0" w:tplc="DF2E94EC">
      <w:start w:val="1"/>
      <w:numFmt w:val="decimal"/>
      <w:lvlText w:val="%1."/>
      <w:lvlJc w:val="left"/>
      <w:pPr>
        <w:ind w:left="2629" w:hanging="360"/>
      </w:pPr>
      <w:rPr>
        <w:rFonts w:hint="default"/>
        <w:b/>
        <w:i w:val="0"/>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FE3AC4"/>
    <w:multiLevelType w:val="hybridMultilevel"/>
    <w:tmpl w:val="47864A9C"/>
    <w:lvl w:ilvl="0" w:tplc="4C560F0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nsid w:val="0D331F23"/>
    <w:multiLevelType w:val="hybridMultilevel"/>
    <w:tmpl w:val="15DA9418"/>
    <w:lvl w:ilvl="0" w:tplc="1F2A13E2">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E9B0C77"/>
    <w:multiLevelType w:val="hybridMultilevel"/>
    <w:tmpl w:val="CEBED3BC"/>
    <w:lvl w:ilvl="0" w:tplc="6212C7D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9">
    <w:nsid w:val="136B1456"/>
    <w:multiLevelType w:val="hybridMultilevel"/>
    <w:tmpl w:val="D7487986"/>
    <w:lvl w:ilvl="0" w:tplc="6212C7D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0">
    <w:nsid w:val="14A94E7F"/>
    <w:multiLevelType w:val="hybridMultilevel"/>
    <w:tmpl w:val="7DFCB0BC"/>
    <w:lvl w:ilvl="0" w:tplc="B888A870">
      <w:start w:val="1"/>
      <w:numFmt w:val="decimal"/>
      <w:lvlText w:val="%1)"/>
      <w:lvlJc w:val="left"/>
      <w:pPr>
        <w:ind w:left="1287" w:hanging="360"/>
      </w:pPr>
      <w:rPr>
        <w:b w:val="0"/>
      </w:rPr>
    </w:lvl>
    <w:lvl w:ilvl="1" w:tplc="75B66C4E">
      <w:start w:val="1"/>
      <w:numFmt w:val="decimal"/>
      <w:lvlText w:val="%2."/>
      <w:lvlJc w:val="left"/>
      <w:pPr>
        <w:ind w:left="2007" w:hanging="360"/>
      </w:pPr>
      <w:rPr>
        <w:rFonts w:hint="default"/>
        <w:b/>
        <w:color w:val="000000"/>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4E2568A"/>
    <w:multiLevelType w:val="hybridMultilevel"/>
    <w:tmpl w:val="5770C7DA"/>
    <w:lvl w:ilvl="0" w:tplc="6212C7D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2">
    <w:nsid w:val="16822B8A"/>
    <w:multiLevelType w:val="hybridMultilevel"/>
    <w:tmpl w:val="B4A6DAB8"/>
    <w:lvl w:ilvl="0" w:tplc="4BE4BA8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B2463C3"/>
    <w:multiLevelType w:val="hybridMultilevel"/>
    <w:tmpl w:val="FCDC3D56"/>
    <w:lvl w:ilvl="0" w:tplc="240C46FE">
      <w:start w:val="1"/>
      <w:numFmt w:val="decimal"/>
      <w:lvlText w:val="%1."/>
      <w:lvlJc w:val="left"/>
      <w:pPr>
        <w:ind w:left="1778" w:hanging="360"/>
      </w:pPr>
      <w:rPr>
        <w:rFonts w:hint="default"/>
        <w:b/>
        <w:u w:val="singl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CE777B3"/>
    <w:multiLevelType w:val="hybridMultilevel"/>
    <w:tmpl w:val="DA0EED36"/>
    <w:lvl w:ilvl="0" w:tplc="2000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5">
    <w:nsid w:val="1F3B59FE"/>
    <w:multiLevelType w:val="hybridMultilevel"/>
    <w:tmpl w:val="588ECAB0"/>
    <w:lvl w:ilvl="0" w:tplc="6212C7D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6">
    <w:nsid w:val="206C03D6"/>
    <w:multiLevelType w:val="hybridMultilevel"/>
    <w:tmpl w:val="A2ECE1DC"/>
    <w:lvl w:ilvl="0" w:tplc="2000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7">
    <w:nsid w:val="206E5386"/>
    <w:multiLevelType w:val="hybridMultilevel"/>
    <w:tmpl w:val="DD30F79C"/>
    <w:lvl w:ilvl="0" w:tplc="DF2E94EC">
      <w:start w:val="1"/>
      <w:numFmt w:val="decimal"/>
      <w:lvlText w:val="%1."/>
      <w:lvlJc w:val="left"/>
      <w:pPr>
        <w:ind w:left="2629" w:hanging="360"/>
      </w:pPr>
      <w:rPr>
        <w:rFonts w:hint="default"/>
        <w:b/>
        <w:i w:val="0"/>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2403AF8"/>
    <w:multiLevelType w:val="hybridMultilevel"/>
    <w:tmpl w:val="5ED46B74"/>
    <w:lvl w:ilvl="0" w:tplc="4C560F0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9">
    <w:nsid w:val="256B3BAC"/>
    <w:multiLevelType w:val="hybridMultilevel"/>
    <w:tmpl w:val="5394EDEC"/>
    <w:lvl w:ilvl="0" w:tplc="4C560F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56D01DF"/>
    <w:multiLevelType w:val="hybridMultilevel"/>
    <w:tmpl w:val="C430E688"/>
    <w:lvl w:ilvl="0" w:tplc="4C560F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7132C96"/>
    <w:multiLevelType w:val="hybridMultilevel"/>
    <w:tmpl w:val="49EA2D34"/>
    <w:lvl w:ilvl="0" w:tplc="6212C7D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2">
    <w:nsid w:val="290B57B0"/>
    <w:multiLevelType w:val="hybridMultilevel"/>
    <w:tmpl w:val="82E8A44A"/>
    <w:lvl w:ilvl="0" w:tplc="6212C7D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3">
    <w:nsid w:val="2A7A5826"/>
    <w:multiLevelType w:val="hybridMultilevel"/>
    <w:tmpl w:val="29DA0B2A"/>
    <w:lvl w:ilvl="0" w:tplc="6212C7D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4">
    <w:nsid w:val="2B121F48"/>
    <w:multiLevelType w:val="hybridMultilevel"/>
    <w:tmpl w:val="6BC8717A"/>
    <w:lvl w:ilvl="0" w:tplc="AFFA9882">
      <w:start w:val="1"/>
      <w:numFmt w:val="decimal"/>
      <w:lvlText w:val="%1)"/>
      <w:lvlJc w:val="left"/>
      <w:pPr>
        <w:ind w:left="720" w:hanging="360"/>
      </w:pPr>
      <w:rPr>
        <w:b/>
      </w:rPr>
    </w:lvl>
    <w:lvl w:ilvl="1" w:tplc="B2422E52">
      <w:start w:val="1"/>
      <w:numFmt w:val="decimal"/>
      <w:lvlText w:val="%2."/>
      <w:lvlJc w:val="left"/>
      <w:pPr>
        <w:ind w:left="1440" w:hanging="360"/>
      </w:pPr>
      <w:rPr>
        <w:rFonts w:hint="default"/>
        <w:b/>
        <w:i w:val="0"/>
        <w:u w:val="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D974028"/>
    <w:multiLevelType w:val="hybridMultilevel"/>
    <w:tmpl w:val="F1AAAEE8"/>
    <w:lvl w:ilvl="0" w:tplc="2000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6">
    <w:nsid w:val="31B37029"/>
    <w:multiLevelType w:val="hybridMultilevel"/>
    <w:tmpl w:val="632ABBB8"/>
    <w:lvl w:ilvl="0" w:tplc="1ABE330E">
      <w:start w:val="1"/>
      <w:numFmt w:val="decimal"/>
      <w:lvlText w:val="%1."/>
      <w:lvlJc w:val="left"/>
      <w:pPr>
        <w:ind w:left="1618" w:hanging="1050"/>
      </w:pPr>
      <w:rPr>
        <w:rFonts w:ascii="Times New Roman" w:hAnsi="Times New Roman" w:cs="Times New Roman" w:hint="default"/>
        <w:b/>
        <w:i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4C103C8"/>
    <w:multiLevelType w:val="hybridMultilevel"/>
    <w:tmpl w:val="5BA2D8B2"/>
    <w:lvl w:ilvl="0" w:tplc="2000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8">
    <w:nsid w:val="3AFC2520"/>
    <w:multiLevelType w:val="hybridMultilevel"/>
    <w:tmpl w:val="EB5EF27E"/>
    <w:lvl w:ilvl="0" w:tplc="2000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9">
    <w:nsid w:val="3F10151B"/>
    <w:multiLevelType w:val="hybridMultilevel"/>
    <w:tmpl w:val="CD2A73D8"/>
    <w:lvl w:ilvl="0" w:tplc="AFFA988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09842AD"/>
    <w:multiLevelType w:val="hybridMultilevel"/>
    <w:tmpl w:val="1046BC6C"/>
    <w:lvl w:ilvl="0" w:tplc="077447E2">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6185078"/>
    <w:multiLevelType w:val="hybridMultilevel"/>
    <w:tmpl w:val="EEFCF3EA"/>
    <w:lvl w:ilvl="0" w:tplc="4C560F0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2">
    <w:nsid w:val="462A7534"/>
    <w:multiLevelType w:val="hybridMultilevel"/>
    <w:tmpl w:val="25BCF276"/>
    <w:lvl w:ilvl="0" w:tplc="E42894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C940BA8"/>
    <w:multiLevelType w:val="hybridMultilevel"/>
    <w:tmpl w:val="16260BD6"/>
    <w:lvl w:ilvl="0" w:tplc="59BA85F6">
      <w:start w:val="1"/>
      <w:numFmt w:val="decimal"/>
      <w:lvlText w:val="%1."/>
      <w:lvlJc w:val="left"/>
      <w:pPr>
        <w:ind w:left="1714" w:hanging="1005"/>
      </w:pPr>
      <w:rPr>
        <w:rFonts w:ascii="Times New Roman" w:hAnsi="Times New Roman" w:cs="Times New Roman" w:hint="default"/>
        <w:b/>
        <w:i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D8958B1"/>
    <w:multiLevelType w:val="hybridMultilevel"/>
    <w:tmpl w:val="250CB020"/>
    <w:lvl w:ilvl="0" w:tplc="5B3EEA2E">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0CC60B7"/>
    <w:multiLevelType w:val="hybridMultilevel"/>
    <w:tmpl w:val="4E0EFB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8481451"/>
    <w:multiLevelType w:val="hybridMultilevel"/>
    <w:tmpl w:val="004A6C50"/>
    <w:lvl w:ilvl="0" w:tplc="D8C0F03A">
      <w:start w:val="1"/>
      <w:numFmt w:val="decimal"/>
      <w:lvlText w:val="%1."/>
      <w:lvlJc w:val="left"/>
      <w:pPr>
        <w:ind w:left="1069" w:hanging="360"/>
      </w:pPr>
      <w:rPr>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9FA20C1"/>
    <w:multiLevelType w:val="hybridMultilevel"/>
    <w:tmpl w:val="006C6AD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5ABB762C"/>
    <w:multiLevelType w:val="hybridMultilevel"/>
    <w:tmpl w:val="A73404A2"/>
    <w:lvl w:ilvl="0" w:tplc="E42894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BC90A7C"/>
    <w:multiLevelType w:val="hybridMultilevel"/>
    <w:tmpl w:val="CA583A26"/>
    <w:lvl w:ilvl="0" w:tplc="6212C7D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0">
    <w:nsid w:val="5CDC38C6"/>
    <w:multiLevelType w:val="hybridMultilevel"/>
    <w:tmpl w:val="A09277B8"/>
    <w:lvl w:ilvl="0" w:tplc="2000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1">
    <w:nsid w:val="6AE054CA"/>
    <w:multiLevelType w:val="hybridMultilevel"/>
    <w:tmpl w:val="A896FE3E"/>
    <w:lvl w:ilvl="0" w:tplc="6212C7D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2">
    <w:nsid w:val="6BEF0AA6"/>
    <w:multiLevelType w:val="hybridMultilevel"/>
    <w:tmpl w:val="6F128BA8"/>
    <w:lvl w:ilvl="0" w:tplc="240C46FE">
      <w:start w:val="1"/>
      <w:numFmt w:val="decimal"/>
      <w:lvlText w:val="%1."/>
      <w:lvlJc w:val="left"/>
      <w:pPr>
        <w:ind w:left="1069" w:hanging="360"/>
      </w:pPr>
      <w:rPr>
        <w:rFonts w:hint="default"/>
        <w:b/>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E7310D5"/>
    <w:multiLevelType w:val="hybridMultilevel"/>
    <w:tmpl w:val="FB7ED1C2"/>
    <w:lvl w:ilvl="0" w:tplc="4C560F0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4">
    <w:nsid w:val="73891B5C"/>
    <w:multiLevelType w:val="hybridMultilevel"/>
    <w:tmpl w:val="A028BE68"/>
    <w:lvl w:ilvl="0" w:tplc="6212C7D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5">
    <w:nsid w:val="75A463CA"/>
    <w:multiLevelType w:val="hybridMultilevel"/>
    <w:tmpl w:val="0778EF24"/>
    <w:lvl w:ilvl="0" w:tplc="D22CA0C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A4025C"/>
    <w:multiLevelType w:val="hybridMultilevel"/>
    <w:tmpl w:val="F8EE43BC"/>
    <w:lvl w:ilvl="0" w:tplc="E42894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36"/>
  </w:num>
  <w:num w:numId="3">
    <w:abstractNumId w:val="35"/>
  </w:num>
  <w:num w:numId="4">
    <w:abstractNumId w:val="14"/>
  </w:num>
  <w:num w:numId="5">
    <w:abstractNumId w:val="11"/>
  </w:num>
  <w:num w:numId="6">
    <w:abstractNumId w:val="16"/>
  </w:num>
  <w:num w:numId="7">
    <w:abstractNumId w:val="40"/>
  </w:num>
  <w:num w:numId="8">
    <w:abstractNumId w:val="9"/>
  </w:num>
  <w:num w:numId="9">
    <w:abstractNumId w:val="8"/>
  </w:num>
  <w:num w:numId="10">
    <w:abstractNumId w:val="39"/>
  </w:num>
  <w:num w:numId="11">
    <w:abstractNumId w:val="44"/>
  </w:num>
  <w:num w:numId="12">
    <w:abstractNumId w:val="15"/>
  </w:num>
  <w:num w:numId="13">
    <w:abstractNumId w:val="27"/>
  </w:num>
  <w:num w:numId="14">
    <w:abstractNumId w:val="21"/>
  </w:num>
  <w:num w:numId="15">
    <w:abstractNumId w:val="41"/>
  </w:num>
  <w:num w:numId="16">
    <w:abstractNumId w:val="23"/>
  </w:num>
  <w:num w:numId="17">
    <w:abstractNumId w:val="22"/>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46"/>
  </w:num>
  <w:num w:numId="22">
    <w:abstractNumId w:val="32"/>
  </w:num>
  <w:num w:numId="23">
    <w:abstractNumId w:val="7"/>
  </w:num>
  <w:num w:numId="24">
    <w:abstractNumId w:val="33"/>
  </w:num>
  <w:num w:numId="25">
    <w:abstractNumId w:val="0"/>
  </w:num>
  <w:num w:numId="26">
    <w:abstractNumId w:val="30"/>
  </w:num>
  <w:num w:numId="27">
    <w:abstractNumId w:val="45"/>
  </w:num>
  <w:num w:numId="28">
    <w:abstractNumId w:val="34"/>
  </w:num>
  <w:num w:numId="29">
    <w:abstractNumId w:val="42"/>
  </w:num>
  <w:num w:numId="30">
    <w:abstractNumId w:val="13"/>
  </w:num>
  <w:num w:numId="31">
    <w:abstractNumId w:val="31"/>
  </w:num>
  <w:num w:numId="32">
    <w:abstractNumId w:val="43"/>
  </w:num>
  <w:num w:numId="33">
    <w:abstractNumId w:val="28"/>
  </w:num>
  <w:num w:numId="34">
    <w:abstractNumId w:val="25"/>
  </w:num>
  <w:num w:numId="35">
    <w:abstractNumId w:val="1"/>
  </w:num>
  <w:num w:numId="36">
    <w:abstractNumId w:val="6"/>
  </w:num>
  <w:num w:numId="37">
    <w:abstractNumId w:val="18"/>
  </w:num>
  <w:num w:numId="38">
    <w:abstractNumId w:val="37"/>
  </w:num>
  <w:num w:numId="39">
    <w:abstractNumId w:val="12"/>
  </w:num>
  <w:num w:numId="40">
    <w:abstractNumId w:val="10"/>
  </w:num>
  <w:num w:numId="41">
    <w:abstractNumId w:val="5"/>
  </w:num>
  <w:num w:numId="42">
    <w:abstractNumId w:val="29"/>
  </w:num>
  <w:num w:numId="43">
    <w:abstractNumId w:val="24"/>
  </w:num>
  <w:num w:numId="44">
    <w:abstractNumId w:val="17"/>
  </w:num>
  <w:num w:numId="45">
    <w:abstractNumId w:val="19"/>
  </w:num>
  <w:num w:numId="46">
    <w:abstractNumId w:val="20"/>
  </w:num>
  <w:num w:numId="4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9EA"/>
    <w:rsid w:val="00000067"/>
    <w:rsid w:val="0000036C"/>
    <w:rsid w:val="00000A68"/>
    <w:rsid w:val="000010B8"/>
    <w:rsid w:val="0000137B"/>
    <w:rsid w:val="0000145E"/>
    <w:rsid w:val="00001526"/>
    <w:rsid w:val="00001793"/>
    <w:rsid w:val="0000189C"/>
    <w:rsid w:val="00001EF2"/>
    <w:rsid w:val="000021E9"/>
    <w:rsid w:val="000023E0"/>
    <w:rsid w:val="0000254D"/>
    <w:rsid w:val="000033D7"/>
    <w:rsid w:val="00003ED2"/>
    <w:rsid w:val="00004BAF"/>
    <w:rsid w:val="0000563F"/>
    <w:rsid w:val="00005965"/>
    <w:rsid w:val="00005F59"/>
    <w:rsid w:val="000063A3"/>
    <w:rsid w:val="00006DB4"/>
    <w:rsid w:val="00006E91"/>
    <w:rsid w:val="0000744C"/>
    <w:rsid w:val="000075FC"/>
    <w:rsid w:val="000104B4"/>
    <w:rsid w:val="00011225"/>
    <w:rsid w:val="00011A48"/>
    <w:rsid w:val="000125B7"/>
    <w:rsid w:val="00013067"/>
    <w:rsid w:val="00013F8A"/>
    <w:rsid w:val="0001432A"/>
    <w:rsid w:val="000148C2"/>
    <w:rsid w:val="00014E1E"/>
    <w:rsid w:val="00015D01"/>
    <w:rsid w:val="00015E6E"/>
    <w:rsid w:val="00016326"/>
    <w:rsid w:val="00016551"/>
    <w:rsid w:val="00016860"/>
    <w:rsid w:val="00016B09"/>
    <w:rsid w:val="00016EC2"/>
    <w:rsid w:val="000172A5"/>
    <w:rsid w:val="000202F0"/>
    <w:rsid w:val="00020D66"/>
    <w:rsid w:val="00021479"/>
    <w:rsid w:val="00021928"/>
    <w:rsid w:val="000238F4"/>
    <w:rsid w:val="00023A16"/>
    <w:rsid w:val="000245AA"/>
    <w:rsid w:val="00024D84"/>
    <w:rsid w:val="00026395"/>
    <w:rsid w:val="000268BF"/>
    <w:rsid w:val="00027D2C"/>
    <w:rsid w:val="00027F2C"/>
    <w:rsid w:val="00031937"/>
    <w:rsid w:val="00032812"/>
    <w:rsid w:val="0003360A"/>
    <w:rsid w:val="0003423B"/>
    <w:rsid w:val="00034863"/>
    <w:rsid w:val="00034A5C"/>
    <w:rsid w:val="0003560C"/>
    <w:rsid w:val="00035A3D"/>
    <w:rsid w:val="00035C97"/>
    <w:rsid w:val="000368D1"/>
    <w:rsid w:val="00036CDF"/>
    <w:rsid w:val="00036D6A"/>
    <w:rsid w:val="00036EFB"/>
    <w:rsid w:val="00037917"/>
    <w:rsid w:val="0004088F"/>
    <w:rsid w:val="00040E1F"/>
    <w:rsid w:val="00040F3D"/>
    <w:rsid w:val="0004109F"/>
    <w:rsid w:val="000416D5"/>
    <w:rsid w:val="000419D4"/>
    <w:rsid w:val="000421A6"/>
    <w:rsid w:val="000425F3"/>
    <w:rsid w:val="00042684"/>
    <w:rsid w:val="000427B2"/>
    <w:rsid w:val="0004361C"/>
    <w:rsid w:val="00044236"/>
    <w:rsid w:val="0004484A"/>
    <w:rsid w:val="00044CA5"/>
    <w:rsid w:val="00045AE3"/>
    <w:rsid w:val="0004694B"/>
    <w:rsid w:val="00046F77"/>
    <w:rsid w:val="00047A29"/>
    <w:rsid w:val="00047CB6"/>
    <w:rsid w:val="00047CFE"/>
    <w:rsid w:val="000500DC"/>
    <w:rsid w:val="00051A8C"/>
    <w:rsid w:val="00051E67"/>
    <w:rsid w:val="00052591"/>
    <w:rsid w:val="000528A0"/>
    <w:rsid w:val="00055809"/>
    <w:rsid w:val="0005584B"/>
    <w:rsid w:val="000558E3"/>
    <w:rsid w:val="000564E5"/>
    <w:rsid w:val="00056F8D"/>
    <w:rsid w:val="00057177"/>
    <w:rsid w:val="000575FE"/>
    <w:rsid w:val="0006045D"/>
    <w:rsid w:val="00060741"/>
    <w:rsid w:val="00061536"/>
    <w:rsid w:val="00061D6F"/>
    <w:rsid w:val="00062E4D"/>
    <w:rsid w:val="00062F4B"/>
    <w:rsid w:val="00062FCD"/>
    <w:rsid w:val="000634AB"/>
    <w:rsid w:val="000642D3"/>
    <w:rsid w:val="000647BE"/>
    <w:rsid w:val="000659DF"/>
    <w:rsid w:val="000665DB"/>
    <w:rsid w:val="000679E1"/>
    <w:rsid w:val="000711CE"/>
    <w:rsid w:val="000715A5"/>
    <w:rsid w:val="00073C5D"/>
    <w:rsid w:val="00073DDC"/>
    <w:rsid w:val="00074798"/>
    <w:rsid w:val="00075F69"/>
    <w:rsid w:val="000768DA"/>
    <w:rsid w:val="00076AB2"/>
    <w:rsid w:val="000821FD"/>
    <w:rsid w:val="00082D27"/>
    <w:rsid w:val="0008349D"/>
    <w:rsid w:val="000838D6"/>
    <w:rsid w:val="00083987"/>
    <w:rsid w:val="00083D5B"/>
    <w:rsid w:val="00084587"/>
    <w:rsid w:val="00085C1C"/>
    <w:rsid w:val="00086F1E"/>
    <w:rsid w:val="0008725E"/>
    <w:rsid w:val="00087FC7"/>
    <w:rsid w:val="0009066F"/>
    <w:rsid w:val="000914B0"/>
    <w:rsid w:val="00091BA7"/>
    <w:rsid w:val="00091E1F"/>
    <w:rsid w:val="00092A56"/>
    <w:rsid w:val="00093AB5"/>
    <w:rsid w:val="00093E46"/>
    <w:rsid w:val="00094F1D"/>
    <w:rsid w:val="0009541A"/>
    <w:rsid w:val="00095589"/>
    <w:rsid w:val="00095BA6"/>
    <w:rsid w:val="00096332"/>
    <w:rsid w:val="000967CD"/>
    <w:rsid w:val="000A0F26"/>
    <w:rsid w:val="000A1686"/>
    <w:rsid w:val="000A1ADA"/>
    <w:rsid w:val="000A1EDD"/>
    <w:rsid w:val="000A2D0D"/>
    <w:rsid w:val="000A3FE5"/>
    <w:rsid w:val="000A47E9"/>
    <w:rsid w:val="000A4BF2"/>
    <w:rsid w:val="000A51EF"/>
    <w:rsid w:val="000A5D76"/>
    <w:rsid w:val="000A6633"/>
    <w:rsid w:val="000A6A81"/>
    <w:rsid w:val="000A7366"/>
    <w:rsid w:val="000A7545"/>
    <w:rsid w:val="000A75A4"/>
    <w:rsid w:val="000A7B02"/>
    <w:rsid w:val="000B1A45"/>
    <w:rsid w:val="000B1C25"/>
    <w:rsid w:val="000B2389"/>
    <w:rsid w:val="000B328C"/>
    <w:rsid w:val="000B3365"/>
    <w:rsid w:val="000B4359"/>
    <w:rsid w:val="000B488B"/>
    <w:rsid w:val="000B5680"/>
    <w:rsid w:val="000B62EC"/>
    <w:rsid w:val="000B7299"/>
    <w:rsid w:val="000B7806"/>
    <w:rsid w:val="000B7F49"/>
    <w:rsid w:val="000C0665"/>
    <w:rsid w:val="000C079F"/>
    <w:rsid w:val="000C2E55"/>
    <w:rsid w:val="000C4B15"/>
    <w:rsid w:val="000C4B20"/>
    <w:rsid w:val="000C6192"/>
    <w:rsid w:val="000C6576"/>
    <w:rsid w:val="000C72E8"/>
    <w:rsid w:val="000D0970"/>
    <w:rsid w:val="000D1614"/>
    <w:rsid w:val="000D1E08"/>
    <w:rsid w:val="000D2552"/>
    <w:rsid w:val="000D3C5F"/>
    <w:rsid w:val="000D3E26"/>
    <w:rsid w:val="000D438A"/>
    <w:rsid w:val="000D477F"/>
    <w:rsid w:val="000D4961"/>
    <w:rsid w:val="000D57B0"/>
    <w:rsid w:val="000D60CC"/>
    <w:rsid w:val="000D61AB"/>
    <w:rsid w:val="000D6A42"/>
    <w:rsid w:val="000D6AEC"/>
    <w:rsid w:val="000D7068"/>
    <w:rsid w:val="000D7789"/>
    <w:rsid w:val="000E0525"/>
    <w:rsid w:val="000E073B"/>
    <w:rsid w:val="000E0AD6"/>
    <w:rsid w:val="000E0FAA"/>
    <w:rsid w:val="000E1090"/>
    <w:rsid w:val="000E1612"/>
    <w:rsid w:val="000E1A4E"/>
    <w:rsid w:val="000E2209"/>
    <w:rsid w:val="000E273B"/>
    <w:rsid w:val="000E2CCC"/>
    <w:rsid w:val="000E2F41"/>
    <w:rsid w:val="000E3545"/>
    <w:rsid w:val="000E37EF"/>
    <w:rsid w:val="000E3895"/>
    <w:rsid w:val="000E3E1E"/>
    <w:rsid w:val="000E4090"/>
    <w:rsid w:val="000E4DFF"/>
    <w:rsid w:val="000E6255"/>
    <w:rsid w:val="000E632A"/>
    <w:rsid w:val="000E6862"/>
    <w:rsid w:val="000E6A37"/>
    <w:rsid w:val="000E6ED9"/>
    <w:rsid w:val="000E6F31"/>
    <w:rsid w:val="000E770F"/>
    <w:rsid w:val="000E7E9F"/>
    <w:rsid w:val="000F0946"/>
    <w:rsid w:val="000F0C35"/>
    <w:rsid w:val="000F118B"/>
    <w:rsid w:val="000F1196"/>
    <w:rsid w:val="000F155A"/>
    <w:rsid w:val="000F215B"/>
    <w:rsid w:val="000F267E"/>
    <w:rsid w:val="000F2E63"/>
    <w:rsid w:val="000F3083"/>
    <w:rsid w:val="000F3A16"/>
    <w:rsid w:val="000F4EBE"/>
    <w:rsid w:val="000F5839"/>
    <w:rsid w:val="000F6430"/>
    <w:rsid w:val="000F6922"/>
    <w:rsid w:val="000F78A7"/>
    <w:rsid w:val="000F7FD1"/>
    <w:rsid w:val="00100B7E"/>
    <w:rsid w:val="0010137F"/>
    <w:rsid w:val="00102082"/>
    <w:rsid w:val="00102CCF"/>
    <w:rsid w:val="00102D05"/>
    <w:rsid w:val="00106225"/>
    <w:rsid w:val="001062F4"/>
    <w:rsid w:val="00106EE3"/>
    <w:rsid w:val="00107020"/>
    <w:rsid w:val="001074B8"/>
    <w:rsid w:val="001075BC"/>
    <w:rsid w:val="001077C6"/>
    <w:rsid w:val="00107B53"/>
    <w:rsid w:val="00110513"/>
    <w:rsid w:val="001124E0"/>
    <w:rsid w:val="001129B6"/>
    <w:rsid w:val="001134D3"/>
    <w:rsid w:val="00114CC8"/>
    <w:rsid w:val="00115A7C"/>
    <w:rsid w:val="00116054"/>
    <w:rsid w:val="001160C4"/>
    <w:rsid w:val="00117EFF"/>
    <w:rsid w:val="00120052"/>
    <w:rsid w:val="00120DCB"/>
    <w:rsid w:val="0012174E"/>
    <w:rsid w:val="00121D75"/>
    <w:rsid w:val="0012298F"/>
    <w:rsid w:val="00122DA4"/>
    <w:rsid w:val="00122F61"/>
    <w:rsid w:val="00123176"/>
    <w:rsid w:val="0012354F"/>
    <w:rsid w:val="001262D8"/>
    <w:rsid w:val="00126A77"/>
    <w:rsid w:val="00126C3C"/>
    <w:rsid w:val="00127556"/>
    <w:rsid w:val="00130348"/>
    <w:rsid w:val="00130745"/>
    <w:rsid w:val="00130C87"/>
    <w:rsid w:val="00130FB4"/>
    <w:rsid w:val="00132B91"/>
    <w:rsid w:val="001334E1"/>
    <w:rsid w:val="00134A4F"/>
    <w:rsid w:val="00135160"/>
    <w:rsid w:val="0013529B"/>
    <w:rsid w:val="00135D09"/>
    <w:rsid w:val="00136216"/>
    <w:rsid w:val="001362DA"/>
    <w:rsid w:val="0013654E"/>
    <w:rsid w:val="001369B4"/>
    <w:rsid w:val="00136E43"/>
    <w:rsid w:val="0013707C"/>
    <w:rsid w:val="00137EA1"/>
    <w:rsid w:val="00137F69"/>
    <w:rsid w:val="001400DB"/>
    <w:rsid w:val="001401EE"/>
    <w:rsid w:val="00140D0D"/>
    <w:rsid w:val="00141F1B"/>
    <w:rsid w:val="00142D5C"/>
    <w:rsid w:val="001437D4"/>
    <w:rsid w:val="0014384F"/>
    <w:rsid w:val="00144003"/>
    <w:rsid w:val="00144078"/>
    <w:rsid w:val="00145BFC"/>
    <w:rsid w:val="00146252"/>
    <w:rsid w:val="00146EA6"/>
    <w:rsid w:val="00147275"/>
    <w:rsid w:val="00147DE1"/>
    <w:rsid w:val="00150484"/>
    <w:rsid w:val="00150893"/>
    <w:rsid w:val="00150B1E"/>
    <w:rsid w:val="00151394"/>
    <w:rsid w:val="00151B2A"/>
    <w:rsid w:val="00151BDA"/>
    <w:rsid w:val="001523E4"/>
    <w:rsid w:val="00152649"/>
    <w:rsid w:val="00152852"/>
    <w:rsid w:val="00152D53"/>
    <w:rsid w:val="00153F4B"/>
    <w:rsid w:val="001548AC"/>
    <w:rsid w:val="00154F43"/>
    <w:rsid w:val="001552DD"/>
    <w:rsid w:val="00155469"/>
    <w:rsid w:val="00155F05"/>
    <w:rsid w:val="00156338"/>
    <w:rsid w:val="001564CF"/>
    <w:rsid w:val="00160A64"/>
    <w:rsid w:val="001613E6"/>
    <w:rsid w:val="00162016"/>
    <w:rsid w:val="00162ACB"/>
    <w:rsid w:val="00162E76"/>
    <w:rsid w:val="00162EFD"/>
    <w:rsid w:val="00163920"/>
    <w:rsid w:val="00163CDB"/>
    <w:rsid w:val="00164D32"/>
    <w:rsid w:val="00164D50"/>
    <w:rsid w:val="00165C60"/>
    <w:rsid w:val="0016623A"/>
    <w:rsid w:val="00166339"/>
    <w:rsid w:val="0016637B"/>
    <w:rsid w:val="001666CE"/>
    <w:rsid w:val="00167833"/>
    <w:rsid w:val="0017042D"/>
    <w:rsid w:val="00170FDD"/>
    <w:rsid w:val="001712C7"/>
    <w:rsid w:val="0017167C"/>
    <w:rsid w:val="001716C8"/>
    <w:rsid w:val="001717D2"/>
    <w:rsid w:val="00171AB6"/>
    <w:rsid w:val="001723AC"/>
    <w:rsid w:val="001723EA"/>
    <w:rsid w:val="001729FC"/>
    <w:rsid w:val="0017373B"/>
    <w:rsid w:val="00174622"/>
    <w:rsid w:val="001749CF"/>
    <w:rsid w:val="00174A0E"/>
    <w:rsid w:val="001751C5"/>
    <w:rsid w:val="00175661"/>
    <w:rsid w:val="00175895"/>
    <w:rsid w:val="0017606D"/>
    <w:rsid w:val="001761B9"/>
    <w:rsid w:val="001763F6"/>
    <w:rsid w:val="0017672B"/>
    <w:rsid w:val="0017678A"/>
    <w:rsid w:val="001769D1"/>
    <w:rsid w:val="00177C4F"/>
    <w:rsid w:val="001802D4"/>
    <w:rsid w:val="00180302"/>
    <w:rsid w:val="00180A61"/>
    <w:rsid w:val="00180CFF"/>
    <w:rsid w:val="00180FB8"/>
    <w:rsid w:val="00181950"/>
    <w:rsid w:val="00181CEC"/>
    <w:rsid w:val="00181F4C"/>
    <w:rsid w:val="001823C4"/>
    <w:rsid w:val="00182ABC"/>
    <w:rsid w:val="0018473E"/>
    <w:rsid w:val="001859D2"/>
    <w:rsid w:val="00185C59"/>
    <w:rsid w:val="00185DAC"/>
    <w:rsid w:val="00187587"/>
    <w:rsid w:val="00187BF0"/>
    <w:rsid w:val="001901E7"/>
    <w:rsid w:val="001909DB"/>
    <w:rsid w:val="00190B78"/>
    <w:rsid w:val="00190CD4"/>
    <w:rsid w:val="001912AD"/>
    <w:rsid w:val="001912E3"/>
    <w:rsid w:val="0019162C"/>
    <w:rsid w:val="00191F53"/>
    <w:rsid w:val="00192601"/>
    <w:rsid w:val="001943E8"/>
    <w:rsid w:val="00194C57"/>
    <w:rsid w:val="001950AE"/>
    <w:rsid w:val="001968AC"/>
    <w:rsid w:val="001977D9"/>
    <w:rsid w:val="001A0BC1"/>
    <w:rsid w:val="001A325E"/>
    <w:rsid w:val="001A3291"/>
    <w:rsid w:val="001A3585"/>
    <w:rsid w:val="001A41E4"/>
    <w:rsid w:val="001A4AED"/>
    <w:rsid w:val="001A53F4"/>
    <w:rsid w:val="001A56CE"/>
    <w:rsid w:val="001A5CC0"/>
    <w:rsid w:val="001A5D56"/>
    <w:rsid w:val="001A6127"/>
    <w:rsid w:val="001A656F"/>
    <w:rsid w:val="001A68FA"/>
    <w:rsid w:val="001A6C9B"/>
    <w:rsid w:val="001A7377"/>
    <w:rsid w:val="001A7950"/>
    <w:rsid w:val="001B0A1C"/>
    <w:rsid w:val="001B16A8"/>
    <w:rsid w:val="001B239F"/>
    <w:rsid w:val="001B2842"/>
    <w:rsid w:val="001B3135"/>
    <w:rsid w:val="001B38C3"/>
    <w:rsid w:val="001B3DEE"/>
    <w:rsid w:val="001B3F10"/>
    <w:rsid w:val="001B4530"/>
    <w:rsid w:val="001B4ADF"/>
    <w:rsid w:val="001B4C6C"/>
    <w:rsid w:val="001B5BC0"/>
    <w:rsid w:val="001B5C01"/>
    <w:rsid w:val="001B60C8"/>
    <w:rsid w:val="001B6870"/>
    <w:rsid w:val="001B6D7E"/>
    <w:rsid w:val="001B72A0"/>
    <w:rsid w:val="001C03C1"/>
    <w:rsid w:val="001C0D18"/>
    <w:rsid w:val="001C0DC2"/>
    <w:rsid w:val="001C172E"/>
    <w:rsid w:val="001C1B93"/>
    <w:rsid w:val="001C1F4D"/>
    <w:rsid w:val="001C2B34"/>
    <w:rsid w:val="001C3262"/>
    <w:rsid w:val="001C3521"/>
    <w:rsid w:val="001C35BE"/>
    <w:rsid w:val="001C3CD6"/>
    <w:rsid w:val="001C4E2A"/>
    <w:rsid w:val="001C5C44"/>
    <w:rsid w:val="001C5E08"/>
    <w:rsid w:val="001C5EFF"/>
    <w:rsid w:val="001C658B"/>
    <w:rsid w:val="001C68C4"/>
    <w:rsid w:val="001C6EE6"/>
    <w:rsid w:val="001C7840"/>
    <w:rsid w:val="001C7FCD"/>
    <w:rsid w:val="001D0420"/>
    <w:rsid w:val="001D05C6"/>
    <w:rsid w:val="001D0889"/>
    <w:rsid w:val="001D0B27"/>
    <w:rsid w:val="001D0D96"/>
    <w:rsid w:val="001D1E17"/>
    <w:rsid w:val="001D2521"/>
    <w:rsid w:val="001D27F6"/>
    <w:rsid w:val="001D391F"/>
    <w:rsid w:val="001D42B7"/>
    <w:rsid w:val="001D4607"/>
    <w:rsid w:val="001D493D"/>
    <w:rsid w:val="001D4BC6"/>
    <w:rsid w:val="001D4CB2"/>
    <w:rsid w:val="001D54E3"/>
    <w:rsid w:val="001D55DB"/>
    <w:rsid w:val="001D5E6A"/>
    <w:rsid w:val="001D61F2"/>
    <w:rsid w:val="001D6BF3"/>
    <w:rsid w:val="001E0924"/>
    <w:rsid w:val="001E0C16"/>
    <w:rsid w:val="001E11EE"/>
    <w:rsid w:val="001E2862"/>
    <w:rsid w:val="001E2EAA"/>
    <w:rsid w:val="001E3862"/>
    <w:rsid w:val="001E3E30"/>
    <w:rsid w:val="001E47BA"/>
    <w:rsid w:val="001E4966"/>
    <w:rsid w:val="001E4A2A"/>
    <w:rsid w:val="001E5199"/>
    <w:rsid w:val="001E66AC"/>
    <w:rsid w:val="001E6705"/>
    <w:rsid w:val="001E6D0F"/>
    <w:rsid w:val="001E7065"/>
    <w:rsid w:val="001E718A"/>
    <w:rsid w:val="001E7F76"/>
    <w:rsid w:val="001F039D"/>
    <w:rsid w:val="001F166C"/>
    <w:rsid w:val="001F16AD"/>
    <w:rsid w:val="001F1B8B"/>
    <w:rsid w:val="001F1E44"/>
    <w:rsid w:val="001F341A"/>
    <w:rsid w:val="001F34E5"/>
    <w:rsid w:val="001F7167"/>
    <w:rsid w:val="001F7968"/>
    <w:rsid w:val="001F7E12"/>
    <w:rsid w:val="002008C8"/>
    <w:rsid w:val="002013CC"/>
    <w:rsid w:val="002016CC"/>
    <w:rsid w:val="00201952"/>
    <w:rsid w:val="00201D79"/>
    <w:rsid w:val="00202117"/>
    <w:rsid w:val="002027CA"/>
    <w:rsid w:val="00202C18"/>
    <w:rsid w:val="00202F08"/>
    <w:rsid w:val="00202FD5"/>
    <w:rsid w:val="0020343C"/>
    <w:rsid w:val="00203D99"/>
    <w:rsid w:val="00204A84"/>
    <w:rsid w:val="002057B2"/>
    <w:rsid w:val="00205B60"/>
    <w:rsid w:val="00206C00"/>
    <w:rsid w:val="00206C3A"/>
    <w:rsid w:val="00206F83"/>
    <w:rsid w:val="00211276"/>
    <w:rsid w:val="002117B7"/>
    <w:rsid w:val="00213033"/>
    <w:rsid w:val="002132E4"/>
    <w:rsid w:val="00213366"/>
    <w:rsid w:val="002133B7"/>
    <w:rsid w:val="002138AB"/>
    <w:rsid w:val="00213E58"/>
    <w:rsid w:val="00214E5B"/>
    <w:rsid w:val="00215C98"/>
    <w:rsid w:val="00215F29"/>
    <w:rsid w:val="002169F5"/>
    <w:rsid w:val="00216E5E"/>
    <w:rsid w:val="00220005"/>
    <w:rsid w:val="0022136B"/>
    <w:rsid w:val="00221696"/>
    <w:rsid w:val="00223295"/>
    <w:rsid w:val="00223569"/>
    <w:rsid w:val="00225070"/>
    <w:rsid w:val="002251C1"/>
    <w:rsid w:val="00225F77"/>
    <w:rsid w:val="00227944"/>
    <w:rsid w:val="00227E83"/>
    <w:rsid w:val="00230707"/>
    <w:rsid w:val="002308B8"/>
    <w:rsid w:val="00230F8D"/>
    <w:rsid w:val="0023186F"/>
    <w:rsid w:val="00231F22"/>
    <w:rsid w:val="0023221B"/>
    <w:rsid w:val="002329A0"/>
    <w:rsid w:val="00232E35"/>
    <w:rsid w:val="00233197"/>
    <w:rsid w:val="0023323F"/>
    <w:rsid w:val="002336FD"/>
    <w:rsid w:val="002347EB"/>
    <w:rsid w:val="0023669A"/>
    <w:rsid w:val="002370B7"/>
    <w:rsid w:val="002373F8"/>
    <w:rsid w:val="00237786"/>
    <w:rsid w:val="00240200"/>
    <w:rsid w:val="002405EE"/>
    <w:rsid w:val="00240ED7"/>
    <w:rsid w:val="00241D71"/>
    <w:rsid w:val="0024230F"/>
    <w:rsid w:val="0024289D"/>
    <w:rsid w:val="00242CD5"/>
    <w:rsid w:val="002433F4"/>
    <w:rsid w:val="00243A64"/>
    <w:rsid w:val="00243C2C"/>
    <w:rsid w:val="00244144"/>
    <w:rsid w:val="00244197"/>
    <w:rsid w:val="00244816"/>
    <w:rsid w:val="0024598B"/>
    <w:rsid w:val="00245BA3"/>
    <w:rsid w:val="00245E6C"/>
    <w:rsid w:val="00245EBD"/>
    <w:rsid w:val="0024603B"/>
    <w:rsid w:val="00246CBA"/>
    <w:rsid w:val="00247138"/>
    <w:rsid w:val="002474DD"/>
    <w:rsid w:val="00247ED4"/>
    <w:rsid w:val="0025041F"/>
    <w:rsid w:val="00250FD7"/>
    <w:rsid w:val="002512B1"/>
    <w:rsid w:val="002513E1"/>
    <w:rsid w:val="002514D6"/>
    <w:rsid w:val="0025157D"/>
    <w:rsid w:val="00252002"/>
    <w:rsid w:val="002528AA"/>
    <w:rsid w:val="002532C9"/>
    <w:rsid w:val="00254774"/>
    <w:rsid w:val="00254AE5"/>
    <w:rsid w:val="00254B1E"/>
    <w:rsid w:val="002566F9"/>
    <w:rsid w:val="00257022"/>
    <w:rsid w:val="0026036A"/>
    <w:rsid w:val="00260479"/>
    <w:rsid w:val="00261D1E"/>
    <w:rsid w:val="00261D78"/>
    <w:rsid w:val="00262DAF"/>
    <w:rsid w:val="00262DB9"/>
    <w:rsid w:val="00263DE4"/>
    <w:rsid w:val="0026411E"/>
    <w:rsid w:val="00264956"/>
    <w:rsid w:val="00265F70"/>
    <w:rsid w:val="0026672B"/>
    <w:rsid w:val="00267171"/>
    <w:rsid w:val="00270016"/>
    <w:rsid w:val="00270115"/>
    <w:rsid w:val="0027074B"/>
    <w:rsid w:val="00270A4B"/>
    <w:rsid w:val="002710DA"/>
    <w:rsid w:val="0027152F"/>
    <w:rsid w:val="002717C5"/>
    <w:rsid w:val="00271A51"/>
    <w:rsid w:val="00272331"/>
    <w:rsid w:val="00272642"/>
    <w:rsid w:val="00272967"/>
    <w:rsid w:val="00273E47"/>
    <w:rsid w:val="00273EFB"/>
    <w:rsid w:val="00273FC4"/>
    <w:rsid w:val="002746D3"/>
    <w:rsid w:val="00275435"/>
    <w:rsid w:val="0027559D"/>
    <w:rsid w:val="0027580A"/>
    <w:rsid w:val="00275824"/>
    <w:rsid w:val="00275E7D"/>
    <w:rsid w:val="00277B89"/>
    <w:rsid w:val="00277C76"/>
    <w:rsid w:val="00280540"/>
    <w:rsid w:val="002808FD"/>
    <w:rsid w:val="00280988"/>
    <w:rsid w:val="00280ADF"/>
    <w:rsid w:val="00281000"/>
    <w:rsid w:val="002816B8"/>
    <w:rsid w:val="002817F7"/>
    <w:rsid w:val="00281B0F"/>
    <w:rsid w:val="00282AE9"/>
    <w:rsid w:val="00282E86"/>
    <w:rsid w:val="00283356"/>
    <w:rsid w:val="00283B11"/>
    <w:rsid w:val="00283CE0"/>
    <w:rsid w:val="0028424A"/>
    <w:rsid w:val="00284479"/>
    <w:rsid w:val="002846FF"/>
    <w:rsid w:val="002851EE"/>
    <w:rsid w:val="002853C2"/>
    <w:rsid w:val="002857C8"/>
    <w:rsid w:val="00290180"/>
    <w:rsid w:val="002906D4"/>
    <w:rsid w:val="00290CF4"/>
    <w:rsid w:val="00291DD2"/>
    <w:rsid w:val="0029281F"/>
    <w:rsid w:val="002929DE"/>
    <w:rsid w:val="002930BF"/>
    <w:rsid w:val="002933E6"/>
    <w:rsid w:val="00293A01"/>
    <w:rsid w:val="002949B8"/>
    <w:rsid w:val="002952B0"/>
    <w:rsid w:val="00295470"/>
    <w:rsid w:val="00295F4B"/>
    <w:rsid w:val="00296BC4"/>
    <w:rsid w:val="00296EE5"/>
    <w:rsid w:val="00297244"/>
    <w:rsid w:val="002A0BCE"/>
    <w:rsid w:val="002A0BFA"/>
    <w:rsid w:val="002A0E8F"/>
    <w:rsid w:val="002A156C"/>
    <w:rsid w:val="002A1BB9"/>
    <w:rsid w:val="002A2306"/>
    <w:rsid w:val="002A4712"/>
    <w:rsid w:val="002A4E5E"/>
    <w:rsid w:val="002A4F39"/>
    <w:rsid w:val="002A58BB"/>
    <w:rsid w:val="002A5933"/>
    <w:rsid w:val="002A5A5A"/>
    <w:rsid w:val="002A6036"/>
    <w:rsid w:val="002A6A78"/>
    <w:rsid w:val="002A6FA6"/>
    <w:rsid w:val="002A726F"/>
    <w:rsid w:val="002A7714"/>
    <w:rsid w:val="002A7B4B"/>
    <w:rsid w:val="002B0158"/>
    <w:rsid w:val="002B0535"/>
    <w:rsid w:val="002B0547"/>
    <w:rsid w:val="002B1332"/>
    <w:rsid w:val="002B173A"/>
    <w:rsid w:val="002B195C"/>
    <w:rsid w:val="002B387A"/>
    <w:rsid w:val="002B4031"/>
    <w:rsid w:val="002B4224"/>
    <w:rsid w:val="002B4405"/>
    <w:rsid w:val="002B5620"/>
    <w:rsid w:val="002B56C2"/>
    <w:rsid w:val="002B6D66"/>
    <w:rsid w:val="002B7733"/>
    <w:rsid w:val="002B7BE1"/>
    <w:rsid w:val="002B7BF5"/>
    <w:rsid w:val="002C0216"/>
    <w:rsid w:val="002C03AD"/>
    <w:rsid w:val="002C0ADF"/>
    <w:rsid w:val="002C2CFC"/>
    <w:rsid w:val="002C3000"/>
    <w:rsid w:val="002C32AE"/>
    <w:rsid w:val="002C33B0"/>
    <w:rsid w:val="002C3D4B"/>
    <w:rsid w:val="002C4D41"/>
    <w:rsid w:val="002C579E"/>
    <w:rsid w:val="002C57EF"/>
    <w:rsid w:val="002C589B"/>
    <w:rsid w:val="002C6305"/>
    <w:rsid w:val="002C71AE"/>
    <w:rsid w:val="002D01A1"/>
    <w:rsid w:val="002D124E"/>
    <w:rsid w:val="002D2742"/>
    <w:rsid w:val="002D376F"/>
    <w:rsid w:val="002D43E4"/>
    <w:rsid w:val="002D46EE"/>
    <w:rsid w:val="002D5544"/>
    <w:rsid w:val="002D601F"/>
    <w:rsid w:val="002D6431"/>
    <w:rsid w:val="002D68CB"/>
    <w:rsid w:val="002D7882"/>
    <w:rsid w:val="002E16BC"/>
    <w:rsid w:val="002E2501"/>
    <w:rsid w:val="002E434D"/>
    <w:rsid w:val="002E4435"/>
    <w:rsid w:val="002E50F0"/>
    <w:rsid w:val="002E5134"/>
    <w:rsid w:val="002E5208"/>
    <w:rsid w:val="002E528A"/>
    <w:rsid w:val="002E5882"/>
    <w:rsid w:val="002E59EA"/>
    <w:rsid w:val="002E5BF5"/>
    <w:rsid w:val="002E62DF"/>
    <w:rsid w:val="002E69BB"/>
    <w:rsid w:val="002E757F"/>
    <w:rsid w:val="002E7AD0"/>
    <w:rsid w:val="002E7D14"/>
    <w:rsid w:val="002E7D9E"/>
    <w:rsid w:val="002F0E83"/>
    <w:rsid w:val="002F1780"/>
    <w:rsid w:val="002F1D18"/>
    <w:rsid w:val="002F2668"/>
    <w:rsid w:val="002F27AB"/>
    <w:rsid w:val="002F2A40"/>
    <w:rsid w:val="002F3053"/>
    <w:rsid w:val="002F5511"/>
    <w:rsid w:val="002F5E35"/>
    <w:rsid w:val="002F6970"/>
    <w:rsid w:val="002F6976"/>
    <w:rsid w:val="002F6DAA"/>
    <w:rsid w:val="002F719B"/>
    <w:rsid w:val="002F76B2"/>
    <w:rsid w:val="002F79CB"/>
    <w:rsid w:val="00300163"/>
    <w:rsid w:val="00300F15"/>
    <w:rsid w:val="00301A3F"/>
    <w:rsid w:val="00302AF2"/>
    <w:rsid w:val="00303267"/>
    <w:rsid w:val="00303F9F"/>
    <w:rsid w:val="00304EE5"/>
    <w:rsid w:val="00305DE2"/>
    <w:rsid w:val="003063D8"/>
    <w:rsid w:val="003064C3"/>
    <w:rsid w:val="003066F3"/>
    <w:rsid w:val="00307A17"/>
    <w:rsid w:val="00307F0B"/>
    <w:rsid w:val="00311217"/>
    <w:rsid w:val="003132C5"/>
    <w:rsid w:val="003140D3"/>
    <w:rsid w:val="00314782"/>
    <w:rsid w:val="00314D71"/>
    <w:rsid w:val="00316AF4"/>
    <w:rsid w:val="00316ED5"/>
    <w:rsid w:val="00317E36"/>
    <w:rsid w:val="003210D7"/>
    <w:rsid w:val="003218F6"/>
    <w:rsid w:val="00322C0A"/>
    <w:rsid w:val="00323135"/>
    <w:rsid w:val="003235CD"/>
    <w:rsid w:val="0032362D"/>
    <w:rsid w:val="00323B3A"/>
    <w:rsid w:val="00324B09"/>
    <w:rsid w:val="00324D55"/>
    <w:rsid w:val="0032505B"/>
    <w:rsid w:val="00325C33"/>
    <w:rsid w:val="0032658B"/>
    <w:rsid w:val="00331B1B"/>
    <w:rsid w:val="00332151"/>
    <w:rsid w:val="003327E3"/>
    <w:rsid w:val="0033286F"/>
    <w:rsid w:val="00333F01"/>
    <w:rsid w:val="00336190"/>
    <w:rsid w:val="0033744D"/>
    <w:rsid w:val="003374C4"/>
    <w:rsid w:val="00337BF0"/>
    <w:rsid w:val="003406BE"/>
    <w:rsid w:val="003420B6"/>
    <w:rsid w:val="00342360"/>
    <w:rsid w:val="00343500"/>
    <w:rsid w:val="00343E35"/>
    <w:rsid w:val="00344C7F"/>
    <w:rsid w:val="0034626C"/>
    <w:rsid w:val="003463D2"/>
    <w:rsid w:val="00346755"/>
    <w:rsid w:val="003476AD"/>
    <w:rsid w:val="00347D62"/>
    <w:rsid w:val="00347E1F"/>
    <w:rsid w:val="003507FB"/>
    <w:rsid w:val="0035081F"/>
    <w:rsid w:val="003509FF"/>
    <w:rsid w:val="00350A02"/>
    <w:rsid w:val="00350E06"/>
    <w:rsid w:val="00350E82"/>
    <w:rsid w:val="00350FD7"/>
    <w:rsid w:val="00351DEC"/>
    <w:rsid w:val="003523C4"/>
    <w:rsid w:val="00353A26"/>
    <w:rsid w:val="00354220"/>
    <w:rsid w:val="003555AA"/>
    <w:rsid w:val="003559A8"/>
    <w:rsid w:val="00355C04"/>
    <w:rsid w:val="0035684C"/>
    <w:rsid w:val="00357AF4"/>
    <w:rsid w:val="00357D63"/>
    <w:rsid w:val="003600E5"/>
    <w:rsid w:val="00361131"/>
    <w:rsid w:val="00361A0C"/>
    <w:rsid w:val="00361DE9"/>
    <w:rsid w:val="00362A5B"/>
    <w:rsid w:val="00362E07"/>
    <w:rsid w:val="00363289"/>
    <w:rsid w:val="00363E6C"/>
    <w:rsid w:val="00363EAC"/>
    <w:rsid w:val="00364495"/>
    <w:rsid w:val="00367959"/>
    <w:rsid w:val="003679B3"/>
    <w:rsid w:val="00370CDF"/>
    <w:rsid w:val="00371020"/>
    <w:rsid w:val="00371536"/>
    <w:rsid w:val="003717EF"/>
    <w:rsid w:val="0037181E"/>
    <w:rsid w:val="003718F4"/>
    <w:rsid w:val="003728DD"/>
    <w:rsid w:val="0037294D"/>
    <w:rsid w:val="00372B1C"/>
    <w:rsid w:val="0037384C"/>
    <w:rsid w:val="00374368"/>
    <w:rsid w:val="00375534"/>
    <w:rsid w:val="00375A2C"/>
    <w:rsid w:val="00376D6C"/>
    <w:rsid w:val="00377EE3"/>
    <w:rsid w:val="0038056A"/>
    <w:rsid w:val="00380742"/>
    <w:rsid w:val="00382EC5"/>
    <w:rsid w:val="00383F36"/>
    <w:rsid w:val="00384977"/>
    <w:rsid w:val="00384A1A"/>
    <w:rsid w:val="00384B91"/>
    <w:rsid w:val="0038537B"/>
    <w:rsid w:val="003855E2"/>
    <w:rsid w:val="00385F45"/>
    <w:rsid w:val="00386A35"/>
    <w:rsid w:val="00390149"/>
    <w:rsid w:val="003906F8"/>
    <w:rsid w:val="0039100F"/>
    <w:rsid w:val="00391C1A"/>
    <w:rsid w:val="00391D68"/>
    <w:rsid w:val="003925F8"/>
    <w:rsid w:val="003927A1"/>
    <w:rsid w:val="003933EF"/>
    <w:rsid w:val="00393BCD"/>
    <w:rsid w:val="00393E6C"/>
    <w:rsid w:val="003947C8"/>
    <w:rsid w:val="003949CE"/>
    <w:rsid w:val="00394F12"/>
    <w:rsid w:val="003956A9"/>
    <w:rsid w:val="0039625E"/>
    <w:rsid w:val="003A02D4"/>
    <w:rsid w:val="003A0411"/>
    <w:rsid w:val="003A04F0"/>
    <w:rsid w:val="003A07E7"/>
    <w:rsid w:val="003A126E"/>
    <w:rsid w:val="003A37C9"/>
    <w:rsid w:val="003A3E1D"/>
    <w:rsid w:val="003A460E"/>
    <w:rsid w:val="003A5410"/>
    <w:rsid w:val="003A5837"/>
    <w:rsid w:val="003A6796"/>
    <w:rsid w:val="003A698B"/>
    <w:rsid w:val="003A6BD3"/>
    <w:rsid w:val="003A7204"/>
    <w:rsid w:val="003A79D5"/>
    <w:rsid w:val="003A7E96"/>
    <w:rsid w:val="003B01FA"/>
    <w:rsid w:val="003B04D4"/>
    <w:rsid w:val="003B105C"/>
    <w:rsid w:val="003B1314"/>
    <w:rsid w:val="003B1DA9"/>
    <w:rsid w:val="003B2358"/>
    <w:rsid w:val="003B2DB3"/>
    <w:rsid w:val="003B3429"/>
    <w:rsid w:val="003B3C56"/>
    <w:rsid w:val="003B3C5F"/>
    <w:rsid w:val="003B4525"/>
    <w:rsid w:val="003B5736"/>
    <w:rsid w:val="003B5AB2"/>
    <w:rsid w:val="003B5D0C"/>
    <w:rsid w:val="003B5FBB"/>
    <w:rsid w:val="003B737F"/>
    <w:rsid w:val="003B756C"/>
    <w:rsid w:val="003B77BE"/>
    <w:rsid w:val="003B7CF3"/>
    <w:rsid w:val="003C0C2A"/>
    <w:rsid w:val="003C0D79"/>
    <w:rsid w:val="003C28EA"/>
    <w:rsid w:val="003C2D14"/>
    <w:rsid w:val="003C45CF"/>
    <w:rsid w:val="003C545E"/>
    <w:rsid w:val="003C5E18"/>
    <w:rsid w:val="003C64DC"/>
    <w:rsid w:val="003C731A"/>
    <w:rsid w:val="003C76F8"/>
    <w:rsid w:val="003C7CA3"/>
    <w:rsid w:val="003D07F8"/>
    <w:rsid w:val="003D116B"/>
    <w:rsid w:val="003D136B"/>
    <w:rsid w:val="003D1F4E"/>
    <w:rsid w:val="003D21FB"/>
    <w:rsid w:val="003D29A4"/>
    <w:rsid w:val="003D2B17"/>
    <w:rsid w:val="003D36DF"/>
    <w:rsid w:val="003D3FF9"/>
    <w:rsid w:val="003D42D6"/>
    <w:rsid w:val="003D43A7"/>
    <w:rsid w:val="003D46BC"/>
    <w:rsid w:val="003D48C1"/>
    <w:rsid w:val="003D4F1D"/>
    <w:rsid w:val="003D57F3"/>
    <w:rsid w:val="003D67F1"/>
    <w:rsid w:val="003D6BEB"/>
    <w:rsid w:val="003D7A6C"/>
    <w:rsid w:val="003D7B45"/>
    <w:rsid w:val="003E0942"/>
    <w:rsid w:val="003E14E4"/>
    <w:rsid w:val="003E1B4C"/>
    <w:rsid w:val="003E2DAA"/>
    <w:rsid w:val="003E2DE2"/>
    <w:rsid w:val="003E30BF"/>
    <w:rsid w:val="003E361B"/>
    <w:rsid w:val="003E407E"/>
    <w:rsid w:val="003E4741"/>
    <w:rsid w:val="003E4AA8"/>
    <w:rsid w:val="003E4D6C"/>
    <w:rsid w:val="003E4E67"/>
    <w:rsid w:val="003E50CF"/>
    <w:rsid w:val="003E566B"/>
    <w:rsid w:val="003E6A22"/>
    <w:rsid w:val="003F11E3"/>
    <w:rsid w:val="003F1784"/>
    <w:rsid w:val="003F1D8F"/>
    <w:rsid w:val="003F1F6E"/>
    <w:rsid w:val="003F26C3"/>
    <w:rsid w:val="003F2B2B"/>
    <w:rsid w:val="003F2D2D"/>
    <w:rsid w:val="003F3965"/>
    <w:rsid w:val="003F3A5D"/>
    <w:rsid w:val="003F422B"/>
    <w:rsid w:val="003F45A5"/>
    <w:rsid w:val="003F49F4"/>
    <w:rsid w:val="003F50AA"/>
    <w:rsid w:val="003F5708"/>
    <w:rsid w:val="003F65E9"/>
    <w:rsid w:val="003F6E02"/>
    <w:rsid w:val="00400BEC"/>
    <w:rsid w:val="0040107F"/>
    <w:rsid w:val="00401653"/>
    <w:rsid w:val="00401D7B"/>
    <w:rsid w:val="00402E26"/>
    <w:rsid w:val="0040362F"/>
    <w:rsid w:val="00406667"/>
    <w:rsid w:val="00407554"/>
    <w:rsid w:val="00407816"/>
    <w:rsid w:val="00407C29"/>
    <w:rsid w:val="00407E95"/>
    <w:rsid w:val="004106B0"/>
    <w:rsid w:val="00410D4F"/>
    <w:rsid w:val="00411520"/>
    <w:rsid w:val="0041185B"/>
    <w:rsid w:val="00411A91"/>
    <w:rsid w:val="00412132"/>
    <w:rsid w:val="00412211"/>
    <w:rsid w:val="00412494"/>
    <w:rsid w:val="00412C3A"/>
    <w:rsid w:val="00413E61"/>
    <w:rsid w:val="00414058"/>
    <w:rsid w:val="004150FE"/>
    <w:rsid w:val="004169C4"/>
    <w:rsid w:val="00417727"/>
    <w:rsid w:val="00422B8B"/>
    <w:rsid w:val="0042327C"/>
    <w:rsid w:val="00424524"/>
    <w:rsid w:val="00425B4E"/>
    <w:rsid w:val="00425D50"/>
    <w:rsid w:val="004263B6"/>
    <w:rsid w:val="0043149D"/>
    <w:rsid w:val="0043290C"/>
    <w:rsid w:val="004345CC"/>
    <w:rsid w:val="00434A97"/>
    <w:rsid w:val="004353AF"/>
    <w:rsid w:val="00436EC7"/>
    <w:rsid w:val="004408F0"/>
    <w:rsid w:val="00440AD2"/>
    <w:rsid w:val="00440E5F"/>
    <w:rsid w:val="004412A3"/>
    <w:rsid w:val="00442B5A"/>
    <w:rsid w:val="00442CB8"/>
    <w:rsid w:val="0044384C"/>
    <w:rsid w:val="00443B30"/>
    <w:rsid w:val="00443D28"/>
    <w:rsid w:val="004446CB"/>
    <w:rsid w:val="00447395"/>
    <w:rsid w:val="00450076"/>
    <w:rsid w:val="004508FC"/>
    <w:rsid w:val="00450B1F"/>
    <w:rsid w:val="00450B29"/>
    <w:rsid w:val="00450D0B"/>
    <w:rsid w:val="00451166"/>
    <w:rsid w:val="004511D0"/>
    <w:rsid w:val="00451AC6"/>
    <w:rsid w:val="004529E9"/>
    <w:rsid w:val="00452D40"/>
    <w:rsid w:val="00454AF5"/>
    <w:rsid w:val="0045723E"/>
    <w:rsid w:val="004617B6"/>
    <w:rsid w:val="0046213F"/>
    <w:rsid w:val="00463612"/>
    <w:rsid w:val="00464932"/>
    <w:rsid w:val="00464F6A"/>
    <w:rsid w:val="00465C98"/>
    <w:rsid w:val="0046691C"/>
    <w:rsid w:val="004670BE"/>
    <w:rsid w:val="00467192"/>
    <w:rsid w:val="00467BF5"/>
    <w:rsid w:val="004718E2"/>
    <w:rsid w:val="00472856"/>
    <w:rsid w:val="00472905"/>
    <w:rsid w:val="00473D88"/>
    <w:rsid w:val="00474135"/>
    <w:rsid w:val="00474D39"/>
    <w:rsid w:val="00475F4C"/>
    <w:rsid w:val="0047610A"/>
    <w:rsid w:val="00476B4B"/>
    <w:rsid w:val="00476BF8"/>
    <w:rsid w:val="004776CF"/>
    <w:rsid w:val="00480BB0"/>
    <w:rsid w:val="0048147F"/>
    <w:rsid w:val="00482D64"/>
    <w:rsid w:val="0048467B"/>
    <w:rsid w:val="004846E4"/>
    <w:rsid w:val="00484790"/>
    <w:rsid w:val="00484BCA"/>
    <w:rsid w:val="00484F5A"/>
    <w:rsid w:val="00485319"/>
    <w:rsid w:val="00485894"/>
    <w:rsid w:val="00485E1C"/>
    <w:rsid w:val="00486967"/>
    <w:rsid w:val="00486B77"/>
    <w:rsid w:val="00486D21"/>
    <w:rsid w:val="00487335"/>
    <w:rsid w:val="0048796C"/>
    <w:rsid w:val="00487D86"/>
    <w:rsid w:val="00491758"/>
    <w:rsid w:val="004918FB"/>
    <w:rsid w:val="0049249A"/>
    <w:rsid w:val="00492572"/>
    <w:rsid w:val="00493729"/>
    <w:rsid w:val="00493A37"/>
    <w:rsid w:val="00493A9E"/>
    <w:rsid w:val="00493C58"/>
    <w:rsid w:val="004947CF"/>
    <w:rsid w:val="00496A44"/>
    <w:rsid w:val="004975B9"/>
    <w:rsid w:val="004A01B2"/>
    <w:rsid w:val="004A09B2"/>
    <w:rsid w:val="004A2123"/>
    <w:rsid w:val="004A25D1"/>
    <w:rsid w:val="004A2EDF"/>
    <w:rsid w:val="004A3219"/>
    <w:rsid w:val="004A35BD"/>
    <w:rsid w:val="004A3B06"/>
    <w:rsid w:val="004A3F71"/>
    <w:rsid w:val="004A4286"/>
    <w:rsid w:val="004A46AC"/>
    <w:rsid w:val="004A5416"/>
    <w:rsid w:val="004A5D1D"/>
    <w:rsid w:val="004A6375"/>
    <w:rsid w:val="004A6BDE"/>
    <w:rsid w:val="004A7764"/>
    <w:rsid w:val="004A7765"/>
    <w:rsid w:val="004A7FAA"/>
    <w:rsid w:val="004B068D"/>
    <w:rsid w:val="004B0FEE"/>
    <w:rsid w:val="004B3805"/>
    <w:rsid w:val="004B4073"/>
    <w:rsid w:val="004B632C"/>
    <w:rsid w:val="004B6535"/>
    <w:rsid w:val="004B694B"/>
    <w:rsid w:val="004B6F7D"/>
    <w:rsid w:val="004B7772"/>
    <w:rsid w:val="004C3528"/>
    <w:rsid w:val="004C44EA"/>
    <w:rsid w:val="004C564E"/>
    <w:rsid w:val="004C6B8E"/>
    <w:rsid w:val="004C7924"/>
    <w:rsid w:val="004D00C7"/>
    <w:rsid w:val="004D0AAD"/>
    <w:rsid w:val="004D18C1"/>
    <w:rsid w:val="004D1BE6"/>
    <w:rsid w:val="004D201A"/>
    <w:rsid w:val="004D2570"/>
    <w:rsid w:val="004D308E"/>
    <w:rsid w:val="004D390C"/>
    <w:rsid w:val="004D4CAF"/>
    <w:rsid w:val="004D5129"/>
    <w:rsid w:val="004D54C2"/>
    <w:rsid w:val="004D6B20"/>
    <w:rsid w:val="004E0F28"/>
    <w:rsid w:val="004E1C2B"/>
    <w:rsid w:val="004E264C"/>
    <w:rsid w:val="004E27E2"/>
    <w:rsid w:val="004E309C"/>
    <w:rsid w:val="004E30D9"/>
    <w:rsid w:val="004E337F"/>
    <w:rsid w:val="004E34DF"/>
    <w:rsid w:val="004E37E0"/>
    <w:rsid w:val="004E37E5"/>
    <w:rsid w:val="004E4120"/>
    <w:rsid w:val="004E42E6"/>
    <w:rsid w:val="004E47D7"/>
    <w:rsid w:val="004E5DD5"/>
    <w:rsid w:val="004E6162"/>
    <w:rsid w:val="004E679F"/>
    <w:rsid w:val="004E72E2"/>
    <w:rsid w:val="004E7E35"/>
    <w:rsid w:val="004F0240"/>
    <w:rsid w:val="004F189D"/>
    <w:rsid w:val="004F2EFA"/>
    <w:rsid w:val="004F311D"/>
    <w:rsid w:val="004F3C3E"/>
    <w:rsid w:val="004F47E2"/>
    <w:rsid w:val="004F5029"/>
    <w:rsid w:val="004F52B5"/>
    <w:rsid w:val="004F55A6"/>
    <w:rsid w:val="004F5E2D"/>
    <w:rsid w:val="004F732D"/>
    <w:rsid w:val="004F74C3"/>
    <w:rsid w:val="004F7CF3"/>
    <w:rsid w:val="004F7E6D"/>
    <w:rsid w:val="004F7F5F"/>
    <w:rsid w:val="005011DE"/>
    <w:rsid w:val="00501663"/>
    <w:rsid w:val="0050175A"/>
    <w:rsid w:val="00502EFC"/>
    <w:rsid w:val="00503757"/>
    <w:rsid w:val="0050484A"/>
    <w:rsid w:val="00504DC8"/>
    <w:rsid w:val="00505A29"/>
    <w:rsid w:val="00505FFE"/>
    <w:rsid w:val="00506168"/>
    <w:rsid w:val="00506475"/>
    <w:rsid w:val="00506C8A"/>
    <w:rsid w:val="00507100"/>
    <w:rsid w:val="00507B0C"/>
    <w:rsid w:val="00510326"/>
    <w:rsid w:val="00513054"/>
    <w:rsid w:val="00513095"/>
    <w:rsid w:val="00513BAC"/>
    <w:rsid w:val="00514041"/>
    <w:rsid w:val="005144EE"/>
    <w:rsid w:val="005147AC"/>
    <w:rsid w:val="00514DF3"/>
    <w:rsid w:val="00515807"/>
    <w:rsid w:val="00516C88"/>
    <w:rsid w:val="00517D1C"/>
    <w:rsid w:val="00520282"/>
    <w:rsid w:val="005208E1"/>
    <w:rsid w:val="005208EA"/>
    <w:rsid w:val="00521064"/>
    <w:rsid w:val="00521AE8"/>
    <w:rsid w:val="00522191"/>
    <w:rsid w:val="00522C10"/>
    <w:rsid w:val="00523929"/>
    <w:rsid w:val="005239D8"/>
    <w:rsid w:val="005239E0"/>
    <w:rsid w:val="00523B3F"/>
    <w:rsid w:val="005246BC"/>
    <w:rsid w:val="00525B03"/>
    <w:rsid w:val="005261E0"/>
    <w:rsid w:val="00526241"/>
    <w:rsid w:val="005264EE"/>
    <w:rsid w:val="00526566"/>
    <w:rsid w:val="0052681B"/>
    <w:rsid w:val="005302C1"/>
    <w:rsid w:val="005303CD"/>
    <w:rsid w:val="00530AA9"/>
    <w:rsid w:val="00534777"/>
    <w:rsid w:val="005349EF"/>
    <w:rsid w:val="00535770"/>
    <w:rsid w:val="0053630F"/>
    <w:rsid w:val="0053706E"/>
    <w:rsid w:val="005375C3"/>
    <w:rsid w:val="00537619"/>
    <w:rsid w:val="00537792"/>
    <w:rsid w:val="00537B48"/>
    <w:rsid w:val="005404DB"/>
    <w:rsid w:val="005419DA"/>
    <w:rsid w:val="00541C2D"/>
    <w:rsid w:val="00542E61"/>
    <w:rsid w:val="00543232"/>
    <w:rsid w:val="0054328C"/>
    <w:rsid w:val="00543777"/>
    <w:rsid w:val="00543B8D"/>
    <w:rsid w:val="00543E61"/>
    <w:rsid w:val="00543FED"/>
    <w:rsid w:val="00544D63"/>
    <w:rsid w:val="00545528"/>
    <w:rsid w:val="00546429"/>
    <w:rsid w:val="00546C58"/>
    <w:rsid w:val="00546E22"/>
    <w:rsid w:val="00546FC0"/>
    <w:rsid w:val="00547956"/>
    <w:rsid w:val="00547993"/>
    <w:rsid w:val="005502F2"/>
    <w:rsid w:val="0055063F"/>
    <w:rsid w:val="00550D97"/>
    <w:rsid w:val="00552DED"/>
    <w:rsid w:val="00553372"/>
    <w:rsid w:val="005533B7"/>
    <w:rsid w:val="0055364C"/>
    <w:rsid w:val="00553695"/>
    <w:rsid w:val="00553A1E"/>
    <w:rsid w:val="005540DF"/>
    <w:rsid w:val="00554731"/>
    <w:rsid w:val="00554A35"/>
    <w:rsid w:val="00555442"/>
    <w:rsid w:val="00555552"/>
    <w:rsid w:val="0055557E"/>
    <w:rsid w:val="00555B8C"/>
    <w:rsid w:val="005560A7"/>
    <w:rsid w:val="00556466"/>
    <w:rsid w:val="005576F1"/>
    <w:rsid w:val="00557846"/>
    <w:rsid w:val="00557A5A"/>
    <w:rsid w:val="00557E27"/>
    <w:rsid w:val="005600E9"/>
    <w:rsid w:val="0056071E"/>
    <w:rsid w:val="005609DE"/>
    <w:rsid w:val="00560A87"/>
    <w:rsid w:val="00560B82"/>
    <w:rsid w:val="00560E09"/>
    <w:rsid w:val="005614CC"/>
    <w:rsid w:val="00561A70"/>
    <w:rsid w:val="00561C91"/>
    <w:rsid w:val="0056260F"/>
    <w:rsid w:val="0056368A"/>
    <w:rsid w:val="00563F28"/>
    <w:rsid w:val="005645E8"/>
    <w:rsid w:val="00565347"/>
    <w:rsid w:val="00565594"/>
    <w:rsid w:val="0056573B"/>
    <w:rsid w:val="005661A8"/>
    <w:rsid w:val="00566673"/>
    <w:rsid w:val="00566784"/>
    <w:rsid w:val="00567032"/>
    <w:rsid w:val="00567697"/>
    <w:rsid w:val="00567817"/>
    <w:rsid w:val="00570002"/>
    <w:rsid w:val="00570227"/>
    <w:rsid w:val="005703AD"/>
    <w:rsid w:val="005703CE"/>
    <w:rsid w:val="005716AB"/>
    <w:rsid w:val="00572BE4"/>
    <w:rsid w:val="00572F3A"/>
    <w:rsid w:val="00573256"/>
    <w:rsid w:val="00573EFB"/>
    <w:rsid w:val="00574F20"/>
    <w:rsid w:val="0057593C"/>
    <w:rsid w:val="00576508"/>
    <w:rsid w:val="00576578"/>
    <w:rsid w:val="005766DF"/>
    <w:rsid w:val="00577356"/>
    <w:rsid w:val="00580AE9"/>
    <w:rsid w:val="005826D1"/>
    <w:rsid w:val="005828D7"/>
    <w:rsid w:val="00583BFC"/>
    <w:rsid w:val="005845F7"/>
    <w:rsid w:val="0058480F"/>
    <w:rsid w:val="0058508F"/>
    <w:rsid w:val="00586D52"/>
    <w:rsid w:val="00586F6E"/>
    <w:rsid w:val="00587FF5"/>
    <w:rsid w:val="00590518"/>
    <w:rsid w:val="00591541"/>
    <w:rsid w:val="005917B1"/>
    <w:rsid w:val="00592C7A"/>
    <w:rsid w:val="00593093"/>
    <w:rsid w:val="0059354A"/>
    <w:rsid w:val="00593E39"/>
    <w:rsid w:val="00595583"/>
    <w:rsid w:val="005959B9"/>
    <w:rsid w:val="005962A2"/>
    <w:rsid w:val="005962C6"/>
    <w:rsid w:val="005965E5"/>
    <w:rsid w:val="00596CE0"/>
    <w:rsid w:val="00597D5E"/>
    <w:rsid w:val="005A0570"/>
    <w:rsid w:val="005A1300"/>
    <w:rsid w:val="005A26A2"/>
    <w:rsid w:val="005A2E89"/>
    <w:rsid w:val="005A3102"/>
    <w:rsid w:val="005A35F2"/>
    <w:rsid w:val="005A3BF0"/>
    <w:rsid w:val="005A5254"/>
    <w:rsid w:val="005A728F"/>
    <w:rsid w:val="005B02E4"/>
    <w:rsid w:val="005B0F21"/>
    <w:rsid w:val="005B182F"/>
    <w:rsid w:val="005B1894"/>
    <w:rsid w:val="005B1C0A"/>
    <w:rsid w:val="005B260B"/>
    <w:rsid w:val="005B32D9"/>
    <w:rsid w:val="005B33E0"/>
    <w:rsid w:val="005B484D"/>
    <w:rsid w:val="005B609E"/>
    <w:rsid w:val="005B6A19"/>
    <w:rsid w:val="005C0112"/>
    <w:rsid w:val="005C034C"/>
    <w:rsid w:val="005C0C9B"/>
    <w:rsid w:val="005C1DCC"/>
    <w:rsid w:val="005C1E21"/>
    <w:rsid w:val="005C2596"/>
    <w:rsid w:val="005C2A14"/>
    <w:rsid w:val="005C3FF0"/>
    <w:rsid w:val="005C4681"/>
    <w:rsid w:val="005C4964"/>
    <w:rsid w:val="005C49A3"/>
    <w:rsid w:val="005C6165"/>
    <w:rsid w:val="005C63EC"/>
    <w:rsid w:val="005C685B"/>
    <w:rsid w:val="005D09A8"/>
    <w:rsid w:val="005D0F0E"/>
    <w:rsid w:val="005D150F"/>
    <w:rsid w:val="005D17A5"/>
    <w:rsid w:val="005D334F"/>
    <w:rsid w:val="005D4759"/>
    <w:rsid w:val="005D4AA5"/>
    <w:rsid w:val="005D60DE"/>
    <w:rsid w:val="005D628F"/>
    <w:rsid w:val="005D6378"/>
    <w:rsid w:val="005D6777"/>
    <w:rsid w:val="005E00CC"/>
    <w:rsid w:val="005E1E16"/>
    <w:rsid w:val="005E21E9"/>
    <w:rsid w:val="005E2A5D"/>
    <w:rsid w:val="005E2A60"/>
    <w:rsid w:val="005E3589"/>
    <w:rsid w:val="005E3F6E"/>
    <w:rsid w:val="005E456E"/>
    <w:rsid w:val="005E5742"/>
    <w:rsid w:val="005E5B57"/>
    <w:rsid w:val="005E688A"/>
    <w:rsid w:val="005E68BE"/>
    <w:rsid w:val="005E6A49"/>
    <w:rsid w:val="005F0C79"/>
    <w:rsid w:val="005F0E91"/>
    <w:rsid w:val="005F14D8"/>
    <w:rsid w:val="005F2465"/>
    <w:rsid w:val="005F2757"/>
    <w:rsid w:val="005F2CF5"/>
    <w:rsid w:val="005F3149"/>
    <w:rsid w:val="005F335D"/>
    <w:rsid w:val="005F412E"/>
    <w:rsid w:val="005F4C62"/>
    <w:rsid w:val="005F4D68"/>
    <w:rsid w:val="005F53A4"/>
    <w:rsid w:val="005F5681"/>
    <w:rsid w:val="005F5A14"/>
    <w:rsid w:val="005F5B33"/>
    <w:rsid w:val="005F6969"/>
    <w:rsid w:val="005F6D77"/>
    <w:rsid w:val="005F75E0"/>
    <w:rsid w:val="005F7E27"/>
    <w:rsid w:val="006001DC"/>
    <w:rsid w:val="0060040B"/>
    <w:rsid w:val="00601FD5"/>
    <w:rsid w:val="006023F6"/>
    <w:rsid w:val="0060264D"/>
    <w:rsid w:val="00603FDB"/>
    <w:rsid w:val="0060407D"/>
    <w:rsid w:val="00604C11"/>
    <w:rsid w:val="00605779"/>
    <w:rsid w:val="0060697A"/>
    <w:rsid w:val="00606E56"/>
    <w:rsid w:val="00607003"/>
    <w:rsid w:val="006070E3"/>
    <w:rsid w:val="0060771F"/>
    <w:rsid w:val="0061198B"/>
    <w:rsid w:val="00612134"/>
    <w:rsid w:val="00612C12"/>
    <w:rsid w:val="00614B9F"/>
    <w:rsid w:val="00616CDD"/>
    <w:rsid w:val="006204DF"/>
    <w:rsid w:val="0062078F"/>
    <w:rsid w:val="00620FDA"/>
    <w:rsid w:val="00620FF6"/>
    <w:rsid w:val="00622186"/>
    <w:rsid w:val="00622E10"/>
    <w:rsid w:val="00622EC1"/>
    <w:rsid w:val="0062312C"/>
    <w:rsid w:val="006231C4"/>
    <w:rsid w:val="0062373C"/>
    <w:rsid w:val="00625746"/>
    <w:rsid w:val="00626456"/>
    <w:rsid w:val="006266E4"/>
    <w:rsid w:val="00626F52"/>
    <w:rsid w:val="00627FC5"/>
    <w:rsid w:val="006309A0"/>
    <w:rsid w:val="006328B8"/>
    <w:rsid w:val="00632A69"/>
    <w:rsid w:val="00632D73"/>
    <w:rsid w:val="00633CA7"/>
    <w:rsid w:val="006345BB"/>
    <w:rsid w:val="00634D76"/>
    <w:rsid w:val="006356A4"/>
    <w:rsid w:val="006366A7"/>
    <w:rsid w:val="006371F7"/>
    <w:rsid w:val="006379CD"/>
    <w:rsid w:val="0064020C"/>
    <w:rsid w:val="00640476"/>
    <w:rsid w:val="00640B1E"/>
    <w:rsid w:val="006410C8"/>
    <w:rsid w:val="006416B3"/>
    <w:rsid w:val="006418EE"/>
    <w:rsid w:val="00643156"/>
    <w:rsid w:val="00643FDE"/>
    <w:rsid w:val="0064484B"/>
    <w:rsid w:val="0064500E"/>
    <w:rsid w:val="00645EAD"/>
    <w:rsid w:val="0064637E"/>
    <w:rsid w:val="0064654D"/>
    <w:rsid w:val="0064745F"/>
    <w:rsid w:val="00650415"/>
    <w:rsid w:val="00650DF8"/>
    <w:rsid w:val="006510D1"/>
    <w:rsid w:val="0065129C"/>
    <w:rsid w:val="0065139E"/>
    <w:rsid w:val="0065153A"/>
    <w:rsid w:val="006531BE"/>
    <w:rsid w:val="0065346F"/>
    <w:rsid w:val="00653610"/>
    <w:rsid w:val="006537A7"/>
    <w:rsid w:val="00653E47"/>
    <w:rsid w:val="006544E2"/>
    <w:rsid w:val="006551C9"/>
    <w:rsid w:val="00655729"/>
    <w:rsid w:val="00655B14"/>
    <w:rsid w:val="006566E5"/>
    <w:rsid w:val="00656B25"/>
    <w:rsid w:val="00656DCA"/>
    <w:rsid w:val="00656F4E"/>
    <w:rsid w:val="00657895"/>
    <w:rsid w:val="00657A36"/>
    <w:rsid w:val="00660E3C"/>
    <w:rsid w:val="0066123A"/>
    <w:rsid w:val="00662719"/>
    <w:rsid w:val="00664B02"/>
    <w:rsid w:val="00664FFC"/>
    <w:rsid w:val="0066506F"/>
    <w:rsid w:val="00665A2E"/>
    <w:rsid w:val="00665BFE"/>
    <w:rsid w:val="00667B53"/>
    <w:rsid w:val="00667F31"/>
    <w:rsid w:val="00672070"/>
    <w:rsid w:val="00672D1D"/>
    <w:rsid w:val="00673031"/>
    <w:rsid w:val="00673494"/>
    <w:rsid w:val="0067364B"/>
    <w:rsid w:val="0067489A"/>
    <w:rsid w:val="006759CF"/>
    <w:rsid w:val="00675C10"/>
    <w:rsid w:val="006764EF"/>
    <w:rsid w:val="00676E7F"/>
    <w:rsid w:val="006770A3"/>
    <w:rsid w:val="00677E19"/>
    <w:rsid w:val="0068031F"/>
    <w:rsid w:val="00680B49"/>
    <w:rsid w:val="00680BA4"/>
    <w:rsid w:val="00680D2B"/>
    <w:rsid w:val="006813CC"/>
    <w:rsid w:val="006817EA"/>
    <w:rsid w:val="00682841"/>
    <w:rsid w:val="00682C76"/>
    <w:rsid w:val="00684043"/>
    <w:rsid w:val="0068408A"/>
    <w:rsid w:val="00685000"/>
    <w:rsid w:val="0068505E"/>
    <w:rsid w:val="006850D1"/>
    <w:rsid w:val="006851DB"/>
    <w:rsid w:val="00685D17"/>
    <w:rsid w:val="00686865"/>
    <w:rsid w:val="00686C99"/>
    <w:rsid w:val="00687264"/>
    <w:rsid w:val="0068730C"/>
    <w:rsid w:val="006878BE"/>
    <w:rsid w:val="00692C58"/>
    <w:rsid w:val="00692D3A"/>
    <w:rsid w:val="00694322"/>
    <w:rsid w:val="00694926"/>
    <w:rsid w:val="00695026"/>
    <w:rsid w:val="00696A1C"/>
    <w:rsid w:val="00697138"/>
    <w:rsid w:val="006A0E4A"/>
    <w:rsid w:val="006A0F8A"/>
    <w:rsid w:val="006A1B2D"/>
    <w:rsid w:val="006A22FF"/>
    <w:rsid w:val="006A243E"/>
    <w:rsid w:val="006A26B4"/>
    <w:rsid w:val="006A2D79"/>
    <w:rsid w:val="006A3929"/>
    <w:rsid w:val="006A50E9"/>
    <w:rsid w:val="006A5EDF"/>
    <w:rsid w:val="006A63CD"/>
    <w:rsid w:val="006A63F8"/>
    <w:rsid w:val="006A68E5"/>
    <w:rsid w:val="006A6AC4"/>
    <w:rsid w:val="006A710C"/>
    <w:rsid w:val="006B0AFA"/>
    <w:rsid w:val="006B126F"/>
    <w:rsid w:val="006B1A74"/>
    <w:rsid w:val="006B2705"/>
    <w:rsid w:val="006B2A3C"/>
    <w:rsid w:val="006B2FC2"/>
    <w:rsid w:val="006B3085"/>
    <w:rsid w:val="006B3997"/>
    <w:rsid w:val="006B3A34"/>
    <w:rsid w:val="006B3ADA"/>
    <w:rsid w:val="006B3D0D"/>
    <w:rsid w:val="006B4A62"/>
    <w:rsid w:val="006B611A"/>
    <w:rsid w:val="006B7E0A"/>
    <w:rsid w:val="006C057D"/>
    <w:rsid w:val="006C1258"/>
    <w:rsid w:val="006C14B7"/>
    <w:rsid w:val="006C3189"/>
    <w:rsid w:val="006C3602"/>
    <w:rsid w:val="006C3BC2"/>
    <w:rsid w:val="006C401F"/>
    <w:rsid w:val="006C4B2A"/>
    <w:rsid w:val="006C4CEA"/>
    <w:rsid w:val="006C54C0"/>
    <w:rsid w:val="006C55EC"/>
    <w:rsid w:val="006C589F"/>
    <w:rsid w:val="006C5AB4"/>
    <w:rsid w:val="006C5C6B"/>
    <w:rsid w:val="006C5D1D"/>
    <w:rsid w:val="006C6A1C"/>
    <w:rsid w:val="006C735D"/>
    <w:rsid w:val="006D175B"/>
    <w:rsid w:val="006D1F25"/>
    <w:rsid w:val="006D2017"/>
    <w:rsid w:val="006D2A58"/>
    <w:rsid w:val="006D3B59"/>
    <w:rsid w:val="006D5F16"/>
    <w:rsid w:val="006D67F0"/>
    <w:rsid w:val="006D6B82"/>
    <w:rsid w:val="006D6D4C"/>
    <w:rsid w:val="006D6EE0"/>
    <w:rsid w:val="006D7436"/>
    <w:rsid w:val="006D7B2F"/>
    <w:rsid w:val="006E00B0"/>
    <w:rsid w:val="006E14FC"/>
    <w:rsid w:val="006E2554"/>
    <w:rsid w:val="006E2D98"/>
    <w:rsid w:val="006E2E0B"/>
    <w:rsid w:val="006E3E67"/>
    <w:rsid w:val="006E40D1"/>
    <w:rsid w:val="006E4A2F"/>
    <w:rsid w:val="006E4F4A"/>
    <w:rsid w:val="006E5101"/>
    <w:rsid w:val="006E5567"/>
    <w:rsid w:val="006E5938"/>
    <w:rsid w:val="006E6B8B"/>
    <w:rsid w:val="006E6CC2"/>
    <w:rsid w:val="006E6F47"/>
    <w:rsid w:val="006E7694"/>
    <w:rsid w:val="006F0018"/>
    <w:rsid w:val="006F02AF"/>
    <w:rsid w:val="006F036E"/>
    <w:rsid w:val="006F0DD9"/>
    <w:rsid w:val="006F13B1"/>
    <w:rsid w:val="006F2227"/>
    <w:rsid w:val="006F22AB"/>
    <w:rsid w:val="006F26C5"/>
    <w:rsid w:val="006F2B14"/>
    <w:rsid w:val="006F3501"/>
    <w:rsid w:val="006F3672"/>
    <w:rsid w:val="006F3681"/>
    <w:rsid w:val="006F3FDA"/>
    <w:rsid w:val="006F4F14"/>
    <w:rsid w:val="006F4F6A"/>
    <w:rsid w:val="006F5816"/>
    <w:rsid w:val="006F5FA7"/>
    <w:rsid w:val="006F6260"/>
    <w:rsid w:val="006F6566"/>
    <w:rsid w:val="006F66AB"/>
    <w:rsid w:val="006F67B3"/>
    <w:rsid w:val="006F6B5B"/>
    <w:rsid w:val="006F715B"/>
    <w:rsid w:val="006F716D"/>
    <w:rsid w:val="00700BCF"/>
    <w:rsid w:val="00700DC8"/>
    <w:rsid w:val="00700DE4"/>
    <w:rsid w:val="00700E7E"/>
    <w:rsid w:val="00701A26"/>
    <w:rsid w:val="0070472E"/>
    <w:rsid w:val="00706674"/>
    <w:rsid w:val="007070C6"/>
    <w:rsid w:val="007078CB"/>
    <w:rsid w:val="00707CF4"/>
    <w:rsid w:val="00707D91"/>
    <w:rsid w:val="00710DEF"/>
    <w:rsid w:val="007123F4"/>
    <w:rsid w:val="007140A6"/>
    <w:rsid w:val="00714754"/>
    <w:rsid w:val="00720087"/>
    <w:rsid w:val="00720339"/>
    <w:rsid w:val="00720D3F"/>
    <w:rsid w:val="0072189E"/>
    <w:rsid w:val="00722741"/>
    <w:rsid w:val="00723206"/>
    <w:rsid w:val="007239E2"/>
    <w:rsid w:val="00723D04"/>
    <w:rsid w:val="007241C7"/>
    <w:rsid w:val="007241E3"/>
    <w:rsid w:val="007242E4"/>
    <w:rsid w:val="00724440"/>
    <w:rsid w:val="0072694E"/>
    <w:rsid w:val="00726A14"/>
    <w:rsid w:val="00727048"/>
    <w:rsid w:val="00727B4C"/>
    <w:rsid w:val="00727F47"/>
    <w:rsid w:val="0073155F"/>
    <w:rsid w:val="00731B19"/>
    <w:rsid w:val="007322E7"/>
    <w:rsid w:val="00732951"/>
    <w:rsid w:val="007332C7"/>
    <w:rsid w:val="00734178"/>
    <w:rsid w:val="00735086"/>
    <w:rsid w:val="00735B9F"/>
    <w:rsid w:val="00735DAF"/>
    <w:rsid w:val="0073627A"/>
    <w:rsid w:val="00736424"/>
    <w:rsid w:val="00737690"/>
    <w:rsid w:val="0073789B"/>
    <w:rsid w:val="00740039"/>
    <w:rsid w:val="00740651"/>
    <w:rsid w:val="00740FF5"/>
    <w:rsid w:val="00741232"/>
    <w:rsid w:val="007418BB"/>
    <w:rsid w:val="007419EF"/>
    <w:rsid w:val="00742604"/>
    <w:rsid w:val="00742BBC"/>
    <w:rsid w:val="00743115"/>
    <w:rsid w:val="00743570"/>
    <w:rsid w:val="007443C4"/>
    <w:rsid w:val="00744F1E"/>
    <w:rsid w:val="0074594F"/>
    <w:rsid w:val="007463F4"/>
    <w:rsid w:val="007463F9"/>
    <w:rsid w:val="00746970"/>
    <w:rsid w:val="00746B66"/>
    <w:rsid w:val="007470FC"/>
    <w:rsid w:val="007471F5"/>
    <w:rsid w:val="007472EA"/>
    <w:rsid w:val="0074770E"/>
    <w:rsid w:val="007500EE"/>
    <w:rsid w:val="007500F7"/>
    <w:rsid w:val="00750F59"/>
    <w:rsid w:val="00751094"/>
    <w:rsid w:val="00751543"/>
    <w:rsid w:val="007516B9"/>
    <w:rsid w:val="00752DA8"/>
    <w:rsid w:val="007530B9"/>
    <w:rsid w:val="0075347D"/>
    <w:rsid w:val="00753BF7"/>
    <w:rsid w:val="00753CE3"/>
    <w:rsid w:val="00753EC7"/>
    <w:rsid w:val="00754488"/>
    <w:rsid w:val="0075453B"/>
    <w:rsid w:val="007553CA"/>
    <w:rsid w:val="007559DE"/>
    <w:rsid w:val="0075632D"/>
    <w:rsid w:val="0075691E"/>
    <w:rsid w:val="00757170"/>
    <w:rsid w:val="007579ED"/>
    <w:rsid w:val="00757D79"/>
    <w:rsid w:val="0076097D"/>
    <w:rsid w:val="00760C1F"/>
    <w:rsid w:val="00762E3E"/>
    <w:rsid w:val="00763570"/>
    <w:rsid w:val="00763B2C"/>
    <w:rsid w:val="007652EC"/>
    <w:rsid w:val="00765B27"/>
    <w:rsid w:val="00765C39"/>
    <w:rsid w:val="00766056"/>
    <w:rsid w:val="007662C6"/>
    <w:rsid w:val="00766A92"/>
    <w:rsid w:val="0077060B"/>
    <w:rsid w:val="007709B0"/>
    <w:rsid w:val="00770C6E"/>
    <w:rsid w:val="0077139A"/>
    <w:rsid w:val="00772C32"/>
    <w:rsid w:val="00772E07"/>
    <w:rsid w:val="00772EE8"/>
    <w:rsid w:val="00773BEC"/>
    <w:rsid w:val="00773CC4"/>
    <w:rsid w:val="007745D5"/>
    <w:rsid w:val="00775ADE"/>
    <w:rsid w:val="007761AD"/>
    <w:rsid w:val="00777DFB"/>
    <w:rsid w:val="00780E0D"/>
    <w:rsid w:val="00781129"/>
    <w:rsid w:val="00781190"/>
    <w:rsid w:val="00781BEF"/>
    <w:rsid w:val="0078266D"/>
    <w:rsid w:val="00783E6C"/>
    <w:rsid w:val="00784505"/>
    <w:rsid w:val="007846F8"/>
    <w:rsid w:val="00784806"/>
    <w:rsid w:val="00784C16"/>
    <w:rsid w:val="0078518E"/>
    <w:rsid w:val="007854BE"/>
    <w:rsid w:val="00785F71"/>
    <w:rsid w:val="007870A5"/>
    <w:rsid w:val="00787864"/>
    <w:rsid w:val="007906FF"/>
    <w:rsid w:val="00790C83"/>
    <w:rsid w:val="00791407"/>
    <w:rsid w:val="00791BB2"/>
    <w:rsid w:val="0079270D"/>
    <w:rsid w:val="00792C07"/>
    <w:rsid w:val="007940EB"/>
    <w:rsid w:val="00794482"/>
    <w:rsid w:val="00794AD8"/>
    <w:rsid w:val="0079585C"/>
    <w:rsid w:val="00797289"/>
    <w:rsid w:val="007A02F2"/>
    <w:rsid w:val="007A05D1"/>
    <w:rsid w:val="007A097C"/>
    <w:rsid w:val="007A0BF9"/>
    <w:rsid w:val="007A1066"/>
    <w:rsid w:val="007A1A19"/>
    <w:rsid w:val="007A3D08"/>
    <w:rsid w:val="007A54C4"/>
    <w:rsid w:val="007A5A8E"/>
    <w:rsid w:val="007A64AF"/>
    <w:rsid w:val="007A75A3"/>
    <w:rsid w:val="007A7792"/>
    <w:rsid w:val="007A7EF2"/>
    <w:rsid w:val="007B04AD"/>
    <w:rsid w:val="007B04B2"/>
    <w:rsid w:val="007B1830"/>
    <w:rsid w:val="007B221D"/>
    <w:rsid w:val="007B2867"/>
    <w:rsid w:val="007B2E3A"/>
    <w:rsid w:val="007B2F46"/>
    <w:rsid w:val="007B3EF8"/>
    <w:rsid w:val="007B3FFD"/>
    <w:rsid w:val="007B42E7"/>
    <w:rsid w:val="007B45A5"/>
    <w:rsid w:val="007B49A1"/>
    <w:rsid w:val="007B5848"/>
    <w:rsid w:val="007B5F61"/>
    <w:rsid w:val="007B6405"/>
    <w:rsid w:val="007B6A3C"/>
    <w:rsid w:val="007B6E85"/>
    <w:rsid w:val="007C0481"/>
    <w:rsid w:val="007C2276"/>
    <w:rsid w:val="007C29E4"/>
    <w:rsid w:val="007C39E1"/>
    <w:rsid w:val="007C462D"/>
    <w:rsid w:val="007C4D4D"/>
    <w:rsid w:val="007C50E2"/>
    <w:rsid w:val="007C5CA7"/>
    <w:rsid w:val="007C62DF"/>
    <w:rsid w:val="007C6C75"/>
    <w:rsid w:val="007C7CF2"/>
    <w:rsid w:val="007D06F7"/>
    <w:rsid w:val="007D0F76"/>
    <w:rsid w:val="007D18D4"/>
    <w:rsid w:val="007D2242"/>
    <w:rsid w:val="007D2E35"/>
    <w:rsid w:val="007D3B8F"/>
    <w:rsid w:val="007D50B1"/>
    <w:rsid w:val="007D538E"/>
    <w:rsid w:val="007D6C85"/>
    <w:rsid w:val="007D7A82"/>
    <w:rsid w:val="007D7ACD"/>
    <w:rsid w:val="007E0191"/>
    <w:rsid w:val="007E0772"/>
    <w:rsid w:val="007E0843"/>
    <w:rsid w:val="007E0C48"/>
    <w:rsid w:val="007E27D7"/>
    <w:rsid w:val="007E30F1"/>
    <w:rsid w:val="007E3713"/>
    <w:rsid w:val="007E3E60"/>
    <w:rsid w:val="007E587F"/>
    <w:rsid w:val="007E63C5"/>
    <w:rsid w:val="007E6770"/>
    <w:rsid w:val="007E6916"/>
    <w:rsid w:val="007E73B6"/>
    <w:rsid w:val="007E758E"/>
    <w:rsid w:val="007F0446"/>
    <w:rsid w:val="007F0DA7"/>
    <w:rsid w:val="007F3536"/>
    <w:rsid w:val="007F3925"/>
    <w:rsid w:val="007F3CC2"/>
    <w:rsid w:val="007F5333"/>
    <w:rsid w:val="007F5468"/>
    <w:rsid w:val="007F64AB"/>
    <w:rsid w:val="007F71E3"/>
    <w:rsid w:val="007F724D"/>
    <w:rsid w:val="00800A4D"/>
    <w:rsid w:val="00800BA2"/>
    <w:rsid w:val="008011B4"/>
    <w:rsid w:val="0080124D"/>
    <w:rsid w:val="008027F3"/>
    <w:rsid w:val="008028EF"/>
    <w:rsid w:val="00803390"/>
    <w:rsid w:val="00803D44"/>
    <w:rsid w:val="00805646"/>
    <w:rsid w:val="00805A6F"/>
    <w:rsid w:val="0080608C"/>
    <w:rsid w:val="00806347"/>
    <w:rsid w:val="008073FB"/>
    <w:rsid w:val="00811070"/>
    <w:rsid w:val="008117FD"/>
    <w:rsid w:val="008120EA"/>
    <w:rsid w:val="00813379"/>
    <w:rsid w:val="00813445"/>
    <w:rsid w:val="0081348D"/>
    <w:rsid w:val="00813C51"/>
    <w:rsid w:val="00814503"/>
    <w:rsid w:val="0081519B"/>
    <w:rsid w:val="008155DA"/>
    <w:rsid w:val="00815B8E"/>
    <w:rsid w:val="00815D40"/>
    <w:rsid w:val="00815E5A"/>
    <w:rsid w:val="008164E4"/>
    <w:rsid w:val="00816D34"/>
    <w:rsid w:val="00817C68"/>
    <w:rsid w:val="00817D60"/>
    <w:rsid w:val="00820048"/>
    <w:rsid w:val="0082040C"/>
    <w:rsid w:val="00820BBD"/>
    <w:rsid w:val="00820D05"/>
    <w:rsid w:val="00820DB1"/>
    <w:rsid w:val="00821D4F"/>
    <w:rsid w:val="00822A32"/>
    <w:rsid w:val="00822BC7"/>
    <w:rsid w:val="00822DC9"/>
    <w:rsid w:val="0082303F"/>
    <w:rsid w:val="008237EF"/>
    <w:rsid w:val="00823BCA"/>
    <w:rsid w:val="00824677"/>
    <w:rsid w:val="008247B5"/>
    <w:rsid w:val="008248B6"/>
    <w:rsid w:val="0082515A"/>
    <w:rsid w:val="0082547C"/>
    <w:rsid w:val="0082594E"/>
    <w:rsid w:val="008261AE"/>
    <w:rsid w:val="00826D14"/>
    <w:rsid w:val="008304C3"/>
    <w:rsid w:val="00831A38"/>
    <w:rsid w:val="00831E5E"/>
    <w:rsid w:val="008322BC"/>
    <w:rsid w:val="008338C9"/>
    <w:rsid w:val="00833E80"/>
    <w:rsid w:val="00833F01"/>
    <w:rsid w:val="00834E8A"/>
    <w:rsid w:val="00834F4F"/>
    <w:rsid w:val="008353AE"/>
    <w:rsid w:val="0083540F"/>
    <w:rsid w:val="00836EDF"/>
    <w:rsid w:val="0083728A"/>
    <w:rsid w:val="0084002D"/>
    <w:rsid w:val="00840335"/>
    <w:rsid w:val="00840374"/>
    <w:rsid w:val="008406F8"/>
    <w:rsid w:val="0084119B"/>
    <w:rsid w:val="00841665"/>
    <w:rsid w:val="00841814"/>
    <w:rsid w:val="00841DE9"/>
    <w:rsid w:val="00841EC2"/>
    <w:rsid w:val="00842CF8"/>
    <w:rsid w:val="008445A5"/>
    <w:rsid w:val="00844944"/>
    <w:rsid w:val="00844D0F"/>
    <w:rsid w:val="00845B78"/>
    <w:rsid w:val="00845F9F"/>
    <w:rsid w:val="008461F8"/>
    <w:rsid w:val="00847044"/>
    <w:rsid w:val="00847F93"/>
    <w:rsid w:val="00850606"/>
    <w:rsid w:val="0085081B"/>
    <w:rsid w:val="008514F8"/>
    <w:rsid w:val="00851918"/>
    <w:rsid w:val="00852873"/>
    <w:rsid w:val="00852F39"/>
    <w:rsid w:val="008536A6"/>
    <w:rsid w:val="008537BF"/>
    <w:rsid w:val="00853BDB"/>
    <w:rsid w:val="00853E11"/>
    <w:rsid w:val="0085554A"/>
    <w:rsid w:val="00855D66"/>
    <w:rsid w:val="00856E4D"/>
    <w:rsid w:val="008571B0"/>
    <w:rsid w:val="00857C6B"/>
    <w:rsid w:val="00857D2A"/>
    <w:rsid w:val="008608F2"/>
    <w:rsid w:val="00861CF3"/>
    <w:rsid w:val="0086279D"/>
    <w:rsid w:val="00863685"/>
    <w:rsid w:val="00863785"/>
    <w:rsid w:val="00863940"/>
    <w:rsid w:val="00864137"/>
    <w:rsid w:val="00864A7F"/>
    <w:rsid w:val="008653A0"/>
    <w:rsid w:val="008658CC"/>
    <w:rsid w:val="008660C9"/>
    <w:rsid w:val="00867282"/>
    <w:rsid w:val="008676C9"/>
    <w:rsid w:val="0087034A"/>
    <w:rsid w:val="00870C54"/>
    <w:rsid w:val="00870D9D"/>
    <w:rsid w:val="00870F7A"/>
    <w:rsid w:val="008721B9"/>
    <w:rsid w:val="00872498"/>
    <w:rsid w:val="00873063"/>
    <w:rsid w:val="008735FF"/>
    <w:rsid w:val="008742FB"/>
    <w:rsid w:val="00874AE6"/>
    <w:rsid w:val="0087556A"/>
    <w:rsid w:val="0087589B"/>
    <w:rsid w:val="00875EA2"/>
    <w:rsid w:val="00876803"/>
    <w:rsid w:val="00877F4C"/>
    <w:rsid w:val="008800B4"/>
    <w:rsid w:val="00880191"/>
    <w:rsid w:val="008825C2"/>
    <w:rsid w:val="00882918"/>
    <w:rsid w:val="0088471C"/>
    <w:rsid w:val="00884DF1"/>
    <w:rsid w:val="008852A2"/>
    <w:rsid w:val="00885B0E"/>
    <w:rsid w:val="00885BB7"/>
    <w:rsid w:val="00885C9F"/>
    <w:rsid w:val="008863C6"/>
    <w:rsid w:val="00886557"/>
    <w:rsid w:val="0088711E"/>
    <w:rsid w:val="008905C7"/>
    <w:rsid w:val="00892103"/>
    <w:rsid w:val="00892243"/>
    <w:rsid w:val="008924C5"/>
    <w:rsid w:val="0089302C"/>
    <w:rsid w:val="00894265"/>
    <w:rsid w:val="0089485A"/>
    <w:rsid w:val="00894954"/>
    <w:rsid w:val="00894A35"/>
    <w:rsid w:val="00894E3B"/>
    <w:rsid w:val="00894E9A"/>
    <w:rsid w:val="0089563D"/>
    <w:rsid w:val="008958D3"/>
    <w:rsid w:val="00895AB4"/>
    <w:rsid w:val="008963A4"/>
    <w:rsid w:val="00896451"/>
    <w:rsid w:val="00896630"/>
    <w:rsid w:val="0089679F"/>
    <w:rsid w:val="008970CB"/>
    <w:rsid w:val="008979F2"/>
    <w:rsid w:val="008A07CB"/>
    <w:rsid w:val="008A1DE2"/>
    <w:rsid w:val="008A1FE9"/>
    <w:rsid w:val="008A2E20"/>
    <w:rsid w:val="008A2F83"/>
    <w:rsid w:val="008A3577"/>
    <w:rsid w:val="008A363C"/>
    <w:rsid w:val="008A3E00"/>
    <w:rsid w:val="008A3F4D"/>
    <w:rsid w:val="008A511A"/>
    <w:rsid w:val="008A5696"/>
    <w:rsid w:val="008A586A"/>
    <w:rsid w:val="008A6524"/>
    <w:rsid w:val="008A6A68"/>
    <w:rsid w:val="008A705F"/>
    <w:rsid w:val="008A7502"/>
    <w:rsid w:val="008A7A93"/>
    <w:rsid w:val="008A7D2C"/>
    <w:rsid w:val="008B002F"/>
    <w:rsid w:val="008B078A"/>
    <w:rsid w:val="008B08A0"/>
    <w:rsid w:val="008B257C"/>
    <w:rsid w:val="008B43B7"/>
    <w:rsid w:val="008B4E81"/>
    <w:rsid w:val="008B5541"/>
    <w:rsid w:val="008B5683"/>
    <w:rsid w:val="008B58CD"/>
    <w:rsid w:val="008B5F03"/>
    <w:rsid w:val="008B6601"/>
    <w:rsid w:val="008B72CB"/>
    <w:rsid w:val="008B7830"/>
    <w:rsid w:val="008B7BF3"/>
    <w:rsid w:val="008C0AE5"/>
    <w:rsid w:val="008C3520"/>
    <w:rsid w:val="008C41FD"/>
    <w:rsid w:val="008C4870"/>
    <w:rsid w:val="008C4C29"/>
    <w:rsid w:val="008C4CFA"/>
    <w:rsid w:val="008C5882"/>
    <w:rsid w:val="008C5F92"/>
    <w:rsid w:val="008C6822"/>
    <w:rsid w:val="008C75CD"/>
    <w:rsid w:val="008C7F05"/>
    <w:rsid w:val="008C7F5F"/>
    <w:rsid w:val="008D04D9"/>
    <w:rsid w:val="008D0D35"/>
    <w:rsid w:val="008D1610"/>
    <w:rsid w:val="008D1912"/>
    <w:rsid w:val="008D1CE5"/>
    <w:rsid w:val="008D1E20"/>
    <w:rsid w:val="008D2FD9"/>
    <w:rsid w:val="008D4015"/>
    <w:rsid w:val="008D431C"/>
    <w:rsid w:val="008D4DCA"/>
    <w:rsid w:val="008D52E5"/>
    <w:rsid w:val="008D57F0"/>
    <w:rsid w:val="008D5F76"/>
    <w:rsid w:val="008D6685"/>
    <w:rsid w:val="008D6A2E"/>
    <w:rsid w:val="008D6D75"/>
    <w:rsid w:val="008D7050"/>
    <w:rsid w:val="008D7AEE"/>
    <w:rsid w:val="008E0148"/>
    <w:rsid w:val="008E02DD"/>
    <w:rsid w:val="008E114F"/>
    <w:rsid w:val="008E20F6"/>
    <w:rsid w:val="008E2858"/>
    <w:rsid w:val="008E2B11"/>
    <w:rsid w:val="008E2D54"/>
    <w:rsid w:val="008E2D66"/>
    <w:rsid w:val="008E3086"/>
    <w:rsid w:val="008E356E"/>
    <w:rsid w:val="008E5B08"/>
    <w:rsid w:val="008E6C4B"/>
    <w:rsid w:val="008E754E"/>
    <w:rsid w:val="008F0A63"/>
    <w:rsid w:val="008F12D1"/>
    <w:rsid w:val="008F26FD"/>
    <w:rsid w:val="008F439B"/>
    <w:rsid w:val="008F4B43"/>
    <w:rsid w:val="008F4B50"/>
    <w:rsid w:val="008F4CE2"/>
    <w:rsid w:val="008F4D52"/>
    <w:rsid w:val="008F5381"/>
    <w:rsid w:val="008F5850"/>
    <w:rsid w:val="008F5BA4"/>
    <w:rsid w:val="008F6867"/>
    <w:rsid w:val="008F6E27"/>
    <w:rsid w:val="008F727E"/>
    <w:rsid w:val="008F742E"/>
    <w:rsid w:val="0090003B"/>
    <w:rsid w:val="009000D4"/>
    <w:rsid w:val="00900D50"/>
    <w:rsid w:val="00901A08"/>
    <w:rsid w:val="00901CFB"/>
    <w:rsid w:val="00901D0C"/>
    <w:rsid w:val="009026FA"/>
    <w:rsid w:val="009027FF"/>
    <w:rsid w:val="00902C7C"/>
    <w:rsid w:val="00902F12"/>
    <w:rsid w:val="009036A3"/>
    <w:rsid w:val="009057D2"/>
    <w:rsid w:val="009077AD"/>
    <w:rsid w:val="00907BCD"/>
    <w:rsid w:val="00907C39"/>
    <w:rsid w:val="00907ECB"/>
    <w:rsid w:val="0091032E"/>
    <w:rsid w:val="00910C5B"/>
    <w:rsid w:val="0091136F"/>
    <w:rsid w:val="009119D6"/>
    <w:rsid w:val="00911C01"/>
    <w:rsid w:val="00912291"/>
    <w:rsid w:val="009135A6"/>
    <w:rsid w:val="009136CD"/>
    <w:rsid w:val="00916820"/>
    <w:rsid w:val="00916D78"/>
    <w:rsid w:val="0092111A"/>
    <w:rsid w:val="009215F1"/>
    <w:rsid w:val="00921C27"/>
    <w:rsid w:val="00921FA4"/>
    <w:rsid w:val="009241A5"/>
    <w:rsid w:val="00924D60"/>
    <w:rsid w:val="009253B5"/>
    <w:rsid w:val="0092631D"/>
    <w:rsid w:val="00927B2F"/>
    <w:rsid w:val="00927EDF"/>
    <w:rsid w:val="00930194"/>
    <w:rsid w:val="00930B1E"/>
    <w:rsid w:val="00930E23"/>
    <w:rsid w:val="00931141"/>
    <w:rsid w:val="009314F8"/>
    <w:rsid w:val="00931620"/>
    <w:rsid w:val="00931A04"/>
    <w:rsid w:val="00932DB8"/>
    <w:rsid w:val="00933558"/>
    <w:rsid w:val="0093379C"/>
    <w:rsid w:val="00933EDC"/>
    <w:rsid w:val="00934100"/>
    <w:rsid w:val="00934490"/>
    <w:rsid w:val="00934DBB"/>
    <w:rsid w:val="00935262"/>
    <w:rsid w:val="0093534F"/>
    <w:rsid w:val="0093570A"/>
    <w:rsid w:val="00936485"/>
    <w:rsid w:val="00936656"/>
    <w:rsid w:val="00936955"/>
    <w:rsid w:val="00936DE5"/>
    <w:rsid w:val="00937CB9"/>
    <w:rsid w:val="0094123B"/>
    <w:rsid w:val="009418DE"/>
    <w:rsid w:val="00941B2A"/>
    <w:rsid w:val="00942569"/>
    <w:rsid w:val="00942D74"/>
    <w:rsid w:val="009439E4"/>
    <w:rsid w:val="00943FA4"/>
    <w:rsid w:val="0094407B"/>
    <w:rsid w:val="00944B87"/>
    <w:rsid w:val="00944E57"/>
    <w:rsid w:val="009452A9"/>
    <w:rsid w:val="009453EF"/>
    <w:rsid w:val="009456A0"/>
    <w:rsid w:val="00946316"/>
    <w:rsid w:val="0094665B"/>
    <w:rsid w:val="00946803"/>
    <w:rsid w:val="00946A4C"/>
    <w:rsid w:val="0094721E"/>
    <w:rsid w:val="009473BA"/>
    <w:rsid w:val="00947657"/>
    <w:rsid w:val="00950362"/>
    <w:rsid w:val="009506A4"/>
    <w:rsid w:val="0095070A"/>
    <w:rsid w:val="00951423"/>
    <w:rsid w:val="00952150"/>
    <w:rsid w:val="009541A2"/>
    <w:rsid w:val="00954831"/>
    <w:rsid w:val="00954A20"/>
    <w:rsid w:val="00954E6E"/>
    <w:rsid w:val="00954EDF"/>
    <w:rsid w:val="009554F6"/>
    <w:rsid w:val="00955658"/>
    <w:rsid w:val="0095669D"/>
    <w:rsid w:val="0095685F"/>
    <w:rsid w:val="0095787D"/>
    <w:rsid w:val="009609A8"/>
    <w:rsid w:val="009613D2"/>
    <w:rsid w:val="00961720"/>
    <w:rsid w:val="0096226D"/>
    <w:rsid w:val="00962D54"/>
    <w:rsid w:val="00962E9E"/>
    <w:rsid w:val="009630F1"/>
    <w:rsid w:val="009645F7"/>
    <w:rsid w:val="00964E8C"/>
    <w:rsid w:val="0096505C"/>
    <w:rsid w:val="009650DA"/>
    <w:rsid w:val="00965CF8"/>
    <w:rsid w:val="00966437"/>
    <w:rsid w:val="009702F0"/>
    <w:rsid w:val="009706BD"/>
    <w:rsid w:val="00971DB0"/>
    <w:rsid w:val="00972D01"/>
    <w:rsid w:val="00972E35"/>
    <w:rsid w:val="00972EE0"/>
    <w:rsid w:val="009732FC"/>
    <w:rsid w:val="009736F5"/>
    <w:rsid w:val="00973C37"/>
    <w:rsid w:val="00973DD0"/>
    <w:rsid w:val="009746B2"/>
    <w:rsid w:val="00974A59"/>
    <w:rsid w:val="00975689"/>
    <w:rsid w:val="00975FA1"/>
    <w:rsid w:val="00976259"/>
    <w:rsid w:val="00976427"/>
    <w:rsid w:val="00976DA6"/>
    <w:rsid w:val="00976F2D"/>
    <w:rsid w:val="009779EA"/>
    <w:rsid w:val="00980D07"/>
    <w:rsid w:val="00980E16"/>
    <w:rsid w:val="00980E49"/>
    <w:rsid w:val="009810EB"/>
    <w:rsid w:val="009818C9"/>
    <w:rsid w:val="00981C40"/>
    <w:rsid w:val="00981D95"/>
    <w:rsid w:val="00981F76"/>
    <w:rsid w:val="00982907"/>
    <w:rsid w:val="00983455"/>
    <w:rsid w:val="00983A07"/>
    <w:rsid w:val="00984473"/>
    <w:rsid w:val="00984CF4"/>
    <w:rsid w:val="00985A3C"/>
    <w:rsid w:val="009860D4"/>
    <w:rsid w:val="00987395"/>
    <w:rsid w:val="00987D79"/>
    <w:rsid w:val="009912A8"/>
    <w:rsid w:val="00991F11"/>
    <w:rsid w:val="00993AC6"/>
    <w:rsid w:val="00993E10"/>
    <w:rsid w:val="0099462D"/>
    <w:rsid w:val="0099484C"/>
    <w:rsid w:val="00994860"/>
    <w:rsid w:val="00994998"/>
    <w:rsid w:val="00994CA8"/>
    <w:rsid w:val="00994D4C"/>
    <w:rsid w:val="00994DD2"/>
    <w:rsid w:val="00995E47"/>
    <w:rsid w:val="00996C7D"/>
    <w:rsid w:val="00996ED0"/>
    <w:rsid w:val="009A0276"/>
    <w:rsid w:val="009A036A"/>
    <w:rsid w:val="009A1041"/>
    <w:rsid w:val="009A144A"/>
    <w:rsid w:val="009A187F"/>
    <w:rsid w:val="009A23FE"/>
    <w:rsid w:val="009A245B"/>
    <w:rsid w:val="009A2E40"/>
    <w:rsid w:val="009A4EDB"/>
    <w:rsid w:val="009A5782"/>
    <w:rsid w:val="009A5A37"/>
    <w:rsid w:val="009A662A"/>
    <w:rsid w:val="009A66DD"/>
    <w:rsid w:val="009A6A26"/>
    <w:rsid w:val="009A79A1"/>
    <w:rsid w:val="009B0014"/>
    <w:rsid w:val="009B1206"/>
    <w:rsid w:val="009B1C8D"/>
    <w:rsid w:val="009B28F3"/>
    <w:rsid w:val="009B2900"/>
    <w:rsid w:val="009B293F"/>
    <w:rsid w:val="009B296F"/>
    <w:rsid w:val="009B3208"/>
    <w:rsid w:val="009B359F"/>
    <w:rsid w:val="009B425B"/>
    <w:rsid w:val="009B446D"/>
    <w:rsid w:val="009B4649"/>
    <w:rsid w:val="009B5293"/>
    <w:rsid w:val="009B561C"/>
    <w:rsid w:val="009B602D"/>
    <w:rsid w:val="009B6A7D"/>
    <w:rsid w:val="009B710E"/>
    <w:rsid w:val="009C13EB"/>
    <w:rsid w:val="009C13EF"/>
    <w:rsid w:val="009C1674"/>
    <w:rsid w:val="009C17B3"/>
    <w:rsid w:val="009C2340"/>
    <w:rsid w:val="009C2D9E"/>
    <w:rsid w:val="009C37BE"/>
    <w:rsid w:val="009C37FC"/>
    <w:rsid w:val="009C3958"/>
    <w:rsid w:val="009C3DD2"/>
    <w:rsid w:val="009C3E6F"/>
    <w:rsid w:val="009C41B3"/>
    <w:rsid w:val="009C5CEC"/>
    <w:rsid w:val="009C634B"/>
    <w:rsid w:val="009C6727"/>
    <w:rsid w:val="009C755D"/>
    <w:rsid w:val="009C7750"/>
    <w:rsid w:val="009C7822"/>
    <w:rsid w:val="009D092F"/>
    <w:rsid w:val="009D0D3C"/>
    <w:rsid w:val="009D0E0E"/>
    <w:rsid w:val="009D1E75"/>
    <w:rsid w:val="009D2797"/>
    <w:rsid w:val="009D2954"/>
    <w:rsid w:val="009D3155"/>
    <w:rsid w:val="009D31D4"/>
    <w:rsid w:val="009D5442"/>
    <w:rsid w:val="009D67DE"/>
    <w:rsid w:val="009D6C05"/>
    <w:rsid w:val="009D74B2"/>
    <w:rsid w:val="009E1095"/>
    <w:rsid w:val="009E29F0"/>
    <w:rsid w:val="009E2B79"/>
    <w:rsid w:val="009E2D2E"/>
    <w:rsid w:val="009E2E39"/>
    <w:rsid w:val="009E3A2E"/>
    <w:rsid w:val="009E4B2D"/>
    <w:rsid w:val="009E55AB"/>
    <w:rsid w:val="009E5758"/>
    <w:rsid w:val="009E6301"/>
    <w:rsid w:val="009E701E"/>
    <w:rsid w:val="009E7AFD"/>
    <w:rsid w:val="009F1539"/>
    <w:rsid w:val="009F1934"/>
    <w:rsid w:val="009F2899"/>
    <w:rsid w:val="009F2CD5"/>
    <w:rsid w:val="009F325A"/>
    <w:rsid w:val="009F3B45"/>
    <w:rsid w:val="009F3F5A"/>
    <w:rsid w:val="009F537B"/>
    <w:rsid w:val="009F6882"/>
    <w:rsid w:val="009F7F4D"/>
    <w:rsid w:val="00A01D98"/>
    <w:rsid w:val="00A03A02"/>
    <w:rsid w:val="00A03C84"/>
    <w:rsid w:val="00A04F00"/>
    <w:rsid w:val="00A053EC"/>
    <w:rsid w:val="00A05A87"/>
    <w:rsid w:val="00A06D29"/>
    <w:rsid w:val="00A07C8A"/>
    <w:rsid w:val="00A07FD7"/>
    <w:rsid w:val="00A1025A"/>
    <w:rsid w:val="00A1030D"/>
    <w:rsid w:val="00A10784"/>
    <w:rsid w:val="00A11A7F"/>
    <w:rsid w:val="00A12028"/>
    <w:rsid w:val="00A1287C"/>
    <w:rsid w:val="00A12B32"/>
    <w:rsid w:val="00A12EF9"/>
    <w:rsid w:val="00A13E56"/>
    <w:rsid w:val="00A15D32"/>
    <w:rsid w:val="00A163E0"/>
    <w:rsid w:val="00A16C5E"/>
    <w:rsid w:val="00A16D5E"/>
    <w:rsid w:val="00A17DD5"/>
    <w:rsid w:val="00A2055D"/>
    <w:rsid w:val="00A20BFC"/>
    <w:rsid w:val="00A20F1F"/>
    <w:rsid w:val="00A212D6"/>
    <w:rsid w:val="00A21FD1"/>
    <w:rsid w:val="00A233A1"/>
    <w:rsid w:val="00A2382E"/>
    <w:rsid w:val="00A241A9"/>
    <w:rsid w:val="00A24348"/>
    <w:rsid w:val="00A25100"/>
    <w:rsid w:val="00A2664F"/>
    <w:rsid w:val="00A268F0"/>
    <w:rsid w:val="00A26A0E"/>
    <w:rsid w:val="00A27191"/>
    <w:rsid w:val="00A27C2F"/>
    <w:rsid w:val="00A3008D"/>
    <w:rsid w:val="00A30B41"/>
    <w:rsid w:val="00A30F51"/>
    <w:rsid w:val="00A3342C"/>
    <w:rsid w:val="00A336D2"/>
    <w:rsid w:val="00A339CA"/>
    <w:rsid w:val="00A33ED8"/>
    <w:rsid w:val="00A345B2"/>
    <w:rsid w:val="00A34679"/>
    <w:rsid w:val="00A35538"/>
    <w:rsid w:val="00A35CD2"/>
    <w:rsid w:val="00A36923"/>
    <w:rsid w:val="00A36A8F"/>
    <w:rsid w:val="00A36AB0"/>
    <w:rsid w:val="00A37D10"/>
    <w:rsid w:val="00A40715"/>
    <w:rsid w:val="00A40D90"/>
    <w:rsid w:val="00A4164A"/>
    <w:rsid w:val="00A41EA0"/>
    <w:rsid w:val="00A42171"/>
    <w:rsid w:val="00A43057"/>
    <w:rsid w:val="00A4325B"/>
    <w:rsid w:val="00A43D77"/>
    <w:rsid w:val="00A447A5"/>
    <w:rsid w:val="00A44B5E"/>
    <w:rsid w:val="00A45090"/>
    <w:rsid w:val="00A45603"/>
    <w:rsid w:val="00A467AD"/>
    <w:rsid w:val="00A46B8A"/>
    <w:rsid w:val="00A470D7"/>
    <w:rsid w:val="00A474E0"/>
    <w:rsid w:val="00A507E9"/>
    <w:rsid w:val="00A50D2C"/>
    <w:rsid w:val="00A51E0C"/>
    <w:rsid w:val="00A530B5"/>
    <w:rsid w:val="00A5363C"/>
    <w:rsid w:val="00A53B16"/>
    <w:rsid w:val="00A542DB"/>
    <w:rsid w:val="00A54A93"/>
    <w:rsid w:val="00A56356"/>
    <w:rsid w:val="00A576B0"/>
    <w:rsid w:val="00A57F88"/>
    <w:rsid w:val="00A61792"/>
    <w:rsid w:val="00A61964"/>
    <w:rsid w:val="00A62683"/>
    <w:rsid w:val="00A63879"/>
    <w:rsid w:val="00A63EBC"/>
    <w:rsid w:val="00A64676"/>
    <w:rsid w:val="00A649D8"/>
    <w:rsid w:val="00A64B1F"/>
    <w:rsid w:val="00A65001"/>
    <w:rsid w:val="00A65B9C"/>
    <w:rsid w:val="00A66030"/>
    <w:rsid w:val="00A66493"/>
    <w:rsid w:val="00A66848"/>
    <w:rsid w:val="00A66C62"/>
    <w:rsid w:val="00A66C9E"/>
    <w:rsid w:val="00A674A1"/>
    <w:rsid w:val="00A674DC"/>
    <w:rsid w:val="00A67681"/>
    <w:rsid w:val="00A70986"/>
    <w:rsid w:val="00A70BF4"/>
    <w:rsid w:val="00A70D95"/>
    <w:rsid w:val="00A711B2"/>
    <w:rsid w:val="00A72503"/>
    <w:rsid w:val="00A7295A"/>
    <w:rsid w:val="00A72BA3"/>
    <w:rsid w:val="00A7331C"/>
    <w:rsid w:val="00A7565E"/>
    <w:rsid w:val="00A760D8"/>
    <w:rsid w:val="00A76B51"/>
    <w:rsid w:val="00A76E6B"/>
    <w:rsid w:val="00A77D55"/>
    <w:rsid w:val="00A77F4D"/>
    <w:rsid w:val="00A81448"/>
    <w:rsid w:val="00A81878"/>
    <w:rsid w:val="00A8188A"/>
    <w:rsid w:val="00A83547"/>
    <w:rsid w:val="00A840D9"/>
    <w:rsid w:val="00A8433A"/>
    <w:rsid w:val="00A85840"/>
    <w:rsid w:val="00A85DE1"/>
    <w:rsid w:val="00A860F3"/>
    <w:rsid w:val="00A865D1"/>
    <w:rsid w:val="00A86981"/>
    <w:rsid w:val="00A86BB0"/>
    <w:rsid w:val="00A90126"/>
    <w:rsid w:val="00A902DE"/>
    <w:rsid w:val="00A9086B"/>
    <w:rsid w:val="00A90D89"/>
    <w:rsid w:val="00A92DEF"/>
    <w:rsid w:val="00A933C2"/>
    <w:rsid w:val="00A940CE"/>
    <w:rsid w:val="00A944EE"/>
    <w:rsid w:val="00A946D4"/>
    <w:rsid w:val="00A95267"/>
    <w:rsid w:val="00A95CA5"/>
    <w:rsid w:val="00A95D53"/>
    <w:rsid w:val="00A95E8A"/>
    <w:rsid w:val="00A96155"/>
    <w:rsid w:val="00A972B8"/>
    <w:rsid w:val="00A978C9"/>
    <w:rsid w:val="00AA0871"/>
    <w:rsid w:val="00AA0EF7"/>
    <w:rsid w:val="00AA1D2E"/>
    <w:rsid w:val="00AA2054"/>
    <w:rsid w:val="00AA3313"/>
    <w:rsid w:val="00AA36E8"/>
    <w:rsid w:val="00AA41E7"/>
    <w:rsid w:val="00AA4CEC"/>
    <w:rsid w:val="00AA5230"/>
    <w:rsid w:val="00AA581A"/>
    <w:rsid w:val="00AA638A"/>
    <w:rsid w:val="00AA66C6"/>
    <w:rsid w:val="00AA69B4"/>
    <w:rsid w:val="00AA6ECE"/>
    <w:rsid w:val="00AA76F1"/>
    <w:rsid w:val="00AB0A55"/>
    <w:rsid w:val="00AB0C2A"/>
    <w:rsid w:val="00AB11D5"/>
    <w:rsid w:val="00AB22C1"/>
    <w:rsid w:val="00AB2690"/>
    <w:rsid w:val="00AB3714"/>
    <w:rsid w:val="00AB4A9F"/>
    <w:rsid w:val="00AB4D6A"/>
    <w:rsid w:val="00AB5EF0"/>
    <w:rsid w:val="00AB7543"/>
    <w:rsid w:val="00AB78C3"/>
    <w:rsid w:val="00AB7B56"/>
    <w:rsid w:val="00AB7F86"/>
    <w:rsid w:val="00AC02D9"/>
    <w:rsid w:val="00AC0D74"/>
    <w:rsid w:val="00AC0FD1"/>
    <w:rsid w:val="00AC1304"/>
    <w:rsid w:val="00AC1312"/>
    <w:rsid w:val="00AC2EEF"/>
    <w:rsid w:val="00AC36B7"/>
    <w:rsid w:val="00AC3E1F"/>
    <w:rsid w:val="00AC3EBB"/>
    <w:rsid w:val="00AC40EC"/>
    <w:rsid w:val="00AC4572"/>
    <w:rsid w:val="00AC4AC1"/>
    <w:rsid w:val="00AC530C"/>
    <w:rsid w:val="00AC55CA"/>
    <w:rsid w:val="00AC60C4"/>
    <w:rsid w:val="00AC6E70"/>
    <w:rsid w:val="00AD0302"/>
    <w:rsid w:val="00AD0A45"/>
    <w:rsid w:val="00AD0A4C"/>
    <w:rsid w:val="00AD0C1E"/>
    <w:rsid w:val="00AD17A4"/>
    <w:rsid w:val="00AD1B66"/>
    <w:rsid w:val="00AD29EA"/>
    <w:rsid w:val="00AD3D40"/>
    <w:rsid w:val="00AD4A09"/>
    <w:rsid w:val="00AD5515"/>
    <w:rsid w:val="00AD5550"/>
    <w:rsid w:val="00AD63AD"/>
    <w:rsid w:val="00AD6A32"/>
    <w:rsid w:val="00AD70BF"/>
    <w:rsid w:val="00AD72FF"/>
    <w:rsid w:val="00AD780B"/>
    <w:rsid w:val="00AE0123"/>
    <w:rsid w:val="00AE0818"/>
    <w:rsid w:val="00AE0D05"/>
    <w:rsid w:val="00AE13C5"/>
    <w:rsid w:val="00AE1CDB"/>
    <w:rsid w:val="00AE24FD"/>
    <w:rsid w:val="00AE2B4D"/>
    <w:rsid w:val="00AE30C6"/>
    <w:rsid w:val="00AE311A"/>
    <w:rsid w:val="00AE3481"/>
    <w:rsid w:val="00AE348C"/>
    <w:rsid w:val="00AE5443"/>
    <w:rsid w:val="00AE6ABB"/>
    <w:rsid w:val="00AE7094"/>
    <w:rsid w:val="00AE766F"/>
    <w:rsid w:val="00AE7E75"/>
    <w:rsid w:val="00AF093A"/>
    <w:rsid w:val="00AF0E3A"/>
    <w:rsid w:val="00AF56FC"/>
    <w:rsid w:val="00AF58B2"/>
    <w:rsid w:val="00AF7843"/>
    <w:rsid w:val="00B002E9"/>
    <w:rsid w:val="00B005A8"/>
    <w:rsid w:val="00B00B4C"/>
    <w:rsid w:val="00B00F05"/>
    <w:rsid w:val="00B01B2A"/>
    <w:rsid w:val="00B01B9A"/>
    <w:rsid w:val="00B01F02"/>
    <w:rsid w:val="00B02765"/>
    <w:rsid w:val="00B03029"/>
    <w:rsid w:val="00B038AE"/>
    <w:rsid w:val="00B042B7"/>
    <w:rsid w:val="00B059B2"/>
    <w:rsid w:val="00B07234"/>
    <w:rsid w:val="00B0733F"/>
    <w:rsid w:val="00B07A9F"/>
    <w:rsid w:val="00B07D83"/>
    <w:rsid w:val="00B07DE9"/>
    <w:rsid w:val="00B1098F"/>
    <w:rsid w:val="00B11140"/>
    <w:rsid w:val="00B11E7F"/>
    <w:rsid w:val="00B12107"/>
    <w:rsid w:val="00B12900"/>
    <w:rsid w:val="00B12DE2"/>
    <w:rsid w:val="00B13DC1"/>
    <w:rsid w:val="00B14464"/>
    <w:rsid w:val="00B14A85"/>
    <w:rsid w:val="00B15AD9"/>
    <w:rsid w:val="00B15B53"/>
    <w:rsid w:val="00B15DFC"/>
    <w:rsid w:val="00B160A8"/>
    <w:rsid w:val="00B16887"/>
    <w:rsid w:val="00B171D8"/>
    <w:rsid w:val="00B171E9"/>
    <w:rsid w:val="00B17235"/>
    <w:rsid w:val="00B17C40"/>
    <w:rsid w:val="00B17D44"/>
    <w:rsid w:val="00B17F62"/>
    <w:rsid w:val="00B2093C"/>
    <w:rsid w:val="00B20974"/>
    <w:rsid w:val="00B21A41"/>
    <w:rsid w:val="00B21A9B"/>
    <w:rsid w:val="00B21BA7"/>
    <w:rsid w:val="00B21DB4"/>
    <w:rsid w:val="00B22AFE"/>
    <w:rsid w:val="00B22C3D"/>
    <w:rsid w:val="00B251EB"/>
    <w:rsid w:val="00B2543E"/>
    <w:rsid w:val="00B254EE"/>
    <w:rsid w:val="00B2638A"/>
    <w:rsid w:val="00B26D39"/>
    <w:rsid w:val="00B27578"/>
    <w:rsid w:val="00B2764C"/>
    <w:rsid w:val="00B27F56"/>
    <w:rsid w:val="00B30F78"/>
    <w:rsid w:val="00B3131D"/>
    <w:rsid w:val="00B31613"/>
    <w:rsid w:val="00B32669"/>
    <w:rsid w:val="00B33067"/>
    <w:rsid w:val="00B330CD"/>
    <w:rsid w:val="00B333A4"/>
    <w:rsid w:val="00B33A46"/>
    <w:rsid w:val="00B35992"/>
    <w:rsid w:val="00B35C53"/>
    <w:rsid w:val="00B364EC"/>
    <w:rsid w:val="00B36E49"/>
    <w:rsid w:val="00B36F04"/>
    <w:rsid w:val="00B378B8"/>
    <w:rsid w:val="00B37B31"/>
    <w:rsid w:val="00B37E71"/>
    <w:rsid w:val="00B40BD9"/>
    <w:rsid w:val="00B40C4F"/>
    <w:rsid w:val="00B41854"/>
    <w:rsid w:val="00B429EA"/>
    <w:rsid w:val="00B42B9B"/>
    <w:rsid w:val="00B42F1E"/>
    <w:rsid w:val="00B438B7"/>
    <w:rsid w:val="00B44216"/>
    <w:rsid w:val="00B444F0"/>
    <w:rsid w:val="00B44E02"/>
    <w:rsid w:val="00B458BB"/>
    <w:rsid w:val="00B45C18"/>
    <w:rsid w:val="00B462A9"/>
    <w:rsid w:val="00B46B6B"/>
    <w:rsid w:val="00B4751C"/>
    <w:rsid w:val="00B47D77"/>
    <w:rsid w:val="00B5045B"/>
    <w:rsid w:val="00B51869"/>
    <w:rsid w:val="00B51D74"/>
    <w:rsid w:val="00B54065"/>
    <w:rsid w:val="00B543F0"/>
    <w:rsid w:val="00B5462D"/>
    <w:rsid w:val="00B5491A"/>
    <w:rsid w:val="00B5575B"/>
    <w:rsid w:val="00B55817"/>
    <w:rsid w:val="00B56344"/>
    <w:rsid w:val="00B56FAC"/>
    <w:rsid w:val="00B607D4"/>
    <w:rsid w:val="00B610C6"/>
    <w:rsid w:val="00B62783"/>
    <w:rsid w:val="00B62807"/>
    <w:rsid w:val="00B628D2"/>
    <w:rsid w:val="00B62F8A"/>
    <w:rsid w:val="00B63068"/>
    <w:rsid w:val="00B6396E"/>
    <w:rsid w:val="00B64194"/>
    <w:rsid w:val="00B64B9E"/>
    <w:rsid w:val="00B65751"/>
    <w:rsid w:val="00B66A2A"/>
    <w:rsid w:val="00B6768D"/>
    <w:rsid w:val="00B70A98"/>
    <w:rsid w:val="00B711F7"/>
    <w:rsid w:val="00B725D4"/>
    <w:rsid w:val="00B727AB"/>
    <w:rsid w:val="00B73738"/>
    <w:rsid w:val="00B7453E"/>
    <w:rsid w:val="00B74C52"/>
    <w:rsid w:val="00B74C84"/>
    <w:rsid w:val="00B75BBD"/>
    <w:rsid w:val="00B75CAF"/>
    <w:rsid w:val="00B7693A"/>
    <w:rsid w:val="00B76A62"/>
    <w:rsid w:val="00B76AAC"/>
    <w:rsid w:val="00B771DA"/>
    <w:rsid w:val="00B77D40"/>
    <w:rsid w:val="00B800B8"/>
    <w:rsid w:val="00B80A3E"/>
    <w:rsid w:val="00B80C0D"/>
    <w:rsid w:val="00B81296"/>
    <w:rsid w:val="00B818FA"/>
    <w:rsid w:val="00B81909"/>
    <w:rsid w:val="00B82655"/>
    <w:rsid w:val="00B82A8F"/>
    <w:rsid w:val="00B83C4B"/>
    <w:rsid w:val="00B84BE6"/>
    <w:rsid w:val="00B84C7A"/>
    <w:rsid w:val="00B852DA"/>
    <w:rsid w:val="00B8560B"/>
    <w:rsid w:val="00B859CE"/>
    <w:rsid w:val="00B860CC"/>
    <w:rsid w:val="00B862C0"/>
    <w:rsid w:val="00B878D3"/>
    <w:rsid w:val="00B87DC5"/>
    <w:rsid w:val="00B90C72"/>
    <w:rsid w:val="00B90D27"/>
    <w:rsid w:val="00B90E50"/>
    <w:rsid w:val="00B90EE2"/>
    <w:rsid w:val="00B92B61"/>
    <w:rsid w:val="00B938FF"/>
    <w:rsid w:val="00B949D1"/>
    <w:rsid w:val="00B95D52"/>
    <w:rsid w:val="00B95DDF"/>
    <w:rsid w:val="00B95FED"/>
    <w:rsid w:val="00B96969"/>
    <w:rsid w:val="00B9699D"/>
    <w:rsid w:val="00B97481"/>
    <w:rsid w:val="00B97593"/>
    <w:rsid w:val="00B9766D"/>
    <w:rsid w:val="00B9795F"/>
    <w:rsid w:val="00BA07A3"/>
    <w:rsid w:val="00BA0DD5"/>
    <w:rsid w:val="00BA12C7"/>
    <w:rsid w:val="00BA1828"/>
    <w:rsid w:val="00BA1A13"/>
    <w:rsid w:val="00BA1B7C"/>
    <w:rsid w:val="00BA1BFD"/>
    <w:rsid w:val="00BA1E18"/>
    <w:rsid w:val="00BA2373"/>
    <w:rsid w:val="00BA37AE"/>
    <w:rsid w:val="00BA47A0"/>
    <w:rsid w:val="00BA54DA"/>
    <w:rsid w:val="00BA5798"/>
    <w:rsid w:val="00BA5C06"/>
    <w:rsid w:val="00BA632F"/>
    <w:rsid w:val="00BA65F0"/>
    <w:rsid w:val="00BA6D03"/>
    <w:rsid w:val="00BA6DCE"/>
    <w:rsid w:val="00BA6FC2"/>
    <w:rsid w:val="00BA717F"/>
    <w:rsid w:val="00BA78BE"/>
    <w:rsid w:val="00BA7988"/>
    <w:rsid w:val="00BB0CD9"/>
    <w:rsid w:val="00BB2F1D"/>
    <w:rsid w:val="00BB2FC3"/>
    <w:rsid w:val="00BB5445"/>
    <w:rsid w:val="00BB5865"/>
    <w:rsid w:val="00BB6307"/>
    <w:rsid w:val="00BB756B"/>
    <w:rsid w:val="00BC175A"/>
    <w:rsid w:val="00BC191E"/>
    <w:rsid w:val="00BC21C5"/>
    <w:rsid w:val="00BC2249"/>
    <w:rsid w:val="00BC2E67"/>
    <w:rsid w:val="00BC3B82"/>
    <w:rsid w:val="00BC426B"/>
    <w:rsid w:val="00BC4276"/>
    <w:rsid w:val="00BC4517"/>
    <w:rsid w:val="00BC503E"/>
    <w:rsid w:val="00BC52E4"/>
    <w:rsid w:val="00BC58A4"/>
    <w:rsid w:val="00BC59B4"/>
    <w:rsid w:val="00BC665B"/>
    <w:rsid w:val="00BC7AAF"/>
    <w:rsid w:val="00BD08C9"/>
    <w:rsid w:val="00BD0A7C"/>
    <w:rsid w:val="00BD0AF2"/>
    <w:rsid w:val="00BD139D"/>
    <w:rsid w:val="00BD1568"/>
    <w:rsid w:val="00BD250F"/>
    <w:rsid w:val="00BD2FFF"/>
    <w:rsid w:val="00BD45C3"/>
    <w:rsid w:val="00BD5E24"/>
    <w:rsid w:val="00BD5F74"/>
    <w:rsid w:val="00BD614A"/>
    <w:rsid w:val="00BD66DB"/>
    <w:rsid w:val="00BD6BB2"/>
    <w:rsid w:val="00BD706B"/>
    <w:rsid w:val="00BD75E0"/>
    <w:rsid w:val="00BD7B82"/>
    <w:rsid w:val="00BD7DE3"/>
    <w:rsid w:val="00BD7EE7"/>
    <w:rsid w:val="00BE0116"/>
    <w:rsid w:val="00BE05BE"/>
    <w:rsid w:val="00BE2707"/>
    <w:rsid w:val="00BE2C8E"/>
    <w:rsid w:val="00BE40EB"/>
    <w:rsid w:val="00BE4234"/>
    <w:rsid w:val="00BE4615"/>
    <w:rsid w:val="00BE50F8"/>
    <w:rsid w:val="00BE6870"/>
    <w:rsid w:val="00BE7253"/>
    <w:rsid w:val="00BE727B"/>
    <w:rsid w:val="00BE7592"/>
    <w:rsid w:val="00BE7B42"/>
    <w:rsid w:val="00BF1261"/>
    <w:rsid w:val="00BF1C44"/>
    <w:rsid w:val="00BF2538"/>
    <w:rsid w:val="00BF267A"/>
    <w:rsid w:val="00BF27FE"/>
    <w:rsid w:val="00BF2D92"/>
    <w:rsid w:val="00BF2E38"/>
    <w:rsid w:val="00BF3FBE"/>
    <w:rsid w:val="00BF411E"/>
    <w:rsid w:val="00BF44AF"/>
    <w:rsid w:val="00BF460F"/>
    <w:rsid w:val="00BF5186"/>
    <w:rsid w:val="00BF52CE"/>
    <w:rsid w:val="00BF57ED"/>
    <w:rsid w:val="00BF5A34"/>
    <w:rsid w:val="00BF634E"/>
    <w:rsid w:val="00BF7328"/>
    <w:rsid w:val="00BF79E0"/>
    <w:rsid w:val="00BF7B91"/>
    <w:rsid w:val="00C00396"/>
    <w:rsid w:val="00C004DE"/>
    <w:rsid w:val="00C005E2"/>
    <w:rsid w:val="00C00835"/>
    <w:rsid w:val="00C01AAD"/>
    <w:rsid w:val="00C023E7"/>
    <w:rsid w:val="00C02D69"/>
    <w:rsid w:val="00C04500"/>
    <w:rsid w:val="00C0476F"/>
    <w:rsid w:val="00C05131"/>
    <w:rsid w:val="00C056B6"/>
    <w:rsid w:val="00C0574F"/>
    <w:rsid w:val="00C05AFE"/>
    <w:rsid w:val="00C05C2C"/>
    <w:rsid w:val="00C06D12"/>
    <w:rsid w:val="00C06DCC"/>
    <w:rsid w:val="00C103A9"/>
    <w:rsid w:val="00C1044C"/>
    <w:rsid w:val="00C1079B"/>
    <w:rsid w:val="00C10872"/>
    <w:rsid w:val="00C1111A"/>
    <w:rsid w:val="00C11146"/>
    <w:rsid w:val="00C11824"/>
    <w:rsid w:val="00C119B7"/>
    <w:rsid w:val="00C127AF"/>
    <w:rsid w:val="00C14116"/>
    <w:rsid w:val="00C141E6"/>
    <w:rsid w:val="00C144EC"/>
    <w:rsid w:val="00C151A2"/>
    <w:rsid w:val="00C1562A"/>
    <w:rsid w:val="00C15BCC"/>
    <w:rsid w:val="00C15CDE"/>
    <w:rsid w:val="00C16801"/>
    <w:rsid w:val="00C16D99"/>
    <w:rsid w:val="00C16F15"/>
    <w:rsid w:val="00C1726E"/>
    <w:rsid w:val="00C17FEA"/>
    <w:rsid w:val="00C20084"/>
    <w:rsid w:val="00C20A6B"/>
    <w:rsid w:val="00C20B13"/>
    <w:rsid w:val="00C20E4E"/>
    <w:rsid w:val="00C21A2E"/>
    <w:rsid w:val="00C21A86"/>
    <w:rsid w:val="00C21CBC"/>
    <w:rsid w:val="00C2216A"/>
    <w:rsid w:val="00C2348B"/>
    <w:rsid w:val="00C23506"/>
    <w:rsid w:val="00C23905"/>
    <w:rsid w:val="00C23E44"/>
    <w:rsid w:val="00C240B6"/>
    <w:rsid w:val="00C24C51"/>
    <w:rsid w:val="00C259DC"/>
    <w:rsid w:val="00C26B9A"/>
    <w:rsid w:val="00C26BC7"/>
    <w:rsid w:val="00C27BD6"/>
    <w:rsid w:val="00C302D7"/>
    <w:rsid w:val="00C30423"/>
    <w:rsid w:val="00C305C7"/>
    <w:rsid w:val="00C30EA1"/>
    <w:rsid w:val="00C315B6"/>
    <w:rsid w:val="00C323D0"/>
    <w:rsid w:val="00C33C9C"/>
    <w:rsid w:val="00C34701"/>
    <w:rsid w:val="00C34E93"/>
    <w:rsid w:val="00C35505"/>
    <w:rsid w:val="00C35AA0"/>
    <w:rsid w:val="00C35EBF"/>
    <w:rsid w:val="00C36550"/>
    <w:rsid w:val="00C40530"/>
    <w:rsid w:val="00C40DC4"/>
    <w:rsid w:val="00C410BE"/>
    <w:rsid w:val="00C4140E"/>
    <w:rsid w:val="00C41703"/>
    <w:rsid w:val="00C41835"/>
    <w:rsid w:val="00C4212A"/>
    <w:rsid w:val="00C425CF"/>
    <w:rsid w:val="00C42A00"/>
    <w:rsid w:val="00C42C9E"/>
    <w:rsid w:val="00C43171"/>
    <w:rsid w:val="00C433BA"/>
    <w:rsid w:val="00C44D01"/>
    <w:rsid w:val="00C44D0C"/>
    <w:rsid w:val="00C456F6"/>
    <w:rsid w:val="00C45A79"/>
    <w:rsid w:val="00C45AD9"/>
    <w:rsid w:val="00C5030B"/>
    <w:rsid w:val="00C5077E"/>
    <w:rsid w:val="00C50B13"/>
    <w:rsid w:val="00C5156D"/>
    <w:rsid w:val="00C51A51"/>
    <w:rsid w:val="00C51CFB"/>
    <w:rsid w:val="00C521C4"/>
    <w:rsid w:val="00C52295"/>
    <w:rsid w:val="00C52B1D"/>
    <w:rsid w:val="00C52B26"/>
    <w:rsid w:val="00C5349F"/>
    <w:rsid w:val="00C53830"/>
    <w:rsid w:val="00C54284"/>
    <w:rsid w:val="00C544B8"/>
    <w:rsid w:val="00C54D6C"/>
    <w:rsid w:val="00C55E8C"/>
    <w:rsid w:val="00C56D22"/>
    <w:rsid w:val="00C574F4"/>
    <w:rsid w:val="00C578BA"/>
    <w:rsid w:val="00C60D6B"/>
    <w:rsid w:val="00C60E45"/>
    <w:rsid w:val="00C61301"/>
    <w:rsid w:val="00C6138A"/>
    <w:rsid w:val="00C61A74"/>
    <w:rsid w:val="00C625C9"/>
    <w:rsid w:val="00C63BBD"/>
    <w:rsid w:val="00C642C3"/>
    <w:rsid w:val="00C644C7"/>
    <w:rsid w:val="00C64E04"/>
    <w:rsid w:val="00C65CD4"/>
    <w:rsid w:val="00C65E4F"/>
    <w:rsid w:val="00C666BC"/>
    <w:rsid w:val="00C66E56"/>
    <w:rsid w:val="00C676A5"/>
    <w:rsid w:val="00C67C60"/>
    <w:rsid w:val="00C701DA"/>
    <w:rsid w:val="00C706CA"/>
    <w:rsid w:val="00C70ED3"/>
    <w:rsid w:val="00C71299"/>
    <w:rsid w:val="00C720E8"/>
    <w:rsid w:val="00C72AE6"/>
    <w:rsid w:val="00C73C7D"/>
    <w:rsid w:val="00C74408"/>
    <w:rsid w:val="00C74558"/>
    <w:rsid w:val="00C74559"/>
    <w:rsid w:val="00C74594"/>
    <w:rsid w:val="00C74634"/>
    <w:rsid w:val="00C757B2"/>
    <w:rsid w:val="00C77D02"/>
    <w:rsid w:val="00C800B0"/>
    <w:rsid w:val="00C80597"/>
    <w:rsid w:val="00C806D4"/>
    <w:rsid w:val="00C8118D"/>
    <w:rsid w:val="00C81421"/>
    <w:rsid w:val="00C81501"/>
    <w:rsid w:val="00C81519"/>
    <w:rsid w:val="00C81540"/>
    <w:rsid w:val="00C82705"/>
    <w:rsid w:val="00C827F8"/>
    <w:rsid w:val="00C82C2D"/>
    <w:rsid w:val="00C839B5"/>
    <w:rsid w:val="00C83C41"/>
    <w:rsid w:val="00C84E65"/>
    <w:rsid w:val="00C858F8"/>
    <w:rsid w:val="00C85BCC"/>
    <w:rsid w:val="00C85C58"/>
    <w:rsid w:val="00C8603A"/>
    <w:rsid w:val="00C864DE"/>
    <w:rsid w:val="00C86CAD"/>
    <w:rsid w:val="00C874E2"/>
    <w:rsid w:val="00C87640"/>
    <w:rsid w:val="00C8770A"/>
    <w:rsid w:val="00C906F4"/>
    <w:rsid w:val="00C90D5C"/>
    <w:rsid w:val="00C90EE5"/>
    <w:rsid w:val="00C912F3"/>
    <w:rsid w:val="00C922C0"/>
    <w:rsid w:val="00C92ACF"/>
    <w:rsid w:val="00C92AF9"/>
    <w:rsid w:val="00C92D7F"/>
    <w:rsid w:val="00C94899"/>
    <w:rsid w:val="00C94916"/>
    <w:rsid w:val="00C95085"/>
    <w:rsid w:val="00C958E2"/>
    <w:rsid w:val="00C95F4B"/>
    <w:rsid w:val="00C961C5"/>
    <w:rsid w:val="00C9779F"/>
    <w:rsid w:val="00C97BB5"/>
    <w:rsid w:val="00CA0680"/>
    <w:rsid w:val="00CA0844"/>
    <w:rsid w:val="00CA08BA"/>
    <w:rsid w:val="00CA0A0D"/>
    <w:rsid w:val="00CA0ED9"/>
    <w:rsid w:val="00CA138B"/>
    <w:rsid w:val="00CA27F1"/>
    <w:rsid w:val="00CA2970"/>
    <w:rsid w:val="00CA3323"/>
    <w:rsid w:val="00CA3EA5"/>
    <w:rsid w:val="00CA423E"/>
    <w:rsid w:val="00CA53D5"/>
    <w:rsid w:val="00CA5EAE"/>
    <w:rsid w:val="00CA62E7"/>
    <w:rsid w:val="00CA6462"/>
    <w:rsid w:val="00CA7B0D"/>
    <w:rsid w:val="00CA7EEC"/>
    <w:rsid w:val="00CA7FFD"/>
    <w:rsid w:val="00CB063E"/>
    <w:rsid w:val="00CB1612"/>
    <w:rsid w:val="00CB1AD4"/>
    <w:rsid w:val="00CB27A3"/>
    <w:rsid w:val="00CB2E7C"/>
    <w:rsid w:val="00CB3AFE"/>
    <w:rsid w:val="00CB3DB4"/>
    <w:rsid w:val="00CB4381"/>
    <w:rsid w:val="00CB5062"/>
    <w:rsid w:val="00CB5128"/>
    <w:rsid w:val="00CB54CF"/>
    <w:rsid w:val="00CB633F"/>
    <w:rsid w:val="00CB6DE0"/>
    <w:rsid w:val="00CB728F"/>
    <w:rsid w:val="00CB75CE"/>
    <w:rsid w:val="00CB75F6"/>
    <w:rsid w:val="00CB786E"/>
    <w:rsid w:val="00CC0A3A"/>
    <w:rsid w:val="00CC0AFC"/>
    <w:rsid w:val="00CC308B"/>
    <w:rsid w:val="00CC3E44"/>
    <w:rsid w:val="00CC4129"/>
    <w:rsid w:val="00CC4DAA"/>
    <w:rsid w:val="00CC516B"/>
    <w:rsid w:val="00CC5E1A"/>
    <w:rsid w:val="00CC678B"/>
    <w:rsid w:val="00CC68EC"/>
    <w:rsid w:val="00CC6A4D"/>
    <w:rsid w:val="00CC7238"/>
    <w:rsid w:val="00CC762F"/>
    <w:rsid w:val="00CC7E27"/>
    <w:rsid w:val="00CC7EB1"/>
    <w:rsid w:val="00CD0078"/>
    <w:rsid w:val="00CD03A2"/>
    <w:rsid w:val="00CD076A"/>
    <w:rsid w:val="00CD09F2"/>
    <w:rsid w:val="00CD0E6B"/>
    <w:rsid w:val="00CD19F1"/>
    <w:rsid w:val="00CD1DE6"/>
    <w:rsid w:val="00CD28AD"/>
    <w:rsid w:val="00CD2985"/>
    <w:rsid w:val="00CD4A20"/>
    <w:rsid w:val="00CD5038"/>
    <w:rsid w:val="00CD567B"/>
    <w:rsid w:val="00CD60F7"/>
    <w:rsid w:val="00CD669D"/>
    <w:rsid w:val="00CD6B5F"/>
    <w:rsid w:val="00CD6C16"/>
    <w:rsid w:val="00CD6CCC"/>
    <w:rsid w:val="00CD7C51"/>
    <w:rsid w:val="00CE014A"/>
    <w:rsid w:val="00CE1209"/>
    <w:rsid w:val="00CE13D1"/>
    <w:rsid w:val="00CE1436"/>
    <w:rsid w:val="00CE1971"/>
    <w:rsid w:val="00CE1CC1"/>
    <w:rsid w:val="00CE28C3"/>
    <w:rsid w:val="00CE2E7F"/>
    <w:rsid w:val="00CE30ED"/>
    <w:rsid w:val="00CE3486"/>
    <w:rsid w:val="00CE37E0"/>
    <w:rsid w:val="00CE38DE"/>
    <w:rsid w:val="00CE42C4"/>
    <w:rsid w:val="00CE49D0"/>
    <w:rsid w:val="00CE5E17"/>
    <w:rsid w:val="00CE5E90"/>
    <w:rsid w:val="00CE61A9"/>
    <w:rsid w:val="00CE68BC"/>
    <w:rsid w:val="00CE6EF5"/>
    <w:rsid w:val="00CE790F"/>
    <w:rsid w:val="00CF0D2B"/>
    <w:rsid w:val="00CF14BC"/>
    <w:rsid w:val="00CF1D07"/>
    <w:rsid w:val="00CF2AAF"/>
    <w:rsid w:val="00CF2B9A"/>
    <w:rsid w:val="00CF2EAB"/>
    <w:rsid w:val="00CF2FD1"/>
    <w:rsid w:val="00CF38E7"/>
    <w:rsid w:val="00CF3DDA"/>
    <w:rsid w:val="00CF3EB3"/>
    <w:rsid w:val="00CF4ED0"/>
    <w:rsid w:val="00CF50A1"/>
    <w:rsid w:val="00CF553B"/>
    <w:rsid w:val="00CF5582"/>
    <w:rsid w:val="00CF5CA0"/>
    <w:rsid w:val="00CF5E11"/>
    <w:rsid w:val="00CF6CAC"/>
    <w:rsid w:val="00CF710A"/>
    <w:rsid w:val="00CF748E"/>
    <w:rsid w:val="00CF7633"/>
    <w:rsid w:val="00CF7FF1"/>
    <w:rsid w:val="00D00739"/>
    <w:rsid w:val="00D008D3"/>
    <w:rsid w:val="00D008FA"/>
    <w:rsid w:val="00D016D4"/>
    <w:rsid w:val="00D022BE"/>
    <w:rsid w:val="00D02972"/>
    <w:rsid w:val="00D04775"/>
    <w:rsid w:val="00D065F2"/>
    <w:rsid w:val="00D0717A"/>
    <w:rsid w:val="00D07213"/>
    <w:rsid w:val="00D07828"/>
    <w:rsid w:val="00D10D15"/>
    <w:rsid w:val="00D11D70"/>
    <w:rsid w:val="00D128B5"/>
    <w:rsid w:val="00D128FA"/>
    <w:rsid w:val="00D12FAA"/>
    <w:rsid w:val="00D13E24"/>
    <w:rsid w:val="00D15B4D"/>
    <w:rsid w:val="00D15F41"/>
    <w:rsid w:val="00D16355"/>
    <w:rsid w:val="00D1644D"/>
    <w:rsid w:val="00D16AC1"/>
    <w:rsid w:val="00D16D42"/>
    <w:rsid w:val="00D174A6"/>
    <w:rsid w:val="00D17B2C"/>
    <w:rsid w:val="00D20ADB"/>
    <w:rsid w:val="00D21149"/>
    <w:rsid w:val="00D21640"/>
    <w:rsid w:val="00D2214D"/>
    <w:rsid w:val="00D22C1B"/>
    <w:rsid w:val="00D23093"/>
    <w:rsid w:val="00D2328A"/>
    <w:rsid w:val="00D2343E"/>
    <w:rsid w:val="00D237DA"/>
    <w:rsid w:val="00D23AD4"/>
    <w:rsid w:val="00D23B7E"/>
    <w:rsid w:val="00D23C1C"/>
    <w:rsid w:val="00D24086"/>
    <w:rsid w:val="00D24BE4"/>
    <w:rsid w:val="00D24EDA"/>
    <w:rsid w:val="00D25996"/>
    <w:rsid w:val="00D25A4A"/>
    <w:rsid w:val="00D26007"/>
    <w:rsid w:val="00D26051"/>
    <w:rsid w:val="00D2682D"/>
    <w:rsid w:val="00D2789F"/>
    <w:rsid w:val="00D278B6"/>
    <w:rsid w:val="00D27FA0"/>
    <w:rsid w:val="00D30790"/>
    <w:rsid w:val="00D30AA0"/>
    <w:rsid w:val="00D31FB9"/>
    <w:rsid w:val="00D32064"/>
    <w:rsid w:val="00D32E53"/>
    <w:rsid w:val="00D32EE1"/>
    <w:rsid w:val="00D340FD"/>
    <w:rsid w:val="00D35302"/>
    <w:rsid w:val="00D356D0"/>
    <w:rsid w:val="00D36380"/>
    <w:rsid w:val="00D367EC"/>
    <w:rsid w:val="00D369D0"/>
    <w:rsid w:val="00D40108"/>
    <w:rsid w:val="00D40317"/>
    <w:rsid w:val="00D40A21"/>
    <w:rsid w:val="00D420F3"/>
    <w:rsid w:val="00D42FC9"/>
    <w:rsid w:val="00D43283"/>
    <w:rsid w:val="00D43ACE"/>
    <w:rsid w:val="00D44E0B"/>
    <w:rsid w:val="00D45616"/>
    <w:rsid w:val="00D45CF0"/>
    <w:rsid w:val="00D4799B"/>
    <w:rsid w:val="00D505BF"/>
    <w:rsid w:val="00D50665"/>
    <w:rsid w:val="00D511DB"/>
    <w:rsid w:val="00D51486"/>
    <w:rsid w:val="00D51E9E"/>
    <w:rsid w:val="00D5281F"/>
    <w:rsid w:val="00D52F10"/>
    <w:rsid w:val="00D532A6"/>
    <w:rsid w:val="00D534B9"/>
    <w:rsid w:val="00D53AD1"/>
    <w:rsid w:val="00D53B69"/>
    <w:rsid w:val="00D53EBE"/>
    <w:rsid w:val="00D54297"/>
    <w:rsid w:val="00D5526A"/>
    <w:rsid w:val="00D55683"/>
    <w:rsid w:val="00D55993"/>
    <w:rsid w:val="00D56133"/>
    <w:rsid w:val="00D57FC9"/>
    <w:rsid w:val="00D612C3"/>
    <w:rsid w:val="00D61380"/>
    <w:rsid w:val="00D6159C"/>
    <w:rsid w:val="00D615E4"/>
    <w:rsid w:val="00D6173E"/>
    <w:rsid w:val="00D61BA0"/>
    <w:rsid w:val="00D62E49"/>
    <w:rsid w:val="00D62F3E"/>
    <w:rsid w:val="00D63094"/>
    <w:rsid w:val="00D63BFC"/>
    <w:rsid w:val="00D63C0F"/>
    <w:rsid w:val="00D66120"/>
    <w:rsid w:val="00D661F0"/>
    <w:rsid w:val="00D66209"/>
    <w:rsid w:val="00D665C1"/>
    <w:rsid w:val="00D67D30"/>
    <w:rsid w:val="00D67F17"/>
    <w:rsid w:val="00D67F28"/>
    <w:rsid w:val="00D67F60"/>
    <w:rsid w:val="00D7008D"/>
    <w:rsid w:val="00D70CE2"/>
    <w:rsid w:val="00D70F14"/>
    <w:rsid w:val="00D7144D"/>
    <w:rsid w:val="00D7163E"/>
    <w:rsid w:val="00D72E74"/>
    <w:rsid w:val="00D72FC4"/>
    <w:rsid w:val="00D739D5"/>
    <w:rsid w:val="00D73B9F"/>
    <w:rsid w:val="00D75A6B"/>
    <w:rsid w:val="00D765DA"/>
    <w:rsid w:val="00D7663B"/>
    <w:rsid w:val="00D76B01"/>
    <w:rsid w:val="00D76D14"/>
    <w:rsid w:val="00D77800"/>
    <w:rsid w:val="00D7782C"/>
    <w:rsid w:val="00D77FD0"/>
    <w:rsid w:val="00D8016E"/>
    <w:rsid w:val="00D803D0"/>
    <w:rsid w:val="00D824CA"/>
    <w:rsid w:val="00D83510"/>
    <w:rsid w:val="00D83C80"/>
    <w:rsid w:val="00D84463"/>
    <w:rsid w:val="00D863A2"/>
    <w:rsid w:val="00D86806"/>
    <w:rsid w:val="00D87380"/>
    <w:rsid w:val="00D87BAC"/>
    <w:rsid w:val="00D87D2E"/>
    <w:rsid w:val="00D87DAE"/>
    <w:rsid w:val="00D90348"/>
    <w:rsid w:val="00D90FDB"/>
    <w:rsid w:val="00D91CB3"/>
    <w:rsid w:val="00D91F02"/>
    <w:rsid w:val="00D92C68"/>
    <w:rsid w:val="00D93DBE"/>
    <w:rsid w:val="00D93F64"/>
    <w:rsid w:val="00D94236"/>
    <w:rsid w:val="00D9446A"/>
    <w:rsid w:val="00D9539C"/>
    <w:rsid w:val="00D967F0"/>
    <w:rsid w:val="00D9781A"/>
    <w:rsid w:val="00D9781E"/>
    <w:rsid w:val="00D97E13"/>
    <w:rsid w:val="00DA0BCB"/>
    <w:rsid w:val="00DA18EC"/>
    <w:rsid w:val="00DA19F3"/>
    <w:rsid w:val="00DA2811"/>
    <w:rsid w:val="00DA45CF"/>
    <w:rsid w:val="00DA49E6"/>
    <w:rsid w:val="00DA4D00"/>
    <w:rsid w:val="00DA5106"/>
    <w:rsid w:val="00DA59D3"/>
    <w:rsid w:val="00DA5E64"/>
    <w:rsid w:val="00DB08D9"/>
    <w:rsid w:val="00DB3559"/>
    <w:rsid w:val="00DB35F7"/>
    <w:rsid w:val="00DB4839"/>
    <w:rsid w:val="00DB541F"/>
    <w:rsid w:val="00DB5E6D"/>
    <w:rsid w:val="00DB6123"/>
    <w:rsid w:val="00DB6847"/>
    <w:rsid w:val="00DB6E95"/>
    <w:rsid w:val="00DB6F9D"/>
    <w:rsid w:val="00DB7084"/>
    <w:rsid w:val="00DB73EC"/>
    <w:rsid w:val="00DB7690"/>
    <w:rsid w:val="00DB7E96"/>
    <w:rsid w:val="00DC0272"/>
    <w:rsid w:val="00DC1278"/>
    <w:rsid w:val="00DC1583"/>
    <w:rsid w:val="00DC16B5"/>
    <w:rsid w:val="00DC206D"/>
    <w:rsid w:val="00DC261E"/>
    <w:rsid w:val="00DC2807"/>
    <w:rsid w:val="00DC332D"/>
    <w:rsid w:val="00DC3CEA"/>
    <w:rsid w:val="00DC4534"/>
    <w:rsid w:val="00DC54B7"/>
    <w:rsid w:val="00DC5A87"/>
    <w:rsid w:val="00DC69D5"/>
    <w:rsid w:val="00DD01FB"/>
    <w:rsid w:val="00DD063E"/>
    <w:rsid w:val="00DD0CD6"/>
    <w:rsid w:val="00DD120F"/>
    <w:rsid w:val="00DD150D"/>
    <w:rsid w:val="00DD154E"/>
    <w:rsid w:val="00DD23AA"/>
    <w:rsid w:val="00DD268A"/>
    <w:rsid w:val="00DD28DD"/>
    <w:rsid w:val="00DD3904"/>
    <w:rsid w:val="00DD3DA1"/>
    <w:rsid w:val="00DD3F37"/>
    <w:rsid w:val="00DD4217"/>
    <w:rsid w:val="00DD4709"/>
    <w:rsid w:val="00DD4FFA"/>
    <w:rsid w:val="00DD6F73"/>
    <w:rsid w:val="00DD77F9"/>
    <w:rsid w:val="00DD7B7B"/>
    <w:rsid w:val="00DE140B"/>
    <w:rsid w:val="00DE2246"/>
    <w:rsid w:val="00DE24AC"/>
    <w:rsid w:val="00DE2A72"/>
    <w:rsid w:val="00DE31B0"/>
    <w:rsid w:val="00DE3444"/>
    <w:rsid w:val="00DE344A"/>
    <w:rsid w:val="00DE41CA"/>
    <w:rsid w:val="00DE442D"/>
    <w:rsid w:val="00DE4A12"/>
    <w:rsid w:val="00DE52B2"/>
    <w:rsid w:val="00DE5E1D"/>
    <w:rsid w:val="00DE6741"/>
    <w:rsid w:val="00DE6BE6"/>
    <w:rsid w:val="00DE7AE6"/>
    <w:rsid w:val="00DE7F8B"/>
    <w:rsid w:val="00DF01EB"/>
    <w:rsid w:val="00DF0554"/>
    <w:rsid w:val="00DF0602"/>
    <w:rsid w:val="00DF1B2E"/>
    <w:rsid w:val="00DF2B26"/>
    <w:rsid w:val="00DF31D2"/>
    <w:rsid w:val="00DF3BB6"/>
    <w:rsid w:val="00DF467F"/>
    <w:rsid w:val="00DF61DE"/>
    <w:rsid w:val="00DF6202"/>
    <w:rsid w:val="00DF64AD"/>
    <w:rsid w:val="00DF6E7B"/>
    <w:rsid w:val="00DF6FC9"/>
    <w:rsid w:val="00DF742C"/>
    <w:rsid w:val="00DF74E2"/>
    <w:rsid w:val="00E00E27"/>
    <w:rsid w:val="00E0287A"/>
    <w:rsid w:val="00E03501"/>
    <w:rsid w:val="00E04682"/>
    <w:rsid w:val="00E04F77"/>
    <w:rsid w:val="00E05F2D"/>
    <w:rsid w:val="00E06386"/>
    <w:rsid w:val="00E06437"/>
    <w:rsid w:val="00E0711D"/>
    <w:rsid w:val="00E07385"/>
    <w:rsid w:val="00E07397"/>
    <w:rsid w:val="00E079F4"/>
    <w:rsid w:val="00E10224"/>
    <w:rsid w:val="00E106D0"/>
    <w:rsid w:val="00E110CB"/>
    <w:rsid w:val="00E127C4"/>
    <w:rsid w:val="00E129E2"/>
    <w:rsid w:val="00E130BF"/>
    <w:rsid w:val="00E13819"/>
    <w:rsid w:val="00E13A7B"/>
    <w:rsid w:val="00E14041"/>
    <w:rsid w:val="00E163AB"/>
    <w:rsid w:val="00E1685B"/>
    <w:rsid w:val="00E17029"/>
    <w:rsid w:val="00E17BB1"/>
    <w:rsid w:val="00E17CCF"/>
    <w:rsid w:val="00E17E78"/>
    <w:rsid w:val="00E17EE4"/>
    <w:rsid w:val="00E21762"/>
    <w:rsid w:val="00E21D4F"/>
    <w:rsid w:val="00E22679"/>
    <w:rsid w:val="00E22849"/>
    <w:rsid w:val="00E22C61"/>
    <w:rsid w:val="00E22CDC"/>
    <w:rsid w:val="00E23114"/>
    <w:rsid w:val="00E2315A"/>
    <w:rsid w:val="00E24055"/>
    <w:rsid w:val="00E246B1"/>
    <w:rsid w:val="00E24D8C"/>
    <w:rsid w:val="00E25040"/>
    <w:rsid w:val="00E255FD"/>
    <w:rsid w:val="00E25BBC"/>
    <w:rsid w:val="00E25E48"/>
    <w:rsid w:val="00E25F09"/>
    <w:rsid w:val="00E26521"/>
    <w:rsid w:val="00E269BA"/>
    <w:rsid w:val="00E27D22"/>
    <w:rsid w:val="00E301AB"/>
    <w:rsid w:val="00E30371"/>
    <w:rsid w:val="00E30AE1"/>
    <w:rsid w:val="00E3162E"/>
    <w:rsid w:val="00E3173E"/>
    <w:rsid w:val="00E317FC"/>
    <w:rsid w:val="00E324AE"/>
    <w:rsid w:val="00E3296B"/>
    <w:rsid w:val="00E33321"/>
    <w:rsid w:val="00E335CF"/>
    <w:rsid w:val="00E338D9"/>
    <w:rsid w:val="00E3404A"/>
    <w:rsid w:val="00E347D6"/>
    <w:rsid w:val="00E34CD3"/>
    <w:rsid w:val="00E359D8"/>
    <w:rsid w:val="00E35E94"/>
    <w:rsid w:val="00E3679B"/>
    <w:rsid w:val="00E37114"/>
    <w:rsid w:val="00E4008C"/>
    <w:rsid w:val="00E406F0"/>
    <w:rsid w:val="00E40765"/>
    <w:rsid w:val="00E413C1"/>
    <w:rsid w:val="00E42671"/>
    <w:rsid w:val="00E43917"/>
    <w:rsid w:val="00E43BA8"/>
    <w:rsid w:val="00E44AB2"/>
    <w:rsid w:val="00E44D46"/>
    <w:rsid w:val="00E45173"/>
    <w:rsid w:val="00E45454"/>
    <w:rsid w:val="00E45498"/>
    <w:rsid w:val="00E4571A"/>
    <w:rsid w:val="00E45C24"/>
    <w:rsid w:val="00E45DE4"/>
    <w:rsid w:val="00E466A1"/>
    <w:rsid w:val="00E467EA"/>
    <w:rsid w:val="00E477F2"/>
    <w:rsid w:val="00E47D53"/>
    <w:rsid w:val="00E5028F"/>
    <w:rsid w:val="00E51488"/>
    <w:rsid w:val="00E51692"/>
    <w:rsid w:val="00E518DC"/>
    <w:rsid w:val="00E51EF8"/>
    <w:rsid w:val="00E523F6"/>
    <w:rsid w:val="00E52404"/>
    <w:rsid w:val="00E52E5A"/>
    <w:rsid w:val="00E533EA"/>
    <w:rsid w:val="00E54777"/>
    <w:rsid w:val="00E55527"/>
    <w:rsid w:val="00E55A77"/>
    <w:rsid w:val="00E55E8B"/>
    <w:rsid w:val="00E56FB1"/>
    <w:rsid w:val="00E57B20"/>
    <w:rsid w:val="00E57C31"/>
    <w:rsid w:val="00E6064F"/>
    <w:rsid w:val="00E60DB5"/>
    <w:rsid w:val="00E61828"/>
    <w:rsid w:val="00E620BA"/>
    <w:rsid w:val="00E62459"/>
    <w:rsid w:val="00E62FD1"/>
    <w:rsid w:val="00E638DF"/>
    <w:rsid w:val="00E643D7"/>
    <w:rsid w:val="00E64580"/>
    <w:rsid w:val="00E64AEE"/>
    <w:rsid w:val="00E64F77"/>
    <w:rsid w:val="00E65348"/>
    <w:rsid w:val="00E6538C"/>
    <w:rsid w:val="00E65C40"/>
    <w:rsid w:val="00E65DA9"/>
    <w:rsid w:val="00E664D3"/>
    <w:rsid w:val="00E667E2"/>
    <w:rsid w:val="00E70620"/>
    <w:rsid w:val="00E7086D"/>
    <w:rsid w:val="00E70E4E"/>
    <w:rsid w:val="00E71E5C"/>
    <w:rsid w:val="00E7313D"/>
    <w:rsid w:val="00E75DD1"/>
    <w:rsid w:val="00E7628B"/>
    <w:rsid w:val="00E7646A"/>
    <w:rsid w:val="00E76B19"/>
    <w:rsid w:val="00E77095"/>
    <w:rsid w:val="00E777E4"/>
    <w:rsid w:val="00E81775"/>
    <w:rsid w:val="00E83CBF"/>
    <w:rsid w:val="00E84904"/>
    <w:rsid w:val="00E85081"/>
    <w:rsid w:val="00E870FA"/>
    <w:rsid w:val="00E90139"/>
    <w:rsid w:val="00E9112F"/>
    <w:rsid w:val="00E922BA"/>
    <w:rsid w:val="00E93832"/>
    <w:rsid w:val="00E9483B"/>
    <w:rsid w:val="00E94A49"/>
    <w:rsid w:val="00E94A51"/>
    <w:rsid w:val="00E94C74"/>
    <w:rsid w:val="00E953FA"/>
    <w:rsid w:val="00E95962"/>
    <w:rsid w:val="00E95E1B"/>
    <w:rsid w:val="00E96236"/>
    <w:rsid w:val="00E967D5"/>
    <w:rsid w:val="00E96B00"/>
    <w:rsid w:val="00E9726E"/>
    <w:rsid w:val="00E97E28"/>
    <w:rsid w:val="00EA0AA6"/>
    <w:rsid w:val="00EA0BFA"/>
    <w:rsid w:val="00EA2A40"/>
    <w:rsid w:val="00EA40BC"/>
    <w:rsid w:val="00EA4271"/>
    <w:rsid w:val="00EA45F1"/>
    <w:rsid w:val="00EA4C83"/>
    <w:rsid w:val="00EA4F6A"/>
    <w:rsid w:val="00EA5801"/>
    <w:rsid w:val="00EA597E"/>
    <w:rsid w:val="00EA6C3F"/>
    <w:rsid w:val="00EB19A0"/>
    <w:rsid w:val="00EB2E98"/>
    <w:rsid w:val="00EB2FDD"/>
    <w:rsid w:val="00EB303D"/>
    <w:rsid w:val="00EB312E"/>
    <w:rsid w:val="00EB320B"/>
    <w:rsid w:val="00EB39DE"/>
    <w:rsid w:val="00EB43AA"/>
    <w:rsid w:val="00EB4C2E"/>
    <w:rsid w:val="00EB4FD9"/>
    <w:rsid w:val="00EB53D1"/>
    <w:rsid w:val="00EB549C"/>
    <w:rsid w:val="00EB5A08"/>
    <w:rsid w:val="00EB5B0C"/>
    <w:rsid w:val="00EB6016"/>
    <w:rsid w:val="00EB6250"/>
    <w:rsid w:val="00EB7C11"/>
    <w:rsid w:val="00EC0C03"/>
    <w:rsid w:val="00EC16BA"/>
    <w:rsid w:val="00EC2BD5"/>
    <w:rsid w:val="00EC3302"/>
    <w:rsid w:val="00EC38CB"/>
    <w:rsid w:val="00EC397B"/>
    <w:rsid w:val="00EC3EF8"/>
    <w:rsid w:val="00EC4161"/>
    <w:rsid w:val="00EC46DD"/>
    <w:rsid w:val="00EC4817"/>
    <w:rsid w:val="00EC4FE2"/>
    <w:rsid w:val="00EC53C6"/>
    <w:rsid w:val="00EC55D5"/>
    <w:rsid w:val="00EC69DE"/>
    <w:rsid w:val="00EC6EB1"/>
    <w:rsid w:val="00EC7468"/>
    <w:rsid w:val="00ED08CC"/>
    <w:rsid w:val="00ED0BBF"/>
    <w:rsid w:val="00ED1166"/>
    <w:rsid w:val="00ED16E8"/>
    <w:rsid w:val="00ED1812"/>
    <w:rsid w:val="00ED2230"/>
    <w:rsid w:val="00ED2732"/>
    <w:rsid w:val="00ED300F"/>
    <w:rsid w:val="00ED324C"/>
    <w:rsid w:val="00ED3CB4"/>
    <w:rsid w:val="00ED4178"/>
    <w:rsid w:val="00ED429A"/>
    <w:rsid w:val="00ED4A2E"/>
    <w:rsid w:val="00ED4D6B"/>
    <w:rsid w:val="00ED52C5"/>
    <w:rsid w:val="00ED5CD9"/>
    <w:rsid w:val="00ED6019"/>
    <w:rsid w:val="00ED6531"/>
    <w:rsid w:val="00ED6B3F"/>
    <w:rsid w:val="00ED6C2B"/>
    <w:rsid w:val="00ED7912"/>
    <w:rsid w:val="00ED7E1D"/>
    <w:rsid w:val="00EE070C"/>
    <w:rsid w:val="00EE1772"/>
    <w:rsid w:val="00EE1972"/>
    <w:rsid w:val="00EE1D7B"/>
    <w:rsid w:val="00EE2692"/>
    <w:rsid w:val="00EE2A88"/>
    <w:rsid w:val="00EE30F1"/>
    <w:rsid w:val="00EE38D1"/>
    <w:rsid w:val="00EE44B9"/>
    <w:rsid w:val="00EE49B1"/>
    <w:rsid w:val="00EE4C08"/>
    <w:rsid w:val="00EE5B62"/>
    <w:rsid w:val="00EE7F5A"/>
    <w:rsid w:val="00EF01C0"/>
    <w:rsid w:val="00EF03CE"/>
    <w:rsid w:val="00EF0694"/>
    <w:rsid w:val="00EF070A"/>
    <w:rsid w:val="00EF0E00"/>
    <w:rsid w:val="00EF21C5"/>
    <w:rsid w:val="00EF3299"/>
    <w:rsid w:val="00EF362C"/>
    <w:rsid w:val="00EF4176"/>
    <w:rsid w:val="00EF43BD"/>
    <w:rsid w:val="00EF4A8E"/>
    <w:rsid w:val="00EF500E"/>
    <w:rsid w:val="00EF559E"/>
    <w:rsid w:val="00EF567F"/>
    <w:rsid w:val="00EF57BB"/>
    <w:rsid w:val="00EF5A8D"/>
    <w:rsid w:val="00EF66A2"/>
    <w:rsid w:val="00EF69F3"/>
    <w:rsid w:val="00EF7167"/>
    <w:rsid w:val="00EF7CB4"/>
    <w:rsid w:val="00EF7F15"/>
    <w:rsid w:val="00F002FF"/>
    <w:rsid w:val="00F008AC"/>
    <w:rsid w:val="00F013A3"/>
    <w:rsid w:val="00F014A1"/>
    <w:rsid w:val="00F01C40"/>
    <w:rsid w:val="00F01C44"/>
    <w:rsid w:val="00F01D8B"/>
    <w:rsid w:val="00F01E49"/>
    <w:rsid w:val="00F02422"/>
    <w:rsid w:val="00F027AC"/>
    <w:rsid w:val="00F02FA9"/>
    <w:rsid w:val="00F0331C"/>
    <w:rsid w:val="00F03ABC"/>
    <w:rsid w:val="00F04A42"/>
    <w:rsid w:val="00F04BD6"/>
    <w:rsid w:val="00F05AAA"/>
    <w:rsid w:val="00F05F61"/>
    <w:rsid w:val="00F069DD"/>
    <w:rsid w:val="00F07277"/>
    <w:rsid w:val="00F077AE"/>
    <w:rsid w:val="00F07B3A"/>
    <w:rsid w:val="00F07EAA"/>
    <w:rsid w:val="00F10E92"/>
    <w:rsid w:val="00F1149F"/>
    <w:rsid w:val="00F120C0"/>
    <w:rsid w:val="00F12227"/>
    <w:rsid w:val="00F12861"/>
    <w:rsid w:val="00F1312D"/>
    <w:rsid w:val="00F13B77"/>
    <w:rsid w:val="00F153C5"/>
    <w:rsid w:val="00F1588F"/>
    <w:rsid w:val="00F15CC9"/>
    <w:rsid w:val="00F15E7D"/>
    <w:rsid w:val="00F1683F"/>
    <w:rsid w:val="00F171AB"/>
    <w:rsid w:val="00F17731"/>
    <w:rsid w:val="00F20102"/>
    <w:rsid w:val="00F209A6"/>
    <w:rsid w:val="00F211A9"/>
    <w:rsid w:val="00F219D5"/>
    <w:rsid w:val="00F21CC3"/>
    <w:rsid w:val="00F222D0"/>
    <w:rsid w:val="00F2231E"/>
    <w:rsid w:val="00F225F9"/>
    <w:rsid w:val="00F2335C"/>
    <w:rsid w:val="00F235C6"/>
    <w:rsid w:val="00F25277"/>
    <w:rsid w:val="00F256BB"/>
    <w:rsid w:val="00F25B65"/>
    <w:rsid w:val="00F25BA2"/>
    <w:rsid w:val="00F26409"/>
    <w:rsid w:val="00F265D4"/>
    <w:rsid w:val="00F27385"/>
    <w:rsid w:val="00F27E11"/>
    <w:rsid w:val="00F27E5F"/>
    <w:rsid w:val="00F30012"/>
    <w:rsid w:val="00F306DC"/>
    <w:rsid w:val="00F3162B"/>
    <w:rsid w:val="00F3169D"/>
    <w:rsid w:val="00F33465"/>
    <w:rsid w:val="00F33764"/>
    <w:rsid w:val="00F339B0"/>
    <w:rsid w:val="00F349AE"/>
    <w:rsid w:val="00F357B6"/>
    <w:rsid w:val="00F3620F"/>
    <w:rsid w:val="00F36F19"/>
    <w:rsid w:val="00F36FAF"/>
    <w:rsid w:val="00F3714D"/>
    <w:rsid w:val="00F377D5"/>
    <w:rsid w:val="00F37B83"/>
    <w:rsid w:val="00F40765"/>
    <w:rsid w:val="00F41496"/>
    <w:rsid w:val="00F4151D"/>
    <w:rsid w:val="00F41D70"/>
    <w:rsid w:val="00F41E44"/>
    <w:rsid w:val="00F41F8C"/>
    <w:rsid w:val="00F4401B"/>
    <w:rsid w:val="00F440D5"/>
    <w:rsid w:val="00F443CC"/>
    <w:rsid w:val="00F4496E"/>
    <w:rsid w:val="00F44CDB"/>
    <w:rsid w:val="00F450ED"/>
    <w:rsid w:val="00F45B2D"/>
    <w:rsid w:val="00F46379"/>
    <w:rsid w:val="00F4652C"/>
    <w:rsid w:val="00F466FC"/>
    <w:rsid w:val="00F476A7"/>
    <w:rsid w:val="00F504D8"/>
    <w:rsid w:val="00F507AE"/>
    <w:rsid w:val="00F5108D"/>
    <w:rsid w:val="00F513C0"/>
    <w:rsid w:val="00F52040"/>
    <w:rsid w:val="00F52B5F"/>
    <w:rsid w:val="00F530B4"/>
    <w:rsid w:val="00F544FE"/>
    <w:rsid w:val="00F54BF7"/>
    <w:rsid w:val="00F55653"/>
    <w:rsid w:val="00F56288"/>
    <w:rsid w:val="00F562DF"/>
    <w:rsid w:val="00F565E1"/>
    <w:rsid w:val="00F567C9"/>
    <w:rsid w:val="00F56E24"/>
    <w:rsid w:val="00F57528"/>
    <w:rsid w:val="00F57F5D"/>
    <w:rsid w:val="00F60438"/>
    <w:rsid w:val="00F604E4"/>
    <w:rsid w:val="00F6231E"/>
    <w:rsid w:val="00F62900"/>
    <w:rsid w:val="00F62BCE"/>
    <w:rsid w:val="00F63F7B"/>
    <w:rsid w:val="00F64B40"/>
    <w:rsid w:val="00F64B42"/>
    <w:rsid w:val="00F654FE"/>
    <w:rsid w:val="00F657E8"/>
    <w:rsid w:val="00F668CD"/>
    <w:rsid w:val="00F7011E"/>
    <w:rsid w:val="00F70926"/>
    <w:rsid w:val="00F71C8A"/>
    <w:rsid w:val="00F72739"/>
    <w:rsid w:val="00F72B4F"/>
    <w:rsid w:val="00F732DE"/>
    <w:rsid w:val="00F738D5"/>
    <w:rsid w:val="00F73EB0"/>
    <w:rsid w:val="00F74DA0"/>
    <w:rsid w:val="00F754A4"/>
    <w:rsid w:val="00F75BB4"/>
    <w:rsid w:val="00F764DC"/>
    <w:rsid w:val="00F76D53"/>
    <w:rsid w:val="00F76D55"/>
    <w:rsid w:val="00F770C2"/>
    <w:rsid w:val="00F81359"/>
    <w:rsid w:val="00F829C0"/>
    <w:rsid w:val="00F82B20"/>
    <w:rsid w:val="00F83136"/>
    <w:rsid w:val="00F83F9D"/>
    <w:rsid w:val="00F84016"/>
    <w:rsid w:val="00F84CAB"/>
    <w:rsid w:val="00F85C19"/>
    <w:rsid w:val="00F86056"/>
    <w:rsid w:val="00F86402"/>
    <w:rsid w:val="00F86DB5"/>
    <w:rsid w:val="00F86E7A"/>
    <w:rsid w:val="00F86F21"/>
    <w:rsid w:val="00F90338"/>
    <w:rsid w:val="00F904E6"/>
    <w:rsid w:val="00F9051C"/>
    <w:rsid w:val="00F918D1"/>
    <w:rsid w:val="00F918E2"/>
    <w:rsid w:val="00F91C96"/>
    <w:rsid w:val="00F91EE0"/>
    <w:rsid w:val="00F924A6"/>
    <w:rsid w:val="00F92D80"/>
    <w:rsid w:val="00F93450"/>
    <w:rsid w:val="00F93877"/>
    <w:rsid w:val="00F93B84"/>
    <w:rsid w:val="00F940E8"/>
    <w:rsid w:val="00F96342"/>
    <w:rsid w:val="00F971E2"/>
    <w:rsid w:val="00FA0520"/>
    <w:rsid w:val="00FA0798"/>
    <w:rsid w:val="00FA0A5D"/>
    <w:rsid w:val="00FA2136"/>
    <w:rsid w:val="00FA2429"/>
    <w:rsid w:val="00FA33E4"/>
    <w:rsid w:val="00FA3B22"/>
    <w:rsid w:val="00FA3F09"/>
    <w:rsid w:val="00FA475E"/>
    <w:rsid w:val="00FA4E8D"/>
    <w:rsid w:val="00FA5036"/>
    <w:rsid w:val="00FA58C1"/>
    <w:rsid w:val="00FA5DB0"/>
    <w:rsid w:val="00FA6BE1"/>
    <w:rsid w:val="00FA7755"/>
    <w:rsid w:val="00FA7C04"/>
    <w:rsid w:val="00FA7C39"/>
    <w:rsid w:val="00FA7FA5"/>
    <w:rsid w:val="00FB0811"/>
    <w:rsid w:val="00FB0F9C"/>
    <w:rsid w:val="00FB308B"/>
    <w:rsid w:val="00FB3488"/>
    <w:rsid w:val="00FB4C1B"/>
    <w:rsid w:val="00FB584B"/>
    <w:rsid w:val="00FB5B92"/>
    <w:rsid w:val="00FB5E4E"/>
    <w:rsid w:val="00FB5ED5"/>
    <w:rsid w:val="00FB607A"/>
    <w:rsid w:val="00FB789F"/>
    <w:rsid w:val="00FB7A07"/>
    <w:rsid w:val="00FB7BAA"/>
    <w:rsid w:val="00FC0822"/>
    <w:rsid w:val="00FC097C"/>
    <w:rsid w:val="00FC3754"/>
    <w:rsid w:val="00FC3819"/>
    <w:rsid w:val="00FC4A1A"/>
    <w:rsid w:val="00FC532C"/>
    <w:rsid w:val="00FC5929"/>
    <w:rsid w:val="00FC792D"/>
    <w:rsid w:val="00FC7D5C"/>
    <w:rsid w:val="00FD0CA1"/>
    <w:rsid w:val="00FD1357"/>
    <w:rsid w:val="00FD1747"/>
    <w:rsid w:val="00FD3554"/>
    <w:rsid w:val="00FD3ADC"/>
    <w:rsid w:val="00FD3C63"/>
    <w:rsid w:val="00FD41AF"/>
    <w:rsid w:val="00FD4607"/>
    <w:rsid w:val="00FD473D"/>
    <w:rsid w:val="00FD4810"/>
    <w:rsid w:val="00FD679A"/>
    <w:rsid w:val="00FD69D0"/>
    <w:rsid w:val="00FD6F31"/>
    <w:rsid w:val="00FD73B3"/>
    <w:rsid w:val="00FD79F8"/>
    <w:rsid w:val="00FE0FBD"/>
    <w:rsid w:val="00FE1CC5"/>
    <w:rsid w:val="00FE2B7F"/>
    <w:rsid w:val="00FE3798"/>
    <w:rsid w:val="00FE39CF"/>
    <w:rsid w:val="00FE3B5E"/>
    <w:rsid w:val="00FE3E6D"/>
    <w:rsid w:val="00FE4CFB"/>
    <w:rsid w:val="00FE540D"/>
    <w:rsid w:val="00FE57FE"/>
    <w:rsid w:val="00FE63E2"/>
    <w:rsid w:val="00FE682C"/>
    <w:rsid w:val="00FE7500"/>
    <w:rsid w:val="00FE7DCF"/>
    <w:rsid w:val="00FF0BC1"/>
    <w:rsid w:val="00FF1599"/>
    <w:rsid w:val="00FF1F45"/>
    <w:rsid w:val="00FF2228"/>
    <w:rsid w:val="00FF3325"/>
    <w:rsid w:val="00FF3C20"/>
    <w:rsid w:val="00FF3DE7"/>
    <w:rsid w:val="00FF3E87"/>
    <w:rsid w:val="00FF3FBD"/>
    <w:rsid w:val="00FF3FF4"/>
    <w:rsid w:val="00FF44EC"/>
    <w:rsid w:val="00FF4925"/>
    <w:rsid w:val="00FF5077"/>
    <w:rsid w:val="00FF5185"/>
    <w:rsid w:val="00FF564C"/>
    <w:rsid w:val="00FF6AA9"/>
    <w:rsid w:val="00FF6D11"/>
    <w:rsid w:val="00FF70DC"/>
    <w:rsid w:val="00FF769F"/>
    <w:rsid w:val="00FF79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9EA"/>
    <w:rPr>
      <w:rFonts w:ascii="Calibri" w:hAnsi="Calibri"/>
    </w:rPr>
  </w:style>
  <w:style w:type="paragraph" w:styleId="1">
    <w:name w:val="heading 1"/>
    <w:basedOn w:val="a"/>
    <w:next w:val="a"/>
    <w:link w:val="10"/>
    <w:qFormat/>
    <w:rsid w:val="00CA5EAE"/>
    <w:pPr>
      <w:keepNext/>
      <w:spacing w:before="240" w:after="60"/>
      <w:outlineLvl w:val="0"/>
    </w:pPr>
    <w:rPr>
      <w:rFonts w:ascii="Calibri Light" w:hAnsi="Calibri Light"/>
      <w:b/>
      <w:bCs/>
      <w:kern w:val="32"/>
      <w:sz w:val="32"/>
      <w:szCs w:val="32"/>
    </w:rPr>
  </w:style>
  <w:style w:type="paragraph" w:styleId="3">
    <w:name w:val="heading 3"/>
    <w:basedOn w:val="a"/>
    <w:link w:val="30"/>
    <w:uiPriority w:val="9"/>
    <w:qFormat/>
    <w:rsid w:val="005A3102"/>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CA5EAE"/>
    <w:rPr>
      <w:rFonts w:ascii="Calibri Light" w:hAnsi="Calibri Light"/>
      <w:b/>
      <w:kern w:val="32"/>
      <w:sz w:val="32"/>
    </w:rPr>
  </w:style>
  <w:style w:type="character" w:customStyle="1" w:styleId="30">
    <w:name w:val="Заголовок 3 Знак"/>
    <w:basedOn w:val="a0"/>
    <w:link w:val="3"/>
    <w:uiPriority w:val="9"/>
    <w:locked/>
    <w:rsid w:val="005A3102"/>
    <w:rPr>
      <w:b/>
      <w:sz w:val="27"/>
    </w:rPr>
  </w:style>
  <w:style w:type="character" w:styleId="a3">
    <w:name w:val="Strong"/>
    <w:basedOn w:val="a0"/>
    <w:uiPriority w:val="22"/>
    <w:qFormat/>
    <w:rsid w:val="00D92C68"/>
    <w:rPr>
      <w:rFonts w:cs="Times New Roman"/>
      <w:b/>
    </w:rPr>
  </w:style>
  <w:style w:type="character" w:styleId="a4">
    <w:name w:val="Hyperlink"/>
    <w:basedOn w:val="a0"/>
    <w:rsid w:val="00AD29EA"/>
    <w:rPr>
      <w:rFonts w:ascii="Times New Roman" w:hAnsi="Times New Roman" w:cs="Times New Roman"/>
      <w:color w:val="0000FF"/>
      <w:u w:val="single"/>
    </w:rPr>
  </w:style>
  <w:style w:type="paragraph" w:styleId="a5">
    <w:name w:val="footnote text"/>
    <w:aliases w:val="Знак3,Текст сноски Знак2 Знак,Текст сноски Знак1 Знак Знак,Текст сноски Знак Знак Знак Знак1 Знак,Текст сноски Знак Знак1 Знак1 Знак,Текст сноски Знак Знак Знак2 Знак1,Текст сноски Знак Знак3 Знак,Текст сноски Знак1 Знак Знак Знак Знак,o"/>
    <w:basedOn w:val="a"/>
    <w:link w:val="a6"/>
    <w:uiPriority w:val="99"/>
    <w:rsid w:val="00AD29EA"/>
    <w:rPr>
      <w:sz w:val="20"/>
      <w:szCs w:val="20"/>
    </w:rPr>
  </w:style>
  <w:style w:type="character" w:customStyle="1" w:styleId="a6">
    <w:name w:val="Текст сноски Знак"/>
    <w:aliases w:val="Знак3 Знак,Текст сноски Знак2 Знак Знак,Текст сноски Знак1 Знак Знак Знак,Текст сноски Знак Знак Знак Знак1 Знак Знак,Текст сноски Знак Знак1 Знак1 Знак Знак,Текст сноски Знак Знак Знак2 Знак1 Знак,Текст сноски Знак Знак3 Знак Знак"/>
    <w:basedOn w:val="a0"/>
    <w:link w:val="a5"/>
    <w:uiPriority w:val="99"/>
    <w:locked/>
    <w:rsid w:val="008027F3"/>
    <w:rPr>
      <w:rFonts w:ascii="Calibri" w:hAnsi="Calibri"/>
    </w:rPr>
  </w:style>
  <w:style w:type="table" w:styleId="a7">
    <w:name w:val="Table Grid"/>
    <w:basedOn w:val="a1"/>
    <w:uiPriority w:val="59"/>
    <w:rsid w:val="00EC3E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027F3"/>
    <w:pPr>
      <w:ind w:left="720"/>
      <w:contextualSpacing/>
    </w:pPr>
    <w:rPr>
      <w:lang w:eastAsia="en-US"/>
    </w:rPr>
  </w:style>
  <w:style w:type="character" w:styleId="a9">
    <w:name w:val="footnote reference"/>
    <w:aliases w:val="4_GR,4_G,Footnotes refss,Footnote Ref,16 Point,Superscript 6 Point,Appel note de bas de p.,Footnote number,ftref,Style 10,Знак сноски-FN,Ciae niinee-FN,Знак сноски 1,Referencia nota al pie,JFR-Fußnotenzeichen,fr,Footnotemark,FR,Footnotemark1"/>
    <w:basedOn w:val="a0"/>
    <w:uiPriority w:val="99"/>
    <w:qFormat/>
    <w:rsid w:val="00AD29EA"/>
    <w:rPr>
      <w:rFonts w:cs="Times New Roman"/>
      <w:vertAlign w:val="superscript"/>
    </w:rPr>
  </w:style>
  <w:style w:type="character" w:customStyle="1" w:styleId="s0">
    <w:name w:val="s0"/>
    <w:rsid w:val="00AD29EA"/>
    <w:rPr>
      <w:rFonts w:ascii="Times New Roman" w:hAnsi="Times New Roman"/>
      <w:color w:val="000000"/>
      <w:sz w:val="16"/>
      <w:u w:val="none"/>
      <w:effect w:val="none"/>
    </w:rPr>
  </w:style>
  <w:style w:type="character" w:customStyle="1" w:styleId="s3">
    <w:name w:val="s3"/>
    <w:rsid w:val="00AD29EA"/>
    <w:rPr>
      <w:rFonts w:ascii="Times New Roman" w:hAnsi="Times New Roman"/>
    </w:rPr>
  </w:style>
  <w:style w:type="character" w:customStyle="1" w:styleId="s1">
    <w:name w:val="s1"/>
    <w:rsid w:val="00AD29EA"/>
    <w:rPr>
      <w:color w:val="000000"/>
    </w:rPr>
  </w:style>
  <w:style w:type="character" w:customStyle="1" w:styleId="s2">
    <w:name w:val="s2"/>
    <w:rsid w:val="00AD29EA"/>
    <w:rPr>
      <w:color w:val="000080"/>
    </w:rPr>
  </w:style>
  <w:style w:type="paragraph" w:styleId="aa">
    <w:name w:val="Normal (Web)"/>
    <w:aliases w:val="Обычный (Web)1,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веб) Знак1, Знак4,Знак"/>
    <w:basedOn w:val="a"/>
    <w:link w:val="ab"/>
    <w:uiPriority w:val="99"/>
    <w:qFormat/>
    <w:rsid w:val="00BD5F74"/>
    <w:pPr>
      <w:spacing w:before="100" w:beforeAutospacing="1" w:after="100" w:afterAutospacing="1" w:line="240" w:lineRule="auto"/>
    </w:pPr>
    <w:rPr>
      <w:rFonts w:ascii="Times New Roman" w:hAnsi="Times New Roman"/>
      <w:sz w:val="24"/>
      <w:szCs w:val="24"/>
    </w:rPr>
  </w:style>
  <w:style w:type="character" w:customStyle="1" w:styleId="ac">
    <w:name w:val="a"/>
    <w:basedOn w:val="a0"/>
    <w:rsid w:val="005661A8"/>
    <w:rPr>
      <w:rFonts w:cs="Times New Roman"/>
    </w:rPr>
  </w:style>
  <w:style w:type="paragraph" w:styleId="ad">
    <w:name w:val="header"/>
    <w:basedOn w:val="a"/>
    <w:link w:val="ae"/>
    <w:rsid w:val="00245BA3"/>
    <w:pPr>
      <w:tabs>
        <w:tab w:val="center" w:pos="4677"/>
        <w:tab w:val="right" w:pos="9355"/>
      </w:tabs>
    </w:pPr>
  </w:style>
  <w:style w:type="character" w:customStyle="1" w:styleId="ae">
    <w:name w:val="Верхний колонтитул Знак"/>
    <w:basedOn w:val="a0"/>
    <w:link w:val="ad"/>
    <w:locked/>
    <w:rsid w:val="00245BA3"/>
    <w:rPr>
      <w:rFonts w:ascii="Calibri" w:hAnsi="Calibri"/>
      <w:sz w:val="22"/>
    </w:rPr>
  </w:style>
  <w:style w:type="paragraph" w:styleId="af">
    <w:name w:val="footer"/>
    <w:basedOn w:val="a"/>
    <w:link w:val="af0"/>
    <w:uiPriority w:val="99"/>
    <w:rsid w:val="00245BA3"/>
    <w:pPr>
      <w:tabs>
        <w:tab w:val="center" w:pos="4677"/>
        <w:tab w:val="right" w:pos="9355"/>
      </w:tabs>
    </w:pPr>
  </w:style>
  <w:style w:type="character" w:customStyle="1" w:styleId="af0">
    <w:name w:val="Нижний колонтитул Знак"/>
    <w:basedOn w:val="a0"/>
    <w:link w:val="af"/>
    <w:uiPriority w:val="99"/>
    <w:locked/>
    <w:rsid w:val="00245BA3"/>
    <w:rPr>
      <w:rFonts w:ascii="Calibri" w:hAnsi="Calibri"/>
      <w:sz w:val="22"/>
    </w:rPr>
  </w:style>
  <w:style w:type="paragraph" w:styleId="af1">
    <w:name w:val="Body Text Indent"/>
    <w:basedOn w:val="a"/>
    <w:link w:val="af2"/>
    <w:uiPriority w:val="99"/>
    <w:rsid w:val="00F654FE"/>
    <w:pPr>
      <w:spacing w:after="120"/>
      <w:ind w:left="283"/>
    </w:pPr>
  </w:style>
  <w:style w:type="character" w:customStyle="1" w:styleId="af2">
    <w:name w:val="Основной текст с отступом Знак"/>
    <w:basedOn w:val="a0"/>
    <w:link w:val="af1"/>
    <w:uiPriority w:val="99"/>
    <w:locked/>
    <w:rsid w:val="00F654FE"/>
    <w:rPr>
      <w:rFonts w:ascii="Calibri" w:hAnsi="Calibri"/>
      <w:sz w:val="22"/>
      <w:lang w:val="x-none" w:eastAsia="x-none"/>
    </w:rPr>
  </w:style>
  <w:style w:type="paragraph" w:customStyle="1" w:styleId="Default">
    <w:name w:val="Default"/>
    <w:rsid w:val="00CE61A9"/>
    <w:pPr>
      <w:autoSpaceDE w:val="0"/>
      <w:autoSpaceDN w:val="0"/>
      <w:adjustRightInd w:val="0"/>
      <w:spacing w:after="0" w:line="240" w:lineRule="auto"/>
    </w:pPr>
    <w:rPr>
      <w:color w:val="000000"/>
      <w:sz w:val="24"/>
      <w:szCs w:val="24"/>
    </w:rPr>
  </w:style>
  <w:style w:type="paragraph" w:styleId="af3">
    <w:name w:val="Balloon Text"/>
    <w:basedOn w:val="a"/>
    <w:link w:val="af4"/>
    <w:rsid w:val="003F1784"/>
    <w:pPr>
      <w:spacing w:after="0" w:line="240" w:lineRule="auto"/>
    </w:pPr>
    <w:rPr>
      <w:rFonts w:ascii="Tahoma" w:hAnsi="Tahoma" w:cs="Tahoma"/>
      <w:sz w:val="16"/>
      <w:szCs w:val="16"/>
    </w:rPr>
  </w:style>
  <w:style w:type="character" w:customStyle="1" w:styleId="af4">
    <w:name w:val="Текст выноски Знак"/>
    <w:basedOn w:val="a0"/>
    <w:link w:val="af3"/>
    <w:locked/>
    <w:rsid w:val="003F1784"/>
    <w:rPr>
      <w:rFonts w:ascii="Tahoma" w:hAnsi="Tahoma"/>
      <w:sz w:val="16"/>
    </w:rPr>
  </w:style>
  <w:style w:type="character" w:customStyle="1" w:styleId="ab">
    <w:name w:val="Обычный (веб) Знак"/>
    <w:aliases w:val="Обычный (Web)1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4 Знак"/>
    <w:link w:val="aa"/>
    <w:uiPriority w:val="99"/>
    <w:locked/>
    <w:rsid w:val="00C2348B"/>
    <w:rPr>
      <w:sz w:val="24"/>
    </w:rPr>
  </w:style>
  <w:style w:type="paragraph" w:styleId="af5">
    <w:name w:val="No Spacing"/>
    <w:link w:val="af6"/>
    <w:uiPriority w:val="1"/>
    <w:qFormat/>
    <w:rsid w:val="009A4EDB"/>
    <w:pPr>
      <w:spacing w:after="0" w:line="240" w:lineRule="auto"/>
    </w:pPr>
    <w:rPr>
      <w:rFonts w:ascii="Calibri" w:hAnsi="Calibri"/>
      <w:lang w:eastAsia="en-US"/>
    </w:rPr>
  </w:style>
  <w:style w:type="character" w:customStyle="1" w:styleId="af6">
    <w:name w:val="Без интервала Знак"/>
    <w:link w:val="af5"/>
    <w:uiPriority w:val="1"/>
    <w:locked/>
    <w:rsid w:val="009A4EDB"/>
    <w:rPr>
      <w:rFonts w:ascii="Calibri" w:hAnsi="Calibri"/>
      <w:sz w:val="22"/>
      <w:lang w:val="x-none" w:eastAsia="en-US"/>
    </w:rPr>
  </w:style>
  <w:style w:type="paragraph" w:customStyle="1" w:styleId="maintext">
    <w:name w:val="maintext"/>
    <w:basedOn w:val="a"/>
    <w:rsid w:val="0017672B"/>
    <w:pPr>
      <w:spacing w:before="100" w:beforeAutospacing="1" w:after="100" w:afterAutospacing="1" w:line="240" w:lineRule="auto"/>
    </w:pPr>
    <w:rPr>
      <w:rFonts w:ascii="Times New Roman" w:hAnsi="Times New Roman"/>
      <w:sz w:val="24"/>
      <w:szCs w:val="24"/>
    </w:rPr>
  </w:style>
  <w:style w:type="character" w:customStyle="1" w:styleId="s16">
    <w:name w:val="s16"/>
    <w:rsid w:val="004E30D9"/>
  </w:style>
  <w:style w:type="paragraph" w:customStyle="1" w:styleId="Pa7">
    <w:name w:val="Pa7"/>
    <w:basedOn w:val="a"/>
    <w:next w:val="a"/>
    <w:uiPriority w:val="99"/>
    <w:rsid w:val="00B35C53"/>
    <w:pPr>
      <w:autoSpaceDE w:val="0"/>
      <w:autoSpaceDN w:val="0"/>
      <w:adjustRightInd w:val="0"/>
      <w:spacing w:after="0" w:line="221" w:lineRule="atLeast"/>
    </w:pPr>
    <w:rPr>
      <w:rFonts w:ascii="FreeSetLightC" w:hAnsi="FreeSetLightC"/>
      <w:sz w:val="24"/>
      <w:szCs w:val="24"/>
    </w:rPr>
  </w:style>
  <w:style w:type="character" w:customStyle="1" w:styleId="A40">
    <w:name w:val="A4"/>
    <w:uiPriority w:val="99"/>
    <w:rsid w:val="00B35C53"/>
    <w:rPr>
      <w:color w:val="000000"/>
      <w:sz w:val="18"/>
    </w:rPr>
  </w:style>
  <w:style w:type="paragraph" w:customStyle="1" w:styleId="Pa17">
    <w:name w:val="Pa17"/>
    <w:basedOn w:val="a"/>
    <w:next w:val="a"/>
    <w:uiPriority w:val="99"/>
    <w:rsid w:val="00B35C53"/>
    <w:pPr>
      <w:autoSpaceDE w:val="0"/>
      <w:autoSpaceDN w:val="0"/>
      <w:adjustRightInd w:val="0"/>
      <w:spacing w:after="0" w:line="201" w:lineRule="atLeast"/>
    </w:pPr>
    <w:rPr>
      <w:rFonts w:ascii="FreeSetDemiC" w:hAnsi="FreeSetDemiC"/>
      <w:sz w:val="24"/>
      <w:szCs w:val="24"/>
    </w:rPr>
  </w:style>
  <w:style w:type="paragraph" w:customStyle="1" w:styleId="j11">
    <w:name w:val="j11"/>
    <w:basedOn w:val="a"/>
    <w:rsid w:val="00B35C53"/>
    <w:pPr>
      <w:spacing w:before="100" w:beforeAutospacing="1" w:after="100" w:afterAutospacing="1" w:line="240" w:lineRule="auto"/>
    </w:pPr>
    <w:rPr>
      <w:rFonts w:ascii="Times New Roman" w:hAnsi="Times New Roman"/>
      <w:sz w:val="24"/>
      <w:szCs w:val="24"/>
    </w:rPr>
  </w:style>
  <w:style w:type="character" w:customStyle="1" w:styleId="11">
    <w:name w:val="Текст сноски Знак1"/>
    <w:uiPriority w:val="99"/>
    <w:semiHidden/>
    <w:rsid w:val="00451AC6"/>
    <w:rPr>
      <w:rFonts w:ascii="Calibri" w:hAnsi="Calibri"/>
      <w:lang w:val="x-none" w:eastAsia="en-US"/>
    </w:rPr>
  </w:style>
  <w:style w:type="character" w:styleId="af7">
    <w:name w:val="FollowedHyperlink"/>
    <w:basedOn w:val="a0"/>
    <w:uiPriority w:val="99"/>
    <w:rsid w:val="00F93877"/>
    <w:rPr>
      <w:rFonts w:cs="Times New Roman"/>
      <w:color w:val="800080"/>
      <w:u w:val="single"/>
    </w:rPr>
  </w:style>
  <w:style w:type="character" w:styleId="af8">
    <w:name w:val="page number"/>
    <w:basedOn w:val="a0"/>
    <w:uiPriority w:val="99"/>
    <w:rsid w:val="00921C27"/>
    <w:rPr>
      <w:rFonts w:cs="Times New Roman"/>
    </w:rPr>
  </w:style>
  <w:style w:type="paragraph" w:styleId="af9">
    <w:name w:val="Body Text"/>
    <w:basedOn w:val="a"/>
    <w:link w:val="afa"/>
    <w:uiPriority w:val="99"/>
    <w:unhideWhenUsed/>
    <w:rsid w:val="00C8603A"/>
    <w:pPr>
      <w:spacing w:after="120"/>
    </w:pPr>
  </w:style>
  <w:style w:type="character" w:customStyle="1" w:styleId="afa">
    <w:name w:val="Основной текст Знак"/>
    <w:basedOn w:val="a0"/>
    <w:link w:val="af9"/>
    <w:uiPriority w:val="99"/>
    <w:rsid w:val="00C8603A"/>
    <w:rPr>
      <w:rFonts w:ascii="Calibri" w:hAnsi="Calibri"/>
    </w:rPr>
  </w:style>
  <w:style w:type="character" w:customStyle="1" w:styleId="2">
    <w:name w:val="Основной текст (2)"/>
    <w:basedOn w:val="a0"/>
    <w:rsid w:val="00C8603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titutionarticletext">
    <w:name w:val="constitution_article_text"/>
    <w:basedOn w:val="a"/>
    <w:rsid w:val="00401653"/>
    <w:pPr>
      <w:spacing w:before="100" w:beforeAutospacing="1" w:after="100" w:afterAutospacing="1" w:line="240" w:lineRule="auto"/>
    </w:pPr>
    <w:rPr>
      <w:rFonts w:ascii="Times New Roman" w:hAnsi="Times New Roman"/>
      <w:sz w:val="24"/>
      <w:szCs w:val="24"/>
    </w:rPr>
  </w:style>
  <w:style w:type="paragraph" w:customStyle="1" w:styleId="12">
    <w:name w:val="Абзац списка1"/>
    <w:basedOn w:val="a"/>
    <w:rsid w:val="001977D9"/>
    <w:pPr>
      <w:ind w:left="720"/>
      <w:contextualSpacing/>
    </w:pPr>
  </w:style>
  <w:style w:type="character" w:customStyle="1" w:styleId="apple-converted-space">
    <w:name w:val="apple-converted-space"/>
    <w:basedOn w:val="a0"/>
    <w:rsid w:val="00911C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9EA"/>
    <w:rPr>
      <w:rFonts w:ascii="Calibri" w:hAnsi="Calibri"/>
    </w:rPr>
  </w:style>
  <w:style w:type="paragraph" w:styleId="1">
    <w:name w:val="heading 1"/>
    <w:basedOn w:val="a"/>
    <w:next w:val="a"/>
    <w:link w:val="10"/>
    <w:qFormat/>
    <w:rsid w:val="00CA5EAE"/>
    <w:pPr>
      <w:keepNext/>
      <w:spacing w:before="240" w:after="60"/>
      <w:outlineLvl w:val="0"/>
    </w:pPr>
    <w:rPr>
      <w:rFonts w:ascii="Calibri Light" w:hAnsi="Calibri Light"/>
      <w:b/>
      <w:bCs/>
      <w:kern w:val="32"/>
      <w:sz w:val="32"/>
      <w:szCs w:val="32"/>
    </w:rPr>
  </w:style>
  <w:style w:type="paragraph" w:styleId="3">
    <w:name w:val="heading 3"/>
    <w:basedOn w:val="a"/>
    <w:link w:val="30"/>
    <w:uiPriority w:val="9"/>
    <w:qFormat/>
    <w:rsid w:val="005A3102"/>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CA5EAE"/>
    <w:rPr>
      <w:rFonts w:ascii="Calibri Light" w:hAnsi="Calibri Light"/>
      <w:b/>
      <w:kern w:val="32"/>
      <w:sz w:val="32"/>
    </w:rPr>
  </w:style>
  <w:style w:type="character" w:customStyle="1" w:styleId="30">
    <w:name w:val="Заголовок 3 Знак"/>
    <w:basedOn w:val="a0"/>
    <w:link w:val="3"/>
    <w:uiPriority w:val="9"/>
    <w:locked/>
    <w:rsid w:val="005A3102"/>
    <w:rPr>
      <w:b/>
      <w:sz w:val="27"/>
    </w:rPr>
  </w:style>
  <w:style w:type="character" w:styleId="a3">
    <w:name w:val="Strong"/>
    <w:basedOn w:val="a0"/>
    <w:uiPriority w:val="22"/>
    <w:qFormat/>
    <w:rsid w:val="00D92C68"/>
    <w:rPr>
      <w:rFonts w:cs="Times New Roman"/>
      <w:b/>
    </w:rPr>
  </w:style>
  <w:style w:type="character" w:styleId="a4">
    <w:name w:val="Hyperlink"/>
    <w:basedOn w:val="a0"/>
    <w:rsid w:val="00AD29EA"/>
    <w:rPr>
      <w:rFonts w:ascii="Times New Roman" w:hAnsi="Times New Roman" w:cs="Times New Roman"/>
      <w:color w:val="0000FF"/>
      <w:u w:val="single"/>
    </w:rPr>
  </w:style>
  <w:style w:type="paragraph" w:styleId="a5">
    <w:name w:val="footnote text"/>
    <w:aliases w:val="Знак3,Текст сноски Знак2 Знак,Текст сноски Знак1 Знак Знак,Текст сноски Знак Знак Знак Знак1 Знак,Текст сноски Знак Знак1 Знак1 Знак,Текст сноски Знак Знак Знак2 Знак1,Текст сноски Знак Знак3 Знак,Текст сноски Знак1 Знак Знак Знак Знак,o"/>
    <w:basedOn w:val="a"/>
    <w:link w:val="a6"/>
    <w:uiPriority w:val="99"/>
    <w:rsid w:val="00AD29EA"/>
    <w:rPr>
      <w:sz w:val="20"/>
      <w:szCs w:val="20"/>
    </w:rPr>
  </w:style>
  <w:style w:type="character" w:customStyle="1" w:styleId="a6">
    <w:name w:val="Текст сноски Знак"/>
    <w:aliases w:val="Знак3 Знак,Текст сноски Знак2 Знак Знак,Текст сноски Знак1 Знак Знак Знак,Текст сноски Знак Знак Знак Знак1 Знак Знак,Текст сноски Знак Знак1 Знак1 Знак Знак,Текст сноски Знак Знак Знак2 Знак1 Знак,Текст сноски Знак Знак3 Знак Знак"/>
    <w:basedOn w:val="a0"/>
    <w:link w:val="a5"/>
    <w:uiPriority w:val="99"/>
    <w:locked/>
    <w:rsid w:val="008027F3"/>
    <w:rPr>
      <w:rFonts w:ascii="Calibri" w:hAnsi="Calibri"/>
    </w:rPr>
  </w:style>
  <w:style w:type="table" w:styleId="a7">
    <w:name w:val="Table Grid"/>
    <w:basedOn w:val="a1"/>
    <w:uiPriority w:val="59"/>
    <w:rsid w:val="00EC3E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027F3"/>
    <w:pPr>
      <w:ind w:left="720"/>
      <w:contextualSpacing/>
    </w:pPr>
    <w:rPr>
      <w:lang w:eastAsia="en-US"/>
    </w:rPr>
  </w:style>
  <w:style w:type="character" w:styleId="a9">
    <w:name w:val="footnote reference"/>
    <w:aliases w:val="4_GR,4_G,Footnotes refss,Footnote Ref,16 Point,Superscript 6 Point,Appel note de bas de p.,Footnote number,ftref,Style 10,Знак сноски-FN,Ciae niinee-FN,Знак сноски 1,Referencia nota al pie,JFR-Fußnotenzeichen,fr,Footnotemark,FR,Footnotemark1"/>
    <w:basedOn w:val="a0"/>
    <w:uiPriority w:val="99"/>
    <w:qFormat/>
    <w:rsid w:val="00AD29EA"/>
    <w:rPr>
      <w:rFonts w:cs="Times New Roman"/>
      <w:vertAlign w:val="superscript"/>
    </w:rPr>
  </w:style>
  <w:style w:type="character" w:customStyle="1" w:styleId="s0">
    <w:name w:val="s0"/>
    <w:rsid w:val="00AD29EA"/>
    <w:rPr>
      <w:rFonts w:ascii="Times New Roman" w:hAnsi="Times New Roman"/>
      <w:color w:val="000000"/>
      <w:sz w:val="16"/>
      <w:u w:val="none"/>
      <w:effect w:val="none"/>
    </w:rPr>
  </w:style>
  <w:style w:type="character" w:customStyle="1" w:styleId="s3">
    <w:name w:val="s3"/>
    <w:rsid w:val="00AD29EA"/>
    <w:rPr>
      <w:rFonts w:ascii="Times New Roman" w:hAnsi="Times New Roman"/>
    </w:rPr>
  </w:style>
  <w:style w:type="character" w:customStyle="1" w:styleId="s1">
    <w:name w:val="s1"/>
    <w:rsid w:val="00AD29EA"/>
    <w:rPr>
      <w:color w:val="000000"/>
    </w:rPr>
  </w:style>
  <w:style w:type="character" w:customStyle="1" w:styleId="s2">
    <w:name w:val="s2"/>
    <w:rsid w:val="00AD29EA"/>
    <w:rPr>
      <w:color w:val="000080"/>
    </w:rPr>
  </w:style>
  <w:style w:type="paragraph" w:styleId="aa">
    <w:name w:val="Normal (Web)"/>
    <w:aliases w:val="Обычный (Web)1,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веб) Знак1, Знак4,Знак"/>
    <w:basedOn w:val="a"/>
    <w:link w:val="ab"/>
    <w:uiPriority w:val="99"/>
    <w:qFormat/>
    <w:rsid w:val="00BD5F74"/>
    <w:pPr>
      <w:spacing w:before="100" w:beforeAutospacing="1" w:after="100" w:afterAutospacing="1" w:line="240" w:lineRule="auto"/>
    </w:pPr>
    <w:rPr>
      <w:rFonts w:ascii="Times New Roman" w:hAnsi="Times New Roman"/>
      <w:sz w:val="24"/>
      <w:szCs w:val="24"/>
    </w:rPr>
  </w:style>
  <w:style w:type="character" w:customStyle="1" w:styleId="ac">
    <w:name w:val="a"/>
    <w:basedOn w:val="a0"/>
    <w:rsid w:val="005661A8"/>
    <w:rPr>
      <w:rFonts w:cs="Times New Roman"/>
    </w:rPr>
  </w:style>
  <w:style w:type="paragraph" w:styleId="ad">
    <w:name w:val="header"/>
    <w:basedOn w:val="a"/>
    <w:link w:val="ae"/>
    <w:rsid w:val="00245BA3"/>
    <w:pPr>
      <w:tabs>
        <w:tab w:val="center" w:pos="4677"/>
        <w:tab w:val="right" w:pos="9355"/>
      </w:tabs>
    </w:pPr>
  </w:style>
  <w:style w:type="character" w:customStyle="1" w:styleId="ae">
    <w:name w:val="Верхний колонтитул Знак"/>
    <w:basedOn w:val="a0"/>
    <w:link w:val="ad"/>
    <w:locked/>
    <w:rsid w:val="00245BA3"/>
    <w:rPr>
      <w:rFonts w:ascii="Calibri" w:hAnsi="Calibri"/>
      <w:sz w:val="22"/>
    </w:rPr>
  </w:style>
  <w:style w:type="paragraph" w:styleId="af">
    <w:name w:val="footer"/>
    <w:basedOn w:val="a"/>
    <w:link w:val="af0"/>
    <w:uiPriority w:val="99"/>
    <w:rsid w:val="00245BA3"/>
    <w:pPr>
      <w:tabs>
        <w:tab w:val="center" w:pos="4677"/>
        <w:tab w:val="right" w:pos="9355"/>
      </w:tabs>
    </w:pPr>
  </w:style>
  <w:style w:type="character" w:customStyle="1" w:styleId="af0">
    <w:name w:val="Нижний колонтитул Знак"/>
    <w:basedOn w:val="a0"/>
    <w:link w:val="af"/>
    <w:uiPriority w:val="99"/>
    <w:locked/>
    <w:rsid w:val="00245BA3"/>
    <w:rPr>
      <w:rFonts w:ascii="Calibri" w:hAnsi="Calibri"/>
      <w:sz w:val="22"/>
    </w:rPr>
  </w:style>
  <w:style w:type="paragraph" w:styleId="af1">
    <w:name w:val="Body Text Indent"/>
    <w:basedOn w:val="a"/>
    <w:link w:val="af2"/>
    <w:uiPriority w:val="99"/>
    <w:rsid w:val="00F654FE"/>
    <w:pPr>
      <w:spacing w:after="120"/>
      <w:ind w:left="283"/>
    </w:pPr>
  </w:style>
  <w:style w:type="character" w:customStyle="1" w:styleId="af2">
    <w:name w:val="Основной текст с отступом Знак"/>
    <w:basedOn w:val="a0"/>
    <w:link w:val="af1"/>
    <w:uiPriority w:val="99"/>
    <w:locked/>
    <w:rsid w:val="00F654FE"/>
    <w:rPr>
      <w:rFonts w:ascii="Calibri" w:hAnsi="Calibri"/>
      <w:sz w:val="22"/>
      <w:lang w:val="x-none" w:eastAsia="x-none"/>
    </w:rPr>
  </w:style>
  <w:style w:type="paragraph" w:customStyle="1" w:styleId="Default">
    <w:name w:val="Default"/>
    <w:rsid w:val="00CE61A9"/>
    <w:pPr>
      <w:autoSpaceDE w:val="0"/>
      <w:autoSpaceDN w:val="0"/>
      <w:adjustRightInd w:val="0"/>
      <w:spacing w:after="0" w:line="240" w:lineRule="auto"/>
    </w:pPr>
    <w:rPr>
      <w:color w:val="000000"/>
      <w:sz w:val="24"/>
      <w:szCs w:val="24"/>
    </w:rPr>
  </w:style>
  <w:style w:type="paragraph" w:styleId="af3">
    <w:name w:val="Balloon Text"/>
    <w:basedOn w:val="a"/>
    <w:link w:val="af4"/>
    <w:rsid w:val="003F1784"/>
    <w:pPr>
      <w:spacing w:after="0" w:line="240" w:lineRule="auto"/>
    </w:pPr>
    <w:rPr>
      <w:rFonts w:ascii="Tahoma" w:hAnsi="Tahoma" w:cs="Tahoma"/>
      <w:sz w:val="16"/>
      <w:szCs w:val="16"/>
    </w:rPr>
  </w:style>
  <w:style w:type="character" w:customStyle="1" w:styleId="af4">
    <w:name w:val="Текст выноски Знак"/>
    <w:basedOn w:val="a0"/>
    <w:link w:val="af3"/>
    <w:locked/>
    <w:rsid w:val="003F1784"/>
    <w:rPr>
      <w:rFonts w:ascii="Tahoma" w:hAnsi="Tahoma"/>
      <w:sz w:val="16"/>
    </w:rPr>
  </w:style>
  <w:style w:type="character" w:customStyle="1" w:styleId="ab">
    <w:name w:val="Обычный (веб) Знак"/>
    <w:aliases w:val="Обычный (Web)1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4 Знак"/>
    <w:link w:val="aa"/>
    <w:uiPriority w:val="99"/>
    <w:locked/>
    <w:rsid w:val="00C2348B"/>
    <w:rPr>
      <w:sz w:val="24"/>
    </w:rPr>
  </w:style>
  <w:style w:type="paragraph" w:styleId="af5">
    <w:name w:val="No Spacing"/>
    <w:link w:val="af6"/>
    <w:uiPriority w:val="1"/>
    <w:qFormat/>
    <w:rsid w:val="009A4EDB"/>
    <w:pPr>
      <w:spacing w:after="0" w:line="240" w:lineRule="auto"/>
    </w:pPr>
    <w:rPr>
      <w:rFonts w:ascii="Calibri" w:hAnsi="Calibri"/>
      <w:lang w:eastAsia="en-US"/>
    </w:rPr>
  </w:style>
  <w:style w:type="character" w:customStyle="1" w:styleId="af6">
    <w:name w:val="Без интервала Знак"/>
    <w:link w:val="af5"/>
    <w:uiPriority w:val="1"/>
    <w:locked/>
    <w:rsid w:val="009A4EDB"/>
    <w:rPr>
      <w:rFonts w:ascii="Calibri" w:hAnsi="Calibri"/>
      <w:sz w:val="22"/>
      <w:lang w:val="x-none" w:eastAsia="en-US"/>
    </w:rPr>
  </w:style>
  <w:style w:type="paragraph" w:customStyle="1" w:styleId="maintext">
    <w:name w:val="maintext"/>
    <w:basedOn w:val="a"/>
    <w:rsid w:val="0017672B"/>
    <w:pPr>
      <w:spacing w:before="100" w:beforeAutospacing="1" w:after="100" w:afterAutospacing="1" w:line="240" w:lineRule="auto"/>
    </w:pPr>
    <w:rPr>
      <w:rFonts w:ascii="Times New Roman" w:hAnsi="Times New Roman"/>
      <w:sz w:val="24"/>
      <w:szCs w:val="24"/>
    </w:rPr>
  </w:style>
  <w:style w:type="character" w:customStyle="1" w:styleId="s16">
    <w:name w:val="s16"/>
    <w:rsid w:val="004E30D9"/>
  </w:style>
  <w:style w:type="paragraph" w:customStyle="1" w:styleId="Pa7">
    <w:name w:val="Pa7"/>
    <w:basedOn w:val="a"/>
    <w:next w:val="a"/>
    <w:uiPriority w:val="99"/>
    <w:rsid w:val="00B35C53"/>
    <w:pPr>
      <w:autoSpaceDE w:val="0"/>
      <w:autoSpaceDN w:val="0"/>
      <w:adjustRightInd w:val="0"/>
      <w:spacing w:after="0" w:line="221" w:lineRule="atLeast"/>
    </w:pPr>
    <w:rPr>
      <w:rFonts w:ascii="FreeSetLightC" w:hAnsi="FreeSetLightC"/>
      <w:sz w:val="24"/>
      <w:szCs w:val="24"/>
    </w:rPr>
  </w:style>
  <w:style w:type="character" w:customStyle="1" w:styleId="A40">
    <w:name w:val="A4"/>
    <w:uiPriority w:val="99"/>
    <w:rsid w:val="00B35C53"/>
    <w:rPr>
      <w:color w:val="000000"/>
      <w:sz w:val="18"/>
    </w:rPr>
  </w:style>
  <w:style w:type="paragraph" w:customStyle="1" w:styleId="Pa17">
    <w:name w:val="Pa17"/>
    <w:basedOn w:val="a"/>
    <w:next w:val="a"/>
    <w:uiPriority w:val="99"/>
    <w:rsid w:val="00B35C53"/>
    <w:pPr>
      <w:autoSpaceDE w:val="0"/>
      <w:autoSpaceDN w:val="0"/>
      <w:adjustRightInd w:val="0"/>
      <w:spacing w:after="0" w:line="201" w:lineRule="atLeast"/>
    </w:pPr>
    <w:rPr>
      <w:rFonts w:ascii="FreeSetDemiC" w:hAnsi="FreeSetDemiC"/>
      <w:sz w:val="24"/>
      <w:szCs w:val="24"/>
    </w:rPr>
  </w:style>
  <w:style w:type="paragraph" w:customStyle="1" w:styleId="j11">
    <w:name w:val="j11"/>
    <w:basedOn w:val="a"/>
    <w:rsid w:val="00B35C53"/>
    <w:pPr>
      <w:spacing w:before="100" w:beforeAutospacing="1" w:after="100" w:afterAutospacing="1" w:line="240" w:lineRule="auto"/>
    </w:pPr>
    <w:rPr>
      <w:rFonts w:ascii="Times New Roman" w:hAnsi="Times New Roman"/>
      <w:sz w:val="24"/>
      <w:szCs w:val="24"/>
    </w:rPr>
  </w:style>
  <w:style w:type="character" w:customStyle="1" w:styleId="11">
    <w:name w:val="Текст сноски Знак1"/>
    <w:uiPriority w:val="99"/>
    <w:semiHidden/>
    <w:rsid w:val="00451AC6"/>
    <w:rPr>
      <w:rFonts w:ascii="Calibri" w:hAnsi="Calibri"/>
      <w:lang w:val="x-none" w:eastAsia="en-US"/>
    </w:rPr>
  </w:style>
  <w:style w:type="character" w:styleId="af7">
    <w:name w:val="FollowedHyperlink"/>
    <w:basedOn w:val="a0"/>
    <w:uiPriority w:val="99"/>
    <w:rsid w:val="00F93877"/>
    <w:rPr>
      <w:rFonts w:cs="Times New Roman"/>
      <w:color w:val="800080"/>
      <w:u w:val="single"/>
    </w:rPr>
  </w:style>
  <w:style w:type="character" w:styleId="af8">
    <w:name w:val="page number"/>
    <w:basedOn w:val="a0"/>
    <w:uiPriority w:val="99"/>
    <w:rsid w:val="00921C27"/>
    <w:rPr>
      <w:rFonts w:cs="Times New Roman"/>
    </w:rPr>
  </w:style>
  <w:style w:type="paragraph" w:styleId="af9">
    <w:name w:val="Body Text"/>
    <w:basedOn w:val="a"/>
    <w:link w:val="afa"/>
    <w:uiPriority w:val="99"/>
    <w:unhideWhenUsed/>
    <w:rsid w:val="00C8603A"/>
    <w:pPr>
      <w:spacing w:after="120"/>
    </w:pPr>
  </w:style>
  <w:style w:type="character" w:customStyle="1" w:styleId="afa">
    <w:name w:val="Основной текст Знак"/>
    <w:basedOn w:val="a0"/>
    <w:link w:val="af9"/>
    <w:uiPriority w:val="99"/>
    <w:rsid w:val="00C8603A"/>
    <w:rPr>
      <w:rFonts w:ascii="Calibri" w:hAnsi="Calibri"/>
    </w:rPr>
  </w:style>
  <w:style w:type="character" w:customStyle="1" w:styleId="2">
    <w:name w:val="Основной текст (2)"/>
    <w:basedOn w:val="a0"/>
    <w:rsid w:val="00C8603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titutionarticletext">
    <w:name w:val="constitution_article_text"/>
    <w:basedOn w:val="a"/>
    <w:rsid w:val="00401653"/>
    <w:pPr>
      <w:spacing w:before="100" w:beforeAutospacing="1" w:after="100" w:afterAutospacing="1" w:line="240" w:lineRule="auto"/>
    </w:pPr>
    <w:rPr>
      <w:rFonts w:ascii="Times New Roman" w:hAnsi="Times New Roman"/>
      <w:sz w:val="24"/>
      <w:szCs w:val="24"/>
    </w:rPr>
  </w:style>
  <w:style w:type="paragraph" w:customStyle="1" w:styleId="12">
    <w:name w:val="Абзац списка1"/>
    <w:basedOn w:val="a"/>
    <w:rsid w:val="001977D9"/>
    <w:pPr>
      <w:ind w:left="720"/>
      <w:contextualSpacing/>
    </w:pPr>
  </w:style>
  <w:style w:type="character" w:customStyle="1" w:styleId="apple-converted-space">
    <w:name w:val="apple-converted-space"/>
    <w:basedOn w:val="a0"/>
    <w:rsid w:val="00911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59328">
      <w:bodyDiv w:val="1"/>
      <w:marLeft w:val="0"/>
      <w:marRight w:val="0"/>
      <w:marTop w:val="0"/>
      <w:marBottom w:val="0"/>
      <w:divBdr>
        <w:top w:val="none" w:sz="0" w:space="0" w:color="auto"/>
        <w:left w:val="none" w:sz="0" w:space="0" w:color="auto"/>
        <w:bottom w:val="none" w:sz="0" w:space="0" w:color="auto"/>
        <w:right w:val="none" w:sz="0" w:space="0" w:color="auto"/>
      </w:divBdr>
    </w:div>
    <w:div w:id="330062280">
      <w:bodyDiv w:val="1"/>
      <w:marLeft w:val="0"/>
      <w:marRight w:val="0"/>
      <w:marTop w:val="0"/>
      <w:marBottom w:val="0"/>
      <w:divBdr>
        <w:top w:val="none" w:sz="0" w:space="0" w:color="auto"/>
        <w:left w:val="none" w:sz="0" w:space="0" w:color="auto"/>
        <w:bottom w:val="none" w:sz="0" w:space="0" w:color="auto"/>
        <w:right w:val="none" w:sz="0" w:space="0" w:color="auto"/>
      </w:divBdr>
      <w:divsChild>
        <w:div w:id="908736401">
          <w:marLeft w:val="0"/>
          <w:marRight w:val="0"/>
          <w:marTop w:val="0"/>
          <w:marBottom w:val="0"/>
          <w:divBdr>
            <w:top w:val="none" w:sz="0" w:space="0" w:color="auto"/>
            <w:left w:val="none" w:sz="0" w:space="0" w:color="auto"/>
            <w:bottom w:val="none" w:sz="0" w:space="0" w:color="auto"/>
            <w:right w:val="none" w:sz="0" w:space="0" w:color="auto"/>
          </w:divBdr>
          <w:divsChild>
            <w:div w:id="878519026">
              <w:marLeft w:val="0"/>
              <w:marRight w:val="0"/>
              <w:marTop w:val="0"/>
              <w:marBottom w:val="0"/>
              <w:divBdr>
                <w:top w:val="none" w:sz="0" w:space="0" w:color="auto"/>
                <w:left w:val="none" w:sz="0" w:space="0" w:color="auto"/>
                <w:bottom w:val="none" w:sz="0" w:space="0" w:color="auto"/>
                <w:right w:val="none" w:sz="0" w:space="0" w:color="auto"/>
              </w:divBdr>
              <w:divsChild>
                <w:div w:id="18447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6028">
      <w:bodyDiv w:val="1"/>
      <w:marLeft w:val="0"/>
      <w:marRight w:val="0"/>
      <w:marTop w:val="0"/>
      <w:marBottom w:val="0"/>
      <w:divBdr>
        <w:top w:val="none" w:sz="0" w:space="0" w:color="auto"/>
        <w:left w:val="none" w:sz="0" w:space="0" w:color="auto"/>
        <w:bottom w:val="none" w:sz="0" w:space="0" w:color="auto"/>
        <w:right w:val="none" w:sz="0" w:space="0" w:color="auto"/>
      </w:divBdr>
    </w:div>
    <w:div w:id="607664100">
      <w:bodyDiv w:val="1"/>
      <w:marLeft w:val="0"/>
      <w:marRight w:val="0"/>
      <w:marTop w:val="0"/>
      <w:marBottom w:val="0"/>
      <w:divBdr>
        <w:top w:val="none" w:sz="0" w:space="0" w:color="auto"/>
        <w:left w:val="none" w:sz="0" w:space="0" w:color="auto"/>
        <w:bottom w:val="none" w:sz="0" w:space="0" w:color="auto"/>
        <w:right w:val="none" w:sz="0" w:space="0" w:color="auto"/>
      </w:divBdr>
    </w:div>
    <w:div w:id="903030680">
      <w:marLeft w:val="0"/>
      <w:marRight w:val="0"/>
      <w:marTop w:val="0"/>
      <w:marBottom w:val="0"/>
      <w:divBdr>
        <w:top w:val="none" w:sz="0" w:space="0" w:color="auto"/>
        <w:left w:val="none" w:sz="0" w:space="0" w:color="auto"/>
        <w:bottom w:val="none" w:sz="0" w:space="0" w:color="auto"/>
        <w:right w:val="none" w:sz="0" w:space="0" w:color="auto"/>
      </w:divBdr>
    </w:div>
    <w:div w:id="903030682">
      <w:marLeft w:val="0"/>
      <w:marRight w:val="0"/>
      <w:marTop w:val="0"/>
      <w:marBottom w:val="0"/>
      <w:divBdr>
        <w:top w:val="none" w:sz="0" w:space="0" w:color="auto"/>
        <w:left w:val="none" w:sz="0" w:space="0" w:color="auto"/>
        <w:bottom w:val="none" w:sz="0" w:space="0" w:color="auto"/>
        <w:right w:val="none" w:sz="0" w:space="0" w:color="auto"/>
      </w:divBdr>
    </w:div>
    <w:div w:id="903030683">
      <w:marLeft w:val="0"/>
      <w:marRight w:val="0"/>
      <w:marTop w:val="0"/>
      <w:marBottom w:val="0"/>
      <w:divBdr>
        <w:top w:val="none" w:sz="0" w:space="0" w:color="auto"/>
        <w:left w:val="none" w:sz="0" w:space="0" w:color="auto"/>
        <w:bottom w:val="none" w:sz="0" w:space="0" w:color="auto"/>
        <w:right w:val="none" w:sz="0" w:space="0" w:color="auto"/>
      </w:divBdr>
    </w:div>
    <w:div w:id="903030688">
      <w:marLeft w:val="0"/>
      <w:marRight w:val="0"/>
      <w:marTop w:val="0"/>
      <w:marBottom w:val="0"/>
      <w:divBdr>
        <w:top w:val="none" w:sz="0" w:space="0" w:color="auto"/>
        <w:left w:val="none" w:sz="0" w:space="0" w:color="auto"/>
        <w:bottom w:val="none" w:sz="0" w:space="0" w:color="auto"/>
        <w:right w:val="none" w:sz="0" w:space="0" w:color="auto"/>
      </w:divBdr>
    </w:div>
    <w:div w:id="903030691">
      <w:marLeft w:val="0"/>
      <w:marRight w:val="0"/>
      <w:marTop w:val="0"/>
      <w:marBottom w:val="0"/>
      <w:divBdr>
        <w:top w:val="none" w:sz="0" w:space="0" w:color="auto"/>
        <w:left w:val="none" w:sz="0" w:space="0" w:color="auto"/>
        <w:bottom w:val="none" w:sz="0" w:space="0" w:color="auto"/>
        <w:right w:val="none" w:sz="0" w:space="0" w:color="auto"/>
      </w:divBdr>
    </w:div>
    <w:div w:id="903030693">
      <w:marLeft w:val="0"/>
      <w:marRight w:val="0"/>
      <w:marTop w:val="0"/>
      <w:marBottom w:val="0"/>
      <w:divBdr>
        <w:top w:val="none" w:sz="0" w:space="0" w:color="auto"/>
        <w:left w:val="none" w:sz="0" w:space="0" w:color="auto"/>
        <w:bottom w:val="none" w:sz="0" w:space="0" w:color="auto"/>
        <w:right w:val="none" w:sz="0" w:space="0" w:color="auto"/>
      </w:divBdr>
    </w:div>
    <w:div w:id="903030694">
      <w:marLeft w:val="0"/>
      <w:marRight w:val="0"/>
      <w:marTop w:val="0"/>
      <w:marBottom w:val="0"/>
      <w:divBdr>
        <w:top w:val="none" w:sz="0" w:space="0" w:color="auto"/>
        <w:left w:val="none" w:sz="0" w:space="0" w:color="auto"/>
        <w:bottom w:val="none" w:sz="0" w:space="0" w:color="auto"/>
        <w:right w:val="none" w:sz="0" w:space="0" w:color="auto"/>
      </w:divBdr>
    </w:div>
    <w:div w:id="903030697">
      <w:marLeft w:val="0"/>
      <w:marRight w:val="0"/>
      <w:marTop w:val="0"/>
      <w:marBottom w:val="0"/>
      <w:divBdr>
        <w:top w:val="none" w:sz="0" w:space="0" w:color="auto"/>
        <w:left w:val="none" w:sz="0" w:space="0" w:color="auto"/>
        <w:bottom w:val="none" w:sz="0" w:space="0" w:color="auto"/>
        <w:right w:val="none" w:sz="0" w:space="0" w:color="auto"/>
      </w:divBdr>
    </w:div>
    <w:div w:id="903030701">
      <w:marLeft w:val="0"/>
      <w:marRight w:val="0"/>
      <w:marTop w:val="0"/>
      <w:marBottom w:val="0"/>
      <w:divBdr>
        <w:top w:val="none" w:sz="0" w:space="0" w:color="auto"/>
        <w:left w:val="none" w:sz="0" w:space="0" w:color="auto"/>
        <w:bottom w:val="none" w:sz="0" w:space="0" w:color="auto"/>
        <w:right w:val="none" w:sz="0" w:space="0" w:color="auto"/>
      </w:divBdr>
    </w:div>
    <w:div w:id="903030702">
      <w:marLeft w:val="0"/>
      <w:marRight w:val="0"/>
      <w:marTop w:val="0"/>
      <w:marBottom w:val="0"/>
      <w:divBdr>
        <w:top w:val="none" w:sz="0" w:space="0" w:color="auto"/>
        <w:left w:val="none" w:sz="0" w:space="0" w:color="auto"/>
        <w:bottom w:val="none" w:sz="0" w:space="0" w:color="auto"/>
        <w:right w:val="none" w:sz="0" w:space="0" w:color="auto"/>
      </w:divBdr>
    </w:div>
    <w:div w:id="903030703">
      <w:marLeft w:val="0"/>
      <w:marRight w:val="0"/>
      <w:marTop w:val="0"/>
      <w:marBottom w:val="0"/>
      <w:divBdr>
        <w:top w:val="none" w:sz="0" w:space="0" w:color="auto"/>
        <w:left w:val="none" w:sz="0" w:space="0" w:color="auto"/>
        <w:bottom w:val="none" w:sz="0" w:space="0" w:color="auto"/>
        <w:right w:val="none" w:sz="0" w:space="0" w:color="auto"/>
      </w:divBdr>
      <w:divsChild>
        <w:div w:id="903030676">
          <w:marLeft w:val="0"/>
          <w:marRight w:val="0"/>
          <w:marTop w:val="0"/>
          <w:marBottom w:val="0"/>
          <w:divBdr>
            <w:top w:val="none" w:sz="0" w:space="0" w:color="auto"/>
            <w:left w:val="none" w:sz="0" w:space="0" w:color="auto"/>
            <w:bottom w:val="none" w:sz="0" w:space="0" w:color="auto"/>
            <w:right w:val="none" w:sz="0" w:space="0" w:color="auto"/>
          </w:divBdr>
        </w:div>
        <w:div w:id="903030677">
          <w:marLeft w:val="0"/>
          <w:marRight w:val="0"/>
          <w:marTop w:val="0"/>
          <w:marBottom w:val="0"/>
          <w:divBdr>
            <w:top w:val="none" w:sz="0" w:space="0" w:color="auto"/>
            <w:left w:val="none" w:sz="0" w:space="0" w:color="auto"/>
            <w:bottom w:val="none" w:sz="0" w:space="0" w:color="auto"/>
            <w:right w:val="none" w:sz="0" w:space="0" w:color="auto"/>
          </w:divBdr>
        </w:div>
        <w:div w:id="903030678">
          <w:marLeft w:val="0"/>
          <w:marRight w:val="0"/>
          <w:marTop w:val="0"/>
          <w:marBottom w:val="0"/>
          <w:divBdr>
            <w:top w:val="none" w:sz="0" w:space="0" w:color="auto"/>
            <w:left w:val="none" w:sz="0" w:space="0" w:color="auto"/>
            <w:bottom w:val="none" w:sz="0" w:space="0" w:color="auto"/>
            <w:right w:val="none" w:sz="0" w:space="0" w:color="auto"/>
          </w:divBdr>
        </w:div>
        <w:div w:id="903030679">
          <w:marLeft w:val="0"/>
          <w:marRight w:val="0"/>
          <w:marTop w:val="0"/>
          <w:marBottom w:val="0"/>
          <w:divBdr>
            <w:top w:val="none" w:sz="0" w:space="0" w:color="auto"/>
            <w:left w:val="none" w:sz="0" w:space="0" w:color="auto"/>
            <w:bottom w:val="none" w:sz="0" w:space="0" w:color="auto"/>
            <w:right w:val="none" w:sz="0" w:space="0" w:color="auto"/>
          </w:divBdr>
        </w:div>
        <w:div w:id="903030681">
          <w:marLeft w:val="0"/>
          <w:marRight w:val="0"/>
          <w:marTop w:val="0"/>
          <w:marBottom w:val="0"/>
          <w:divBdr>
            <w:top w:val="none" w:sz="0" w:space="0" w:color="auto"/>
            <w:left w:val="none" w:sz="0" w:space="0" w:color="auto"/>
            <w:bottom w:val="none" w:sz="0" w:space="0" w:color="auto"/>
            <w:right w:val="none" w:sz="0" w:space="0" w:color="auto"/>
          </w:divBdr>
        </w:div>
        <w:div w:id="903030684">
          <w:marLeft w:val="0"/>
          <w:marRight w:val="0"/>
          <w:marTop w:val="0"/>
          <w:marBottom w:val="0"/>
          <w:divBdr>
            <w:top w:val="none" w:sz="0" w:space="0" w:color="auto"/>
            <w:left w:val="none" w:sz="0" w:space="0" w:color="auto"/>
            <w:bottom w:val="none" w:sz="0" w:space="0" w:color="auto"/>
            <w:right w:val="none" w:sz="0" w:space="0" w:color="auto"/>
          </w:divBdr>
        </w:div>
        <w:div w:id="903030685">
          <w:marLeft w:val="0"/>
          <w:marRight w:val="0"/>
          <w:marTop w:val="0"/>
          <w:marBottom w:val="0"/>
          <w:divBdr>
            <w:top w:val="none" w:sz="0" w:space="0" w:color="auto"/>
            <w:left w:val="none" w:sz="0" w:space="0" w:color="auto"/>
            <w:bottom w:val="none" w:sz="0" w:space="0" w:color="auto"/>
            <w:right w:val="none" w:sz="0" w:space="0" w:color="auto"/>
          </w:divBdr>
        </w:div>
        <w:div w:id="903030686">
          <w:marLeft w:val="0"/>
          <w:marRight w:val="0"/>
          <w:marTop w:val="0"/>
          <w:marBottom w:val="0"/>
          <w:divBdr>
            <w:top w:val="none" w:sz="0" w:space="0" w:color="auto"/>
            <w:left w:val="none" w:sz="0" w:space="0" w:color="auto"/>
            <w:bottom w:val="none" w:sz="0" w:space="0" w:color="auto"/>
            <w:right w:val="none" w:sz="0" w:space="0" w:color="auto"/>
          </w:divBdr>
        </w:div>
        <w:div w:id="903030687">
          <w:marLeft w:val="0"/>
          <w:marRight w:val="0"/>
          <w:marTop w:val="0"/>
          <w:marBottom w:val="0"/>
          <w:divBdr>
            <w:top w:val="none" w:sz="0" w:space="0" w:color="auto"/>
            <w:left w:val="none" w:sz="0" w:space="0" w:color="auto"/>
            <w:bottom w:val="none" w:sz="0" w:space="0" w:color="auto"/>
            <w:right w:val="none" w:sz="0" w:space="0" w:color="auto"/>
          </w:divBdr>
        </w:div>
        <w:div w:id="903030689">
          <w:marLeft w:val="0"/>
          <w:marRight w:val="0"/>
          <w:marTop w:val="0"/>
          <w:marBottom w:val="0"/>
          <w:divBdr>
            <w:top w:val="none" w:sz="0" w:space="0" w:color="auto"/>
            <w:left w:val="none" w:sz="0" w:space="0" w:color="auto"/>
            <w:bottom w:val="none" w:sz="0" w:space="0" w:color="auto"/>
            <w:right w:val="none" w:sz="0" w:space="0" w:color="auto"/>
          </w:divBdr>
        </w:div>
        <w:div w:id="903030690">
          <w:marLeft w:val="0"/>
          <w:marRight w:val="0"/>
          <w:marTop w:val="0"/>
          <w:marBottom w:val="0"/>
          <w:divBdr>
            <w:top w:val="none" w:sz="0" w:space="0" w:color="auto"/>
            <w:left w:val="none" w:sz="0" w:space="0" w:color="auto"/>
            <w:bottom w:val="none" w:sz="0" w:space="0" w:color="auto"/>
            <w:right w:val="none" w:sz="0" w:space="0" w:color="auto"/>
          </w:divBdr>
        </w:div>
        <w:div w:id="903030692">
          <w:marLeft w:val="0"/>
          <w:marRight w:val="0"/>
          <w:marTop w:val="0"/>
          <w:marBottom w:val="0"/>
          <w:divBdr>
            <w:top w:val="none" w:sz="0" w:space="0" w:color="auto"/>
            <w:left w:val="none" w:sz="0" w:space="0" w:color="auto"/>
            <w:bottom w:val="none" w:sz="0" w:space="0" w:color="auto"/>
            <w:right w:val="none" w:sz="0" w:space="0" w:color="auto"/>
          </w:divBdr>
        </w:div>
        <w:div w:id="903030695">
          <w:marLeft w:val="0"/>
          <w:marRight w:val="0"/>
          <w:marTop w:val="0"/>
          <w:marBottom w:val="0"/>
          <w:divBdr>
            <w:top w:val="none" w:sz="0" w:space="0" w:color="auto"/>
            <w:left w:val="none" w:sz="0" w:space="0" w:color="auto"/>
            <w:bottom w:val="none" w:sz="0" w:space="0" w:color="auto"/>
            <w:right w:val="none" w:sz="0" w:space="0" w:color="auto"/>
          </w:divBdr>
        </w:div>
        <w:div w:id="903030696">
          <w:marLeft w:val="0"/>
          <w:marRight w:val="0"/>
          <w:marTop w:val="0"/>
          <w:marBottom w:val="0"/>
          <w:divBdr>
            <w:top w:val="none" w:sz="0" w:space="0" w:color="auto"/>
            <w:left w:val="none" w:sz="0" w:space="0" w:color="auto"/>
            <w:bottom w:val="none" w:sz="0" w:space="0" w:color="auto"/>
            <w:right w:val="none" w:sz="0" w:space="0" w:color="auto"/>
          </w:divBdr>
        </w:div>
        <w:div w:id="903030698">
          <w:marLeft w:val="0"/>
          <w:marRight w:val="0"/>
          <w:marTop w:val="0"/>
          <w:marBottom w:val="0"/>
          <w:divBdr>
            <w:top w:val="none" w:sz="0" w:space="0" w:color="auto"/>
            <w:left w:val="none" w:sz="0" w:space="0" w:color="auto"/>
            <w:bottom w:val="none" w:sz="0" w:space="0" w:color="auto"/>
            <w:right w:val="none" w:sz="0" w:space="0" w:color="auto"/>
          </w:divBdr>
        </w:div>
        <w:div w:id="903030699">
          <w:marLeft w:val="0"/>
          <w:marRight w:val="0"/>
          <w:marTop w:val="0"/>
          <w:marBottom w:val="0"/>
          <w:divBdr>
            <w:top w:val="none" w:sz="0" w:space="0" w:color="auto"/>
            <w:left w:val="none" w:sz="0" w:space="0" w:color="auto"/>
            <w:bottom w:val="none" w:sz="0" w:space="0" w:color="auto"/>
            <w:right w:val="none" w:sz="0" w:space="0" w:color="auto"/>
          </w:divBdr>
        </w:div>
        <w:div w:id="903030700">
          <w:marLeft w:val="0"/>
          <w:marRight w:val="0"/>
          <w:marTop w:val="0"/>
          <w:marBottom w:val="0"/>
          <w:divBdr>
            <w:top w:val="none" w:sz="0" w:space="0" w:color="auto"/>
            <w:left w:val="none" w:sz="0" w:space="0" w:color="auto"/>
            <w:bottom w:val="none" w:sz="0" w:space="0" w:color="auto"/>
            <w:right w:val="none" w:sz="0" w:space="0" w:color="auto"/>
          </w:divBdr>
        </w:div>
        <w:div w:id="903030704">
          <w:marLeft w:val="0"/>
          <w:marRight w:val="0"/>
          <w:marTop w:val="0"/>
          <w:marBottom w:val="0"/>
          <w:divBdr>
            <w:top w:val="none" w:sz="0" w:space="0" w:color="auto"/>
            <w:left w:val="none" w:sz="0" w:space="0" w:color="auto"/>
            <w:bottom w:val="none" w:sz="0" w:space="0" w:color="auto"/>
            <w:right w:val="none" w:sz="0" w:space="0" w:color="auto"/>
          </w:divBdr>
        </w:div>
        <w:div w:id="903030705">
          <w:marLeft w:val="0"/>
          <w:marRight w:val="0"/>
          <w:marTop w:val="0"/>
          <w:marBottom w:val="0"/>
          <w:divBdr>
            <w:top w:val="none" w:sz="0" w:space="0" w:color="auto"/>
            <w:left w:val="none" w:sz="0" w:space="0" w:color="auto"/>
            <w:bottom w:val="none" w:sz="0" w:space="0" w:color="auto"/>
            <w:right w:val="none" w:sz="0" w:space="0" w:color="auto"/>
          </w:divBdr>
        </w:div>
        <w:div w:id="903030707">
          <w:marLeft w:val="0"/>
          <w:marRight w:val="0"/>
          <w:marTop w:val="0"/>
          <w:marBottom w:val="0"/>
          <w:divBdr>
            <w:top w:val="none" w:sz="0" w:space="0" w:color="auto"/>
            <w:left w:val="none" w:sz="0" w:space="0" w:color="auto"/>
            <w:bottom w:val="none" w:sz="0" w:space="0" w:color="auto"/>
            <w:right w:val="none" w:sz="0" w:space="0" w:color="auto"/>
          </w:divBdr>
        </w:div>
        <w:div w:id="903030708">
          <w:marLeft w:val="0"/>
          <w:marRight w:val="0"/>
          <w:marTop w:val="0"/>
          <w:marBottom w:val="0"/>
          <w:divBdr>
            <w:top w:val="none" w:sz="0" w:space="0" w:color="auto"/>
            <w:left w:val="none" w:sz="0" w:space="0" w:color="auto"/>
            <w:bottom w:val="none" w:sz="0" w:space="0" w:color="auto"/>
            <w:right w:val="none" w:sz="0" w:space="0" w:color="auto"/>
          </w:divBdr>
        </w:div>
        <w:div w:id="903030709">
          <w:marLeft w:val="0"/>
          <w:marRight w:val="0"/>
          <w:marTop w:val="0"/>
          <w:marBottom w:val="0"/>
          <w:divBdr>
            <w:top w:val="none" w:sz="0" w:space="0" w:color="auto"/>
            <w:left w:val="none" w:sz="0" w:space="0" w:color="auto"/>
            <w:bottom w:val="none" w:sz="0" w:space="0" w:color="auto"/>
            <w:right w:val="none" w:sz="0" w:space="0" w:color="auto"/>
          </w:divBdr>
        </w:div>
        <w:div w:id="903030711">
          <w:marLeft w:val="0"/>
          <w:marRight w:val="0"/>
          <w:marTop w:val="0"/>
          <w:marBottom w:val="0"/>
          <w:divBdr>
            <w:top w:val="none" w:sz="0" w:space="0" w:color="auto"/>
            <w:left w:val="none" w:sz="0" w:space="0" w:color="auto"/>
            <w:bottom w:val="none" w:sz="0" w:space="0" w:color="auto"/>
            <w:right w:val="none" w:sz="0" w:space="0" w:color="auto"/>
          </w:divBdr>
        </w:div>
        <w:div w:id="903030713">
          <w:marLeft w:val="0"/>
          <w:marRight w:val="0"/>
          <w:marTop w:val="0"/>
          <w:marBottom w:val="0"/>
          <w:divBdr>
            <w:top w:val="none" w:sz="0" w:space="0" w:color="auto"/>
            <w:left w:val="none" w:sz="0" w:space="0" w:color="auto"/>
            <w:bottom w:val="none" w:sz="0" w:space="0" w:color="auto"/>
            <w:right w:val="none" w:sz="0" w:space="0" w:color="auto"/>
          </w:divBdr>
        </w:div>
        <w:div w:id="903030714">
          <w:marLeft w:val="0"/>
          <w:marRight w:val="0"/>
          <w:marTop w:val="0"/>
          <w:marBottom w:val="0"/>
          <w:divBdr>
            <w:top w:val="none" w:sz="0" w:space="0" w:color="auto"/>
            <w:left w:val="none" w:sz="0" w:space="0" w:color="auto"/>
            <w:bottom w:val="none" w:sz="0" w:space="0" w:color="auto"/>
            <w:right w:val="none" w:sz="0" w:space="0" w:color="auto"/>
          </w:divBdr>
        </w:div>
        <w:div w:id="903030715">
          <w:marLeft w:val="0"/>
          <w:marRight w:val="0"/>
          <w:marTop w:val="0"/>
          <w:marBottom w:val="0"/>
          <w:divBdr>
            <w:top w:val="none" w:sz="0" w:space="0" w:color="auto"/>
            <w:left w:val="none" w:sz="0" w:space="0" w:color="auto"/>
            <w:bottom w:val="none" w:sz="0" w:space="0" w:color="auto"/>
            <w:right w:val="none" w:sz="0" w:space="0" w:color="auto"/>
          </w:divBdr>
        </w:div>
        <w:div w:id="903030716">
          <w:marLeft w:val="0"/>
          <w:marRight w:val="0"/>
          <w:marTop w:val="0"/>
          <w:marBottom w:val="0"/>
          <w:divBdr>
            <w:top w:val="none" w:sz="0" w:space="0" w:color="auto"/>
            <w:left w:val="none" w:sz="0" w:space="0" w:color="auto"/>
            <w:bottom w:val="none" w:sz="0" w:space="0" w:color="auto"/>
            <w:right w:val="none" w:sz="0" w:space="0" w:color="auto"/>
          </w:divBdr>
        </w:div>
        <w:div w:id="903030717">
          <w:marLeft w:val="0"/>
          <w:marRight w:val="0"/>
          <w:marTop w:val="0"/>
          <w:marBottom w:val="0"/>
          <w:divBdr>
            <w:top w:val="none" w:sz="0" w:space="0" w:color="auto"/>
            <w:left w:val="none" w:sz="0" w:space="0" w:color="auto"/>
            <w:bottom w:val="none" w:sz="0" w:space="0" w:color="auto"/>
            <w:right w:val="none" w:sz="0" w:space="0" w:color="auto"/>
          </w:divBdr>
        </w:div>
        <w:div w:id="903030718">
          <w:marLeft w:val="0"/>
          <w:marRight w:val="0"/>
          <w:marTop w:val="0"/>
          <w:marBottom w:val="0"/>
          <w:divBdr>
            <w:top w:val="none" w:sz="0" w:space="0" w:color="auto"/>
            <w:left w:val="none" w:sz="0" w:space="0" w:color="auto"/>
            <w:bottom w:val="none" w:sz="0" w:space="0" w:color="auto"/>
            <w:right w:val="none" w:sz="0" w:space="0" w:color="auto"/>
          </w:divBdr>
        </w:div>
        <w:div w:id="903030720">
          <w:marLeft w:val="0"/>
          <w:marRight w:val="0"/>
          <w:marTop w:val="0"/>
          <w:marBottom w:val="0"/>
          <w:divBdr>
            <w:top w:val="none" w:sz="0" w:space="0" w:color="auto"/>
            <w:left w:val="none" w:sz="0" w:space="0" w:color="auto"/>
            <w:bottom w:val="none" w:sz="0" w:space="0" w:color="auto"/>
            <w:right w:val="none" w:sz="0" w:space="0" w:color="auto"/>
          </w:divBdr>
        </w:div>
        <w:div w:id="903030721">
          <w:marLeft w:val="0"/>
          <w:marRight w:val="0"/>
          <w:marTop w:val="0"/>
          <w:marBottom w:val="0"/>
          <w:divBdr>
            <w:top w:val="none" w:sz="0" w:space="0" w:color="auto"/>
            <w:left w:val="none" w:sz="0" w:space="0" w:color="auto"/>
            <w:bottom w:val="none" w:sz="0" w:space="0" w:color="auto"/>
            <w:right w:val="none" w:sz="0" w:space="0" w:color="auto"/>
          </w:divBdr>
        </w:div>
        <w:div w:id="903030722">
          <w:marLeft w:val="0"/>
          <w:marRight w:val="0"/>
          <w:marTop w:val="0"/>
          <w:marBottom w:val="0"/>
          <w:divBdr>
            <w:top w:val="none" w:sz="0" w:space="0" w:color="auto"/>
            <w:left w:val="none" w:sz="0" w:space="0" w:color="auto"/>
            <w:bottom w:val="none" w:sz="0" w:space="0" w:color="auto"/>
            <w:right w:val="none" w:sz="0" w:space="0" w:color="auto"/>
          </w:divBdr>
        </w:div>
        <w:div w:id="903030724">
          <w:marLeft w:val="0"/>
          <w:marRight w:val="0"/>
          <w:marTop w:val="0"/>
          <w:marBottom w:val="0"/>
          <w:divBdr>
            <w:top w:val="none" w:sz="0" w:space="0" w:color="auto"/>
            <w:left w:val="none" w:sz="0" w:space="0" w:color="auto"/>
            <w:bottom w:val="none" w:sz="0" w:space="0" w:color="auto"/>
            <w:right w:val="none" w:sz="0" w:space="0" w:color="auto"/>
          </w:divBdr>
        </w:div>
        <w:div w:id="903030727">
          <w:marLeft w:val="0"/>
          <w:marRight w:val="0"/>
          <w:marTop w:val="0"/>
          <w:marBottom w:val="0"/>
          <w:divBdr>
            <w:top w:val="none" w:sz="0" w:space="0" w:color="auto"/>
            <w:left w:val="none" w:sz="0" w:space="0" w:color="auto"/>
            <w:bottom w:val="none" w:sz="0" w:space="0" w:color="auto"/>
            <w:right w:val="none" w:sz="0" w:space="0" w:color="auto"/>
          </w:divBdr>
        </w:div>
        <w:div w:id="903030728">
          <w:marLeft w:val="0"/>
          <w:marRight w:val="0"/>
          <w:marTop w:val="0"/>
          <w:marBottom w:val="0"/>
          <w:divBdr>
            <w:top w:val="none" w:sz="0" w:space="0" w:color="auto"/>
            <w:left w:val="none" w:sz="0" w:space="0" w:color="auto"/>
            <w:bottom w:val="none" w:sz="0" w:space="0" w:color="auto"/>
            <w:right w:val="none" w:sz="0" w:space="0" w:color="auto"/>
          </w:divBdr>
        </w:div>
        <w:div w:id="903030729">
          <w:marLeft w:val="0"/>
          <w:marRight w:val="0"/>
          <w:marTop w:val="0"/>
          <w:marBottom w:val="0"/>
          <w:divBdr>
            <w:top w:val="none" w:sz="0" w:space="0" w:color="auto"/>
            <w:left w:val="none" w:sz="0" w:space="0" w:color="auto"/>
            <w:bottom w:val="none" w:sz="0" w:space="0" w:color="auto"/>
            <w:right w:val="none" w:sz="0" w:space="0" w:color="auto"/>
          </w:divBdr>
        </w:div>
        <w:div w:id="903030730">
          <w:marLeft w:val="0"/>
          <w:marRight w:val="0"/>
          <w:marTop w:val="0"/>
          <w:marBottom w:val="0"/>
          <w:divBdr>
            <w:top w:val="none" w:sz="0" w:space="0" w:color="auto"/>
            <w:left w:val="none" w:sz="0" w:space="0" w:color="auto"/>
            <w:bottom w:val="none" w:sz="0" w:space="0" w:color="auto"/>
            <w:right w:val="none" w:sz="0" w:space="0" w:color="auto"/>
          </w:divBdr>
        </w:div>
        <w:div w:id="903030731">
          <w:marLeft w:val="0"/>
          <w:marRight w:val="0"/>
          <w:marTop w:val="0"/>
          <w:marBottom w:val="0"/>
          <w:divBdr>
            <w:top w:val="none" w:sz="0" w:space="0" w:color="auto"/>
            <w:left w:val="none" w:sz="0" w:space="0" w:color="auto"/>
            <w:bottom w:val="none" w:sz="0" w:space="0" w:color="auto"/>
            <w:right w:val="none" w:sz="0" w:space="0" w:color="auto"/>
          </w:divBdr>
        </w:div>
        <w:div w:id="903030737">
          <w:marLeft w:val="0"/>
          <w:marRight w:val="0"/>
          <w:marTop w:val="0"/>
          <w:marBottom w:val="0"/>
          <w:divBdr>
            <w:top w:val="none" w:sz="0" w:space="0" w:color="auto"/>
            <w:left w:val="none" w:sz="0" w:space="0" w:color="auto"/>
            <w:bottom w:val="none" w:sz="0" w:space="0" w:color="auto"/>
            <w:right w:val="none" w:sz="0" w:space="0" w:color="auto"/>
          </w:divBdr>
        </w:div>
        <w:div w:id="903030739">
          <w:marLeft w:val="0"/>
          <w:marRight w:val="0"/>
          <w:marTop w:val="0"/>
          <w:marBottom w:val="0"/>
          <w:divBdr>
            <w:top w:val="none" w:sz="0" w:space="0" w:color="auto"/>
            <w:left w:val="none" w:sz="0" w:space="0" w:color="auto"/>
            <w:bottom w:val="none" w:sz="0" w:space="0" w:color="auto"/>
            <w:right w:val="none" w:sz="0" w:space="0" w:color="auto"/>
          </w:divBdr>
        </w:div>
        <w:div w:id="903030742">
          <w:marLeft w:val="0"/>
          <w:marRight w:val="0"/>
          <w:marTop w:val="0"/>
          <w:marBottom w:val="0"/>
          <w:divBdr>
            <w:top w:val="none" w:sz="0" w:space="0" w:color="auto"/>
            <w:left w:val="none" w:sz="0" w:space="0" w:color="auto"/>
            <w:bottom w:val="none" w:sz="0" w:space="0" w:color="auto"/>
            <w:right w:val="none" w:sz="0" w:space="0" w:color="auto"/>
          </w:divBdr>
        </w:div>
        <w:div w:id="903030743">
          <w:marLeft w:val="0"/>
          <w:marRight w:val="0"/>
          <w:marTop w:val="0"/>
          <w:marBottom w:val="0"/>
          <w:divBdr>
            <w:top w:val="none" w:sz="0" w:space="0" w:color="auto"/>
            <w:left w:val="none" w:sz="0" w:space="0" w:color="auto"/>
            <w:bottom w:val="none" w:sz="0" w:space="0" w:color="auto"/>
            <w:right w:val="none" w:sz="0" w:space="0" w:color="auto"/>
          </w:divBdr>
        </w:div>
        <w:div w:id="903030745">
          <w:marLeft w:val="0"/>
          <w:marRight w:val="0"/>
          <w:marTop w:val="0"/>
          <w:marBottom w:val="0"/>
          <w:divBdr>
            <w:top w:val="none" w:sz="0" w:space="0" w:color="auto"/>
            <w:left w:val="none" w:sz="0" w:space="0" w:color="auto"/>
            <w:bottom w:val="none" w:sz="0" w:space="0" w:color="auto"/>
            <w:right w:val="none" w:sz="0" w:space="0" w:color="auto"/>
          </w:divBdr>
        </w:div>
        <w:div w:id="903030748">
          <w:marLeft w:val="0"/>
          <w:marRight w:val="0"/>
          <w:marTop w:val="0"/>
          <w:marBottom w:val="0"/>
          <w:divBdr>
            <w:top w:val="none" w:sz="0" w:space="0" w:color="auto"/>
            <w:left w:val="none" w:sz="0" w:space="0" w:color="auto"/>
            <w:bottom w:val="none" w:sz="0" w:space="0" w:color="auto"/>
            <w:right w:val="none" w:sz="0" w:space="0" w:color="auto"/>
          </w:divBdr>
        </w:div>
        <w:div w:id="903030750">
          <w:marLeft w:val="0"/>
          <w:marRight w:val="0"/>
          <w:marTop w:val="0"/>
          <w:marBottom w:val="0"/>
          <w:divBdr>
            <w:top w:val="none" w:sz="0" w:space="0" w:color="auto"/>
            <w:left w:val="none" w:sz="0" w:space="0" w:color="auto"/>
            <w:bottom w:val="none" w:sz="0" w:space="0" w:color="auto"/>
            <w:right w:val="none" w:sz="0" w:space="0" w:color="auto"/>
          </w:divBdr>
        </w:div>
        <w:div w:id="903030751">
          <w:marLeft w:val="0"/>
          <w:marRight w:val="0"/>
          <w:marTop w:val="0"/>
          <w:marBottom w:val="0"/>
          <w:divBdr>
            <w:top w:val="none" w:sz="0" w:space="0" w:color="auto"/>
            <w:left w:val="none" w:sz="0" w:space="0" w:color="auto"/>
            <w:bottom w:val="none" w:sz="0" w:space="0" w:color="auto"/>
            <w:right w:val="none" w:sz="0" w:space="0" w:color="auto"/>
          </w:divBdr>
        </w:div>
        <w:div w:id="903030756">
          <w:marLeft w:val="0"/>
          <w:marRight w:val="0"/>
          <w:marTop w:val="0"/>
          <w:marBottom w:val="0"/>
          <w:divBdr>
            <w:top w:val="none" w:sz="0" w:space="0" w:color="auto"/>
            <w:left w:val="none" w:sz="0" w:space="0" w:color="auto"/>
            <w:bottom w:val="none" w:sz="0" w:space="0" w:color="auto"/>
            <w:right w:val="none" w:sz="0" w:space="0" w:color="auto"/>
          </w:divBdr>
        </w:div>
        <w:div w:id="903030760">
          <w:marLeft w:val="0"/>
          <w:marRight w:val="0"/>
          <w:marTop w:val="0"/>
          <w:marBottom w:val="0"/>
          <w:divBdr>
            <w:top w:val="none" w:sz="0" w:space="0" w:color="auto"/>
            <w:left w:val="none" w:sz="0" w:space="0" w:color="auto"/>
            <w:bottom w:val="none" w:sz="0" w:space="0" w:color="auto"/>
            <w:right w:val="none" w:sz="0" w:space="0" w:color="auto"/>
          </w:divBdr>
        </w:div>
        <w:div w:id="903030761">
          <w:marLeft w:val="0"/>
          <w:marRight w:val="0"/>
          <w:marTop w:val="0"/>
          <w:marBottom w:val="0"/>
          <w:divBdr>
            <w:top w:val="none" w:sz="0" w:space="0" w:color="auto"/>
            <w:left w:val="none" w:sz="0" w:space="0" w:color="auto"/>
            <w:bottom w:val="none" w:sz="0" w:space="0" w:color="auto"/>
            <w:right w:val="none" w:sz="0" w:space="0" w:color="auto"/>
          </w:divBdr>
        </w:div>
        <w:div w:id="903030762">
          <w:marLeft w:val="0"/>
          <w:marRight w:val="0"/>
          <w:marTop w:val="0"/>
          <w:marBottom w:val="0"/>
          <w:divBdr>
            <w:top w:val="none" w:sz="0" w:space="0" w:color="auto"/>
            <w:left w:val="none" w:sz="0" w:space="0" w:color="auto"/>
            <w:bottom w:val="none" w:sz="0" w:space="0" w:color="auto"/>
            <w:right w:val="none" w:sz="0" w:space="0" w:color="auto"/>
          </w:divBdr>
        </w:div>
        <w:div w:id="903030763">
          <w:marLeft w:val="0"/>
          <w:marRight w:val="0"/>
          <w:marTop w:val="0"/>
          <w:marBottom w:val="0"/>
          <w:divBdr>
            <w:top w:val="none" w:sz="0" w:space="0" w:color="auto"/>
            <w:left w:val="none" w:sz="0" w:space="0" w:color="auto"/>
            <w:bottom w:val="none" w:sz="0" w:space="0" w:color="auto"/>
            <w:right w:val="none" w:sz="0" w:space="0" w:color="auto"/>
          </w:divBdr>
        </w:div>
        <w:div w:id="903030765">
          <w:marLeft w:val="0"/>
          <w:marRight w:val="0"/>
          <w:marTop w:val="0"/>
          <w:marBottom w:val="0"/>
          <w:divBdr>
            <w:top w:val="none" w:sz="0" w:space="0" w:color="auto"/>
            <w:left w:val="none" w:sz="0" w:space="0" w:color="auto"/>
            <w:bottom w:val="none" w:sz="0" w:space="0" w:color="auto"/>
            <w:right w:val="none" w:sz="0" w:space="0" w:color="auto"/>
          </w:divBdr>
        </w:div>
        <w:div w:id="903030766">
          <w:marLeft w:val="0"/>
          <w:marRight w:val="0"/>
          <w:marTop w:val="0"/>
          <w:marBottom w:val="0"/>
          <w:divBdr>
            <w:top w:val="none" w:sz="0" w:space="0" w:color="auto"/>
            <w:left w:val="none" w:sz="0" w:space="0" w:color="auto"/>
            <w:bottom w:val="none" w:sz="0" w:space="0" w:color="auto"/>
            <w:right w:val="none" w:sz="0" w:space="0" w:color="auto"/>
          </w:divBdr>
        </w:div>
        <w:div w:id="903030767">
          <w:marLeft w:val="0"/>
          <w:marRight w:val="0"/>
          <w:marTop w:val="0"/>
          <w:marBottom w:val="0"/>
          <w:divBdr>
            <w:top w:val="none" w:sz="0" w:space="0" w:color="auto"/>
            <w:left w:val="none" w:sz="0" w:space="0" w:color="auto"/>
            <w:bottom w:val="none" w:sz="0" w:space="0" w:color="auto"/>
            <w:right w:val="none" w:sz="0" w:space="0" w:color="auto"/>
          </w:divBdr>
        </w:div>
        <w:div w:id="903030768">
          <w:marLeft w:val="0"/>
          <w:marRight w:val="0"/>
          <w:marTop w:val="0"/>
          <w:marBottom w:val="0"/>
          <w:divBdr>
            <w:top w:val="none" w:sz="0" w:space="0" w:color="auto"/>
            <w:left w:val="none" w:sz="0" w:space="0" w:color="auto"/>
            <w:bottom w:val="none" w:sz="0" w:space="0" w:color="auto"/>
            <w:right w:val="none" w:sz="0" w:space="0" w:color="auto"/>
          </w:divBdr>
        </w:div>
        <w:div w:id="903030770">
          <w:marLeft w:val="0"/>
          <w:marRight w:val="0"/>
          <w:marTop w:val="0"/>
          <w:marBottom w:val="0"/>
          <w:divBdr>
            <w:top w:val="none" w:sz="0" w:space="0" w:color="auto"/>
            <w:left w:val="none" w:sz="0" w:space="0" w:color="auto"/>
            <w:bottom w:val="none" w:sz="0" w:space="0" w:color="auto"/>
            <w:right w:val="none" w:sz="0" w:space="0" w:color="auto"/>
          </w:divBdr>
        </w:div>
        <w:div w:id="903030774">
          <w:marLeft w:val="0"/>
          <w:marRight w:val="0"/>
          <w:marTop w:val="0"/>
          <w:marBottom w:val="0"/>
          <w:divBdr>
            <w:top w:val="none" w:sz="0" w:space="0" w:color="auto"/>
            <w:left w:val="none" w:sz="0" w:space="0" w:color="auto"/>
            <w:bottom w:val="none" w:sz="0" w:space="0" w:color="auto"/>
            <w:right w:val="none" w:sz="0" w:space="0" w:color="auto"/>
          </w:divBdr>
        </w:div>
        <w:div w:id="903030776">
          <w:marLeft w:val="0"/>
          <w:marRight w:val="0"/>
          <w:marTop w:val="0"/>
          <w:marBottom w:val="0"/>
          <w:divBdr>
            <w:top w:val="none" w:sz="0" w:space="0" w:color="auto"/>
            <w:left w:val="none" w:sz="0" w:space="0" w:color="auto"/>
            <w:bottom w:val="none" w:sz="0" w:space="0" w:color="auto"/>
            <w:right w:val="none" w:sz="0" w:space="0" w:color="auto"/>
          </w:divBdr>
        </w:div>
        <w:div w:id="903030778">
          <w:marLeft w:val="0"/>
          <w:marRight w:val="0"/>
          <w:marTop w:val="0"/>
          <w:marBottom w:val="0"/>
          <w:divBdr>
            <w:top w:val="none" w:sz="0" w:space="0" w:color="auto"/>
            <w:left w:val="none" w:sz="0" w:space="0" w:color="auto"/>
            <w:bottom w:val="none" w:sz="0" w:space="0" w:color="auto"/>
            <w:right w:val="none" w:sz="0" w:space="0" w:color="auto"/>
          </w:divBdr>
        </w:div>
        <w:div w:id="903030779">
          <w:marLeft w:val="0"/>
          <w:marRight w:val="0"/>
          <w:marTop w:val="0"/>
          <w:marBottom w:val="0"/>
          <w:divBdr>
            <w:top w:val="none" w:sz="0" w:space="0" w:color="auto"/>
            <w:left w:val="none" w:sz="0" w:space="0" w:color="auto"/>
            <w:bottom w:val="none" w:sz="0" w:space="0" w:color="auto"/>
            <w:right w:val="none" w:sz="0" w:space="0" w:color="auto"/>
          </w:divBdr>
        </w:div>
        <w:div w:id="903030783">
          <w:marLeft w:val="0"/>
          <w:marRight w:val="0"/>
          <w:marTop w:val="0"/>
          <w:marBottom w:val="0"/>
          <w:divBdr>
            <w:top w:val="none" w:sz="0" w:space="0" w:color="auto"/>
            <w:left w:val="none" w:sz="0" w:space="0" w:color="auto"/>
            <w:bottom w:val="none" w:sz="0" w:space="0" w:color="auto"/>
            <w:right w:val="none" w:sz="0" w:space="0" w:color="auto"/>
          </w:divBdr>
        </w:div>
        <w:div w:id="903030784">
          <w:marLeft w:val="0"/>
          <w:marRight w:val="0"/>
          <w:marTop w:val="0"/>
          <w:marBottom w:val="0"/>
          <w:divBdr>
            <w:top w:val="none" w:sz="0" w:space="0" w:color="auto"/>
            <w:left w:val="none" w:sz="0" w:space="0" w:color="auto"/>
            <w:bottom w:val="none" w:sz="0" w:space="0" w:color="auto"/>
            <w:right w:val="none" w:sz="0" w:space="0" w:color="auto"/>
          </w:divBdr>
        </w:div>
        <w:div w:id="903030785">
          <w:marLeft w:val="0"/>
          <w:marRight w:val="0"/>
          <w:marTop w:val="0"/>
          <w:marBottom w:val="0"/>
          <w:divBdr>
            <w:top w:val="none" w:sz="0" w:space="0" w:color="auto"/>
            <w:left w:val="none" w:sz="0" w:space="0" w:color="auto"/>
            <w:bottom w:val="none" w:sz="0" w:space="0" w:color="auto"/>
            <w:right w:val="none" w:sz="0" w:space="0" w:color="auto"/>
          </w:divBdr>
        </w:div>
        <w:div w:id="903030789">
          <w:marLeft w:val="0"/>
          <w:marRight w:val="0"/>
          <w:marTop w:val="0"/>
          <w:marBottom w:val="0"/>
          <w:divBdr>
            <w:top w:val="none" w:sz="0" w:space="0" w:color="auto"/>
            <w:left w:val="none" w:sz="0" w:space="0" w:color="auto"/>
            <w:bottom w:val="none" w:sz="0" w:space="0" w:color="auto"/>
            <w:right w:val="none" w:sz="0" w:space="0" w:color="auto"/>
          </w:divBdr>
        </w:div>
        <w:div w:id="903030790">
          <w:marLeft w:val="0"/>
          <w:marRight w:val="0"/>
          <w:marTop w:val="0"/>
          <w:marBottom w:val="0"/>
          <w:divBdr>
            <w:top w:val="none" w:sz="0" w:space="0" w:color="auto"/>
            <w:left w:val="none" w:sz="0" w:space="0" w:color="auto"/>
            <w:bottom w:val="none" w:sz="0" w:space="0" w:color="auto"/>
            <w:right w:val="none" w:sz="0" w:space="0" w:color="auto"/>
          </w:divBdr>
        </w:div>
        <w:div w:id="903030791">
          <w:marLeft w:val="0"/>
          <w:marRight w:val="0"/>
          <w:marTop w:val="0"/>
          <w:marBottom w:val="0"/>
          <w:divBdr>
            <w:top w:val="none" w:sz="0" w:space="0" w:color="auto"/>
            <w:left w:val="none" w:sz="0" w:space="0" w:color="auto"/>
            <w:bottom w:val="none" w:sz="0" w:space="0" w:color="auto"/>
            <w:right w:val="none" w:sz="0" w:space="0" w:color="auto"/>
          </w:divBdr>
        </w:div>
        <w:div w:id="903030792">
          <w:marLeft w:val="0"/>
          <w:marRight w:val="0"/>
          <w:marTop w:val="0"/>
          <w:marBottom w:val="0"/>
          <w:divBdr>
            <w:top w:val="none" w:sz="0" w:space="0" w:color="auto"/>
            <w:left w:val="none" w:sz="0" w:space="0" w:color="auto"/>
            <w:bottom w:val="none" w:sz="0" w:space="0" w:color="auto"/>
            <w:right w:val="none" w:sz="0" w:space="0" w:color="auto"/>
          </w:divBdr>
        </w:div>
        <w:div w:id="903030793">
          <w:marLeft w:val="0"/>
          <w:marRight w:val="0"/>
          <w:marTop w:val="0"/>
          <w:marBottom w:val="0"/>
          <w:divBdr>
            <w:top w:val="none" w:sz="0" w:space="0" w:color="auto"/>
            <w:left w:val="none" w:sz="0" w:space="0" w:color="auto"/>
            <w:bottom w:val="none" w:sz="0" w:space="0" w:color="auto"/>
            <w:right w:val="none" w:sz="0" w:space="0" w:color="auto"/>
          </w:divBdr>
        </w:div>
        <w:div w:id="903030794">
          <w:marLeft w:val="0"/>
          <w:marRight w:val="0"/>
          <w:marTop w:val="0"/>
          <w:marBottom w:val="0"/>
          <w:divBdr>
            <w:top w:val="none" w:sz="0" w:space="0" w:color="auto"/>
            <w:left w:val="none" w:sz="0" w:space="0" w:color="auto"/>
            <w:bottom w:val="none" w:sz="0" w:space="0" w:color="auto"/>
            <w:right w:val="none" w:sz="0" w:space="0" w:color="auto"/>
          </w:divBdr>
        </w:div>
        <w:div w:id="903030795">
          <w:marLeft w:val="0"/>
          <w:marRight w:val="0"/>
          <w:marTop w:val="0"/>
          <w:marBottom w:val="0"/>
          <w:divBdr>
            <w:top w:val="none" w:sz="0" w:space="0" w:color="auto"/>
            <w:left w:val="none" w:sz="0" w:space="0" w:color="auto"/>
            <w:bottom w:val="none" w:sz="0" w:space="0" w:color="auto"/>
            <w:right w:val="none" w:sz="0" w:space="0" w:color="auto"/>
          </w:divBdr>
        </w:div>
        <w:div w:id="903030799">
          <w:marLeft w:val="0"/>
          <w:marRight w:val="0"/>
          <w:marTop w:val="0"/>
          <w:marBottom w:val="0"/>
          <w:divBdr>
            <w:top w:val="none" w:sz="0" w:space="0" w:color="auto"/>
            <w:left w:val="none" w:sz="0" w:space="0" w:color="auto"/>
            <w:bottom w:val="none" w:sz="0" w:space="0" w:color="auto"/>
            <w:right w:val="none" w:sz="0" w:space="0" w:color="auto"/>
          </w:divBdr>
        </w:div>
        <w:div w:id="903030801">
          <w:marLeft w:val="0"/>
          <w:marRight w:val="0"/>
          <w:marTop w:val="0"/>
          <w:marBottom w:val="0"/>
          <w:divBdr>
            <w:top w:val="none" w:sz="0" w:space="0" w:color="auto"/>
            <w:left w:val="none" w:sz="0" w:space="0" w:color="auto"/>
            <w:bottom w:val="none" w:sz="0" w:space="0" w:color="auto"/>
            <w:right w:val="none" w:sz="0" w:space="0" w:color="auto"/>
          </w:divBdr>
        </w:div>
        <w:div w:id="903030809">
          <w:marLeft w:val="0"/>
          <w:marRight w:val="0"/>
          <w:marTop w:val="0"/>
          <w:marBottom w:val="0"/>
          <w:divBdr>
            <w:top w:val="none" w:sz="0" w:space="0" w:color="auto"/>
            <w:left w:val="none" w:sz="0" w:space="0" w:color="auto"/>
            <w:bottom w:val="none" w:sz="0" w:space="0" w:color="auto"/>
            <w:right w:val="none" w:sz="0" w:space="0" w:color="auto"/>
          </w:divBdr>
        </w:div>
        <w:div w:id="903030812">
          <w:marLeft w:val="0"/>
          <w:marRight w:val="0"/>
          <w:marTop w:val="0"/>
          <w:marBottom w:val="0"/>
          <w:divBdr>
            <w:top w:val="none" w:sz="0" w:space="0" w:color="auto"/>
            <w:left w:val="none" w:sz="0" w:space="0" w:color="auto"/>
            <w:bottom w:val="none" w:sz="0" w:space="0" w:color="auto"/>
            <w:right w:val="none" w:sz="0" w:space="0" w:color="auto"/>
          </w:divBdr>
        </w:div>
        <w:div w:id="903030815">
          <w:marLeft w:val="0"/>
          <w:marRight w:val="0"/>
          <w:marTop w:val="0"/>
          <w:marBottom w:val="0"/>
          <w:divBdr>
            <w:top w:val="none" w:sz="0" w:space="0" w:color="auto"/>
            <w:left w:val="none" w:sz="0" w:space="0" w:color="auto"/>
            <w:bottom w:val="none" w:sz="0" w:space="0" w:color="auto"/>
            <w:right w:val="none" w:sz="0" w:space="0" w:color="auto"/>
          </w:divBdr>
        </w:div>
        <w:div w:id="903030819">
          <w:marLeft w:val="0"/>
          <w:marRight w:val="0"/>
          <w:marTop w:val="0"/>
          <w:marBottom w:val="0"/>
          <w:divBdr>
            <w:top w:val="none" w:sz="0" w:space="0" w:color="auto"/>
            <w:left w:val="none" w:sz="0" w:space="0" w:color="auto"/>
            <w:bottom w:val="none" w:sz="0" w:space="0" w:color="auto"/>
            <w:right w:val="none" w:sz="0" w:space="0" w:color="auto"/>
          </w:divBdr>
        </w:div>
        <w:div w:id="903030820">
          <w:marLeft w:val="0"/>
          <w:marRight w:val="0"/>
          <w:marTop w:val="0"/>
          <w:marBottom w:val="0"/>
          <w:divBdr>
            <w:top w:val="none" w:sz="0" w:space="0" w:color="auto"/>
            <w:left w:val="none" w:sz="0" w:space="0" w:color="auto"/>
            <w:bottom w:val="none" w:sz="0" w:space="0" w:color="auto"/>
            <w:right w:val="none" w:sz="0" w:space="0" w:color="auto"/>
          </w:divBdr>
        </w:div>
        <w:div w:id="903030821">
          <w:marLeft w:val="0"/>
          <w:marRight w:val="0"/>
          <w:marTop w:val="0"/>
          <w:marBottom w:val="0"/>
          <w:divBdr>
            <w:top w:val="none" w:sz="0" w:space="0" w:color="auto"/>
            <w:left w:val="none" w:sz="0" w:space="0" w:color="auto"/>
            <w:bottom w:val="none" w:sz="0" w:space="0" w:color="auto"/>
            <w:right w:val="none" w:sz="0" w:space="0" w:color="auto"/>
          </w:divBdr>
        </w:div>
        <w:div w:id="903030823">
          <w:marLeft w:val="0"/>
          <w:marRight w:val="0"/>
          <w:marTop w:val="0"/>
          <w:marBottom w:val="0"/>
          <w:divBdr>
            <w:top w:val="none" w:sz="0" w:space="0" w:color="auto"/>
            <w:left w:val="none" w:sz="0" w:space="0" w:color="auto"/>
            <w:bottom w:val="none" w:sz="0" w:space="0" w:color="auto"/>
            <w:right w:val="none" w:sz="0" w:space="0" w:color="auto"/>
          </w:divBdr>
        </w:div>
        <w:div w:id="903030824">
          <w:marLeft w:val="0"/>
          <w:marRight w:val="0"/>
          <w:marTop w:val="0"/>
          <w:marBottom w:val="0"/>
          <w:divBdr>
            <w:top w:val="none" w:sz="0" w:space="0" w:color="auto"/>
            <w:left w:val="none" w:sz="0" w:space="0" w:color="auto"/>
            <w:bottom w:val="none" w:sz="0" w:space="0" w:color="auto"/>
            <w:right w:val="none" w:sz="0" w:space="0" w:color="auto"/>
          </w:divBdr>
        </w:div>
        <w:div w:id="903030825">
          <w:marLeft w:val="0"/>
          <w:marRight w:val="0"/>
          <w:marTop w:val="0"/>
          <w:marBottom w:val="0"/>
          <w:divBdr>
            <w:top w:val="none" w:sz="0" w:space="0" w:color="auto"/>
            <w:left w:val="none" w:sz="0" w:space="0" w:color="auto"/>
            <w:bottom w:val="none" w:sz="0" w:space="0" w:color="auto"/>
            <w:right w:val="none" w:sz="0" w:space="0" w:color="auto"/>
          </w:divBdr>
        </w:div>
        <w:div w:id="903030826">
          <w:marLeft w:val="0"/>
          <w:marRight w:val="0"/>
          <w:marTop w:val="0"/>
          <w:marBottom w:val="0"/>
          <w:divBdr>
            <w:top w:val="none" w:sz="0" w:space="0" w:color="auto"/>
            <w:left w:val="none" w:sz="0" w:space="0" w:color="auto"/>
            <w:bottom w:val="none" w:sz="0" w:space="0" w:color="auto"/>
            <w:right w:val="none" w:sz="0" w:space="0" w:color="auto"/>
          </w:divBdr>
        </w:div>
        <w:div w:id="903030827">
          <w:marLeft w:val="0"/>
          <w:marRight w:val="0"/>
          <w:marTop w:val="0"/>
          <w:marBottom w:val="0"/>
          <w:divBdr>
            <w:top w:val="none" w:sz="0" w:space="0" w:color="auto"/>
            <w:left w:val="none" w:sz="0" w:space="0" w:color="auto"/>
            <w:bottom w:val="none" w:sz="0" w:space="0" w:color="auto"/>
            <w:right w:val="none" w:sz="0" w:space="0" w:color="auto"/>
          </w:divBdr>
        </w:div>
        <w:div w:id="903030829">
          <w:marLeft w:val="0"/>
          <w:marRight w:val="0"/>
          <w:marTop w:val="0"/>
          <w:marBottom w:val="0"/>
          <w:divBdr>
            <w:top w:val="none" w:sz="0" w:space="0" w:color="auto"/>
            <w:left w:val="none" w:sz="0" w:space="0" w:color="auto"/>
            <w:bottom w:val="none" w:sz="0" w:space="0" w:color="auto"/>
            <w:right w:val="none" w:sz="0" w:space="0" w:color="auto"/>
          </w:divBdr>
        </w:div>
        <w:div w:id="903030830">
          <w:marLeft w:val="0"/>
          <w:marRight w:val="0"/>
          <w:marTop w:val="0"/>
          <w:marBottom w:val="0"/>
          <w:divBdr>
            <w:top w:val="none" w:sz="0" w:space="0" w:color="auto"/>
            <w:left w:val="none" w:sz="0" w:space="0" w:color="auto"/>
            <w:bottom w:val="none" w:sz="0" w:space="0" w:color="auto"/>
            <w:right w:val="none" w:sz="0" w:space="0" w:color="auto"/>
          </w:divBdr>
        </w:div>
        <w:div w:id="903030831">
          <w:marLeft w:val="0"/>
          <w:marRight w:val="0"/>
          <w:marTop w:val="0"/>
          <w:marBottom w:val="0"/>
          <w:divBdr>
            <w:top w:val="none" w:sz="0" w:space="0" w:color="auto"/>
            <w:left w:val="none" w:sz="0" w:space="0" w:color="auto"/>
            <w:bottom w:val="none" w:sz="0" w:space="0" w:color="auto"/>
            <w:right w:val="none" w:sz="0" w:space="0" w:color="auto"/>
          </w:divBdr>
        </w:div>
      </w:divsChild>
    </w:div>
    <w:div w:id="903030706">
      <w:marLeft w:val="0"/>
      <w:marRight w:val="0"/>
      <w:marTop w:val="0"/>
      <w:marBottom w:val="0"/>
      <w:divBdr>
        <w:top w:val="none" w:sz="0" w:space="0" w:color="auto"/>
        <w:left w:val="none" w:sz="0" w:space="0" w:color="auto"/>
        <w:bottom w:val="none" w:sz="0" w:space="0" w:color="auto"/>
        <w:right w:val="none" w:sz="0" w:space="0" w:color="auto"/>
      </w:divBdr>
    </w:div>
    <w:div w:id="903030710">
      <w:marLeft w:val="0"/>
      <w:marRight w:val="0"/>
      <w:marTop w:val="0"/>
      <w:marBottom w:val="0"/>
      <w:divBdr>
        <w:top w:val="none" w:sz="0" w:space="0" w:color="auto"/>
        <w:left w:val="none" w:sz="0" w:space="0" w:color="auto"/>
        <w:bottom w:val="none" w:sz="0" w:space="0" w:color="auto"/>
        <w:right w:val="none" w:sz="0" w:space="0" w:color="auto"/>
      </w:divBdr>
    </w:div>
    <w:div w:id="903030719">
      <w:marLeft w:val="0"/>
      <w:marRight w:val="0"/>
      <w:marTop w:val="0"/>
      <w:marBottom w:val="0"/>
      <w:divBdr>
        <w:top w:val="none" w:sz="0" w:space="0" w:color="auto"/>
        <w:left w:val="none" w:sz="0" w:space="0" w:color="auto"/>
        <w:bottom w:val="none" w:sz="0" w:space="0" w:color="auto"/>
        <w:right w:val="none" w:sz="0" w:space="0" w:color="auto"/>
      </w:divBdr>
      <w:divsChild>
        <w:div w:id="903030712">
          <w:marLeft w:val="0"/>
          <w:marRight w:val="0"/>
          <w:marTop w:val="0"/>
          <w:marBottom w:val="0"/>
          <w:divBdr>
            <w:top w:val="none" w:sz="0" w:space="0" w:color="auto"/>
            <w:left w:val="none" w:sz="0" w:space="0" w:color="auto"/>
            <w:bottom w:val="none" w:sz="0" w:space="0" w:color="auto"/>
            <w:right w:val="none" w:sz="0" w:space="0" w:color="auto"/>
          </w:divBdr>
        </w:div>
        <w:div w:id="903030775">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sChild>
    </w:div>
    <w:div w:id="903030723">
      <w:marLeft w:val="0"/>
      <w:marRight w:val="0"/>
      <w:marTop w:val="0"/>
      <w:marBottom w:val="0"/>
      <w:divBdr>
        <w:top w:val="none" w:sz="0" w:space="0" w:color="auto"/>
        <w:left w:val="none" w:sz="0" w:space="0" w:color="auto"/>
        <w:bottom w:val="none" w:sz="0" w:space="0" w:color="auto"/>
        <w:right w:val="none" w:sz="0" w:space="0" w:color="auto"/>
      </w:divBdr>
    </w:div>
    <w:div w:id="903030725">
      <w:marLeft w:val="0"/>
      <w:marRight w:val="0"/>
      <w:marTop w:val="0"/>
      <w:marBottom w:val="0"/>
      <w:divBdr>
        <w:top w:val="none" w:sz="0" w:space="0" w:color="auto"/>
        <w:left w:val="none" w:sz="0" w:space="0" w:color="auto"/>
        <w:bottom w:val="none" w:sz="0" w:space="0" w:color="auto"/>
        <w:right w:val="none" w:sz="0" w:space="0" w:color="auto"/>
      </w:divBdr>
    </w:div>
    <w:div w:id="903030726">
      <w:marLeft w:val="0"/>
      <w:marRight w:val="0"/>
      <w:marTop w:val="0"/>
      <w:marBottom w:val="0"/>
      <w:divBdr>
        <w:top w:val="none" w:sz="0" w:space="0" w:color="auto"/>
        <w:left w:val="none" w:sz="0" w:space="0" w:color="auto"/>
        <w:bottom w:val="none" w:sz="0" w:space="0" w:color="auto"/>
        <w:right w:val="none" w:sz="0" w:space="0" w:color="auto"/>
      </w:divBdr>
    </w:div>
    <w:div w:id="903030732">
      <w:marLeft w:val="0"/>
      <w:marRight w:val="0"/>
      <w:marTop w:val="0"/>
      <w:marBottom w:val="0"/>
      <w:divBdr>
        <w:top w:val="none" w:sz="0" w:space="0" w:color="auto"/>
        <w:left w:val="none" w:sz="0" w:space="0" w:color="auto"/>
        <w:bottom w:val="none" w:sz="0" w:space="0" w:color="auto"/>
        <w:right w:val="none" w:sz="0" w:space="0" w:color="auto"/>
      </w:divBdr>
    </w:div>
    <w:div w:id="903030733">
      <w:marLeft w:val="0"/>
      <w:marRight w:val="0"/>
      <w:marTop w:val="0"/>
      <w:marBottom w:val="0"/>
      <w:divBdr>
        <w:top w:val="none" w:sz="0" w:space="0" w:color="auto"/>
        <w:left w:val="none" w:sz="0" w:space="0" w:color="auto"/>
        <w:bottom w:val="none" w:sz="0" w:space="0" w:color="auto"/>
        <w:right w:val="none" w:sz="0" w:space="0" w:color="auto"/>
      </w:divBdr>
    </w:div>
    <w:div w:id="903030734">
      <w:marLeft w:val="0"/>
      <w:marRight w:val="0"/>
      <w:marTop w:val="0"/>
      <w:marBottom w:val="0"/>
      <w:divBdr>
        <w:top w:val="none" w:sz="0" w:space="0" w:color="auto"/>
        <w:left w:val="none" w:sz="0" w:space="0" w:color="auto"/>
        <w:bottom w:val="none" w:sz="0" w:space="0" w:color="auto"/>
        <w:right w:val="none" w:sz="0" w:space="0" w:color="auto"/>
      </w:divBdr>
    </w:div>
    <w:div w:id="903030735">
      <w:marLeft w:val="0"/>
      <w:marRight w:val="0"/>
      <w:marTop w:val="0"/>
      <w:marBottom w:val="0"/>
      <w:divBdr>
        <w:top w:val="none" w:sz="0" w:space="0" w:color="auto"/>
        <w:left w:val="none" w:sz="0" w:space="0" w:color="auto"/>
        <w:bottom w:val="none" w:sz="0" w:space="0" w:color="auto"/>
        <w:right w:val="none" w:sz="0" w:space="0" w:color="auto"/>
      </w:divBdr>
    </w:div>
    <w:div w:id="903030736">
      <w:marLeft w:val="0"/>
      <w:marRight w:val="0"/>
      <w:marTop w:val="0"/>
      <w:marBottom w:val="0"/>
      <w:divBdr>
        <w:top w:val="none" w:sz="0" w:space="0" w:color="auto"/>
        <w:left w:val="none" w:sz="0" w:space="0" w:color="auto"/>
        <w:bottom w:val="none" w:sz="0" w:space="0" w:color="auto"/>
        <w:right w:val="none" w:sz="0" w:space="0" w:color="auto"/>
      </w:divBdr>
    </w:div>
    <w:div w:id="903030738">
      <w:marLeft w:val="0"/>
      <w:marRight w:val="0"/>
      <w:marTop w:val="0"/>
      <w:marBottom w:val="0"/>
      <w:divBdr>
        <w:top w:val="none" w:sz="0" w:space="0" w:color="auto"/>
        <w:left w:val="none" w:sz="0" w:space="0" w:color="auto"/>
        <w:bottom w:val="none" w:sz="0" w:space="0" w:color="auto"/>
        <w:right w:val="none" w:sz="0" w:space="0" w:color="auto"/>
      </w:divBdr>
    </w:div>
    <w:div w:id="903030740">
      <w:marLeft w:val="0"/>
      <w:marRight w:val="0"/>
      <w:marTop w:val="0"/>
      <w:marBottom w:val="0"/>
      <w:divBdr>
        <w:top w:val="none" w:sz="0" w:space="0" w:color="auto"/>
        <w:left w:val="none" w:sz="0" w:space="0" w:color="auto"/>
        <w:bottom w:val="none" w:sz="0" w:space="0" w:color="auto"/>
        <w:right w:val="none" w:sz="0" w:space="0" w:color="auto"/>
      </w:divBdr>
    </w:div>
    <w:div w:id="903030741">
      <w:marLeft w:val="0"/>
      <w:marRight w:val="0"/>
      <w:marTop w:val="0"/>
      <w:marBottom w:val="0"/>
      <w:divBdr>
        <w:top w:val="none" w:sz="0" w:space="0" w:color="auto"/>
        <w:left w:val="none" w:sz="0" w:space="0" w:color="auto"/>
        <w:bottom w:val="none" w:sz="0" w:space="0" w:color="auto"/>
        <w:right w:val="none" w:sz="0" w:space="0" w:color="auto"/>
      </w:divBdr>
    </w:div>
    <w:div w:id="903030744">
      <w:marLeft w:val="0"/>
      <w:marRight w:val="0"/>
      <w:marTop w:val="0"/>
      <w:marBottom w:val="0"/>
      <w:divBdr>
        <w:top w:val="none" w:sz="0" w:space="0" w:color="auto"/>
        <w:left w:val="none" w:sz="0" w:space="0" w:color="auto"/>
        <w:bottom w:val="none" w:sz="0" w:space="0" w:color="auto"/>
        <w:right w:val="none" w:sz="0" w:space="0" w:color="auto"/>
      </w:divBdr>
    </w:div>
    <w:div w:id="903030746">
      <w:marLeft w:val="0"/>
      <w:marRight w:val="0"/>
      <w:marTop w:val="0"/>
      <w:marBottom w:val="0"/>
      <w:divBdr>
        <w:top w:val="none" w:sz="0" w:space="0" w:color="auto"/>
        <w:left w:val="none" w:sz="0" w:space="0" w:color="auto"/>
        <w:bottom w:val="none" w:sz="0" w:space="0" w:color="auto"/>
        <w:right w:val="none" w:sz="0" w:space="0" w:color="auto"/>
      </w:divBdr>
    </w:div>
    <w:div w:id="903030747">
      <w:marLeft w:val="0"/>
      <w:marRight w:val="0"/>
      <w:marTop w:val="0"/>
      <w:marBottom w:val="0"/>
      <w:divBdr>
        <w:top w:val="none" w:sz="0" w:space="0" w:color="auto"/>
        <w:left w:val="none" w:sz="0" w:space="0" w:color="auto"/>
        <w:bottom w:val="none" w:sz="0" w:space="0" w:color="auto"/>
        <w:right w:val="none" w:sz="0" w:space="0" w:color="auto"/>
      </w:divBdr>
    </w:div>
    <w:div w:id="903030749">
      <w:marLeft w:val="0"/>
      <w:marRight w:val="0"/>
      <w:marTop w:val="0"/>
      <w:marBottom w:val="0"/>
      <w:divBdr>
        <w:top w:val="none" w:sz="0" w:space="0" w:color="auto"/>
        <w:left w:val="none" w:sz="0" w:space="0" w:color="auto"/>
        <w:bottom w:val="none" w:sz="0" w:space="0" w:color="auto"/>
        <w:right w:val="none" w:sz="0" w:space="0" w:color="auto"/>
      </w:divBdr>
    </w:div>
    <w:div w:id="903030752">
      <w:marLeft w:val="0"/>
      <w:marRight w:val="0"/>
      <w:marTop w:val="0"/>
      <w:marBottom w:val="0"/>
      <w:divBdr>
        <w:top w:val="none" w:sz="0" w:space="0" w:color="auto"/>
        <w:left w:val="none" w:sz="0" w:space="0" w:color="auto"/>
        <w:bottom w:val="none" w:sz="0" w:space="0" w:color="auto"/>
        <w:right w:val="none" w:sz="0" w:space="0" w:color="auto"/>
      </w:divBdr>
    </w:div>
    <w:div w:id="903030753">
      <w:marLeft w:val="0"/>
      <w:marRight w:val="0"/>
      <w:marTop w:val="0"/>
      <w:marBottom w:val="0"/>
      <w:divBdr>
        <w:top w:val="none" w:sz="0" w:space="0" w:color="auto"/>
        <w:left w:val="none" w:sz="0" w:space="0" w:color="auto"/>
        <w:bottom w:val="none" w:sz="0" w:space="0" w:color="auto"/>
        <w:right w:val="none" w:sz="0" w:space="0" w:color="auto"/>
      </w:divBdr>
    </w:div>
    <w:div w:id="903030754">
      <w:marLeft w:val="0"/>
      <w:marRight w:val="0"/>
      <w:marTop w:val="0"/>
      <w:marBottom w:val="0"/>
      <w:divBdr>
        <w:top w:val="none" w:sz="0" w:space="0" w:color="auto"/>
        <w:left w:val="none" w:sz="0" w:space="0" w:color="auto"/>
        <w:bottom w:val="none" w:sz="0" w:space="0" w:color="auto"/>
        <w:right w:val="none" w:sz="0" w:space="0" w:color="auto"/>
      </w:divBdr>
    </w:div>
    <w:div w:id="903030755">
      <w:marLeft w:val="0"/>
      <w:marRight w:val="0"/>
      <w:marTop w:val="0"/>
      <w:marBottom w:val="0"/>
      <w:divBdr>
        <w:top w:val="none" w:sz="0" w:space="0" w:color="auto"/>
        <w:left w:val="none" w:sz="0" w:space="0" w:color="auto"/>
        <w:bottom w:val="none" w:sz="0" w:space="0" w:color="auto"/>
        <w:right w:val="none" w:sz="0" w:space="0" w:color="auto"/>
      </w:divBdr>
    </w:div>
    <w:div w:id="903030757">
      <w:marLeft w:val="0"/>
      <w:marRight w:val="0"/>
      <w:marTop w:val="0"/>
      <w:marBottom w:val="0"/>
      <w:divBdr>
        <w:top w:val="none" w:sz="0" w:space="0" w:color="auto"/>
        <w:left w:val="none" w:sz="0" w:space="0" w:color="auto"/>
        <w:bottom w:val="none" w:sz="0" w:space="0" w:color="auto"/>
        <w:right w:val="none" w:sz="0" w:space="0" w:color="auto"/>
      </w:divBdr>
    </w:div>
    <w:div w:id="903030758">
      <w:marLeft w:val="0"/>
      <w:marRight w:val="0"/>
      <w:marTop w:val="0"/>
      <w:marBottom w:val="0"/>
      <w:divBdr>
        <w:top w:val="none" w:sz="0" w:space="0" w:color="auto"/>
        <w:left w:val="none" w:sz="0" w:space="0" w:color="auto"/>
        <w:bottom w:val="none" w:sz="0" w:space="0" w:color="auto"/>
        <w:right w:val="none" w:sz="0" w:space="0" w:color="auto"/>
      </w:divBdr>
    </w:div>
    <w:div w:id="903030759">
      <w:marLeft w:val="0"/>
      <w:marRight w:val="0"/>
      <w:marTop w:val="0"/>
      <w:marBottom w:val="0"/>
      <w:divBdr>
        <w:top w:val="none" w:sz="0" w:space="0" w:color="auto"/>
        <w:left w:val="none" w:sz="0" w:space="0" w:color="auto"/>
        <w:bottom w:val="none" w:sz="0" w:space="0" w:color="auto"/>
        <w:right w:val="none" w:sz="0" w:space="0" w:color="auto"/>
      </w:divBdr>
    </w:div>
    <w:div w:id="903030764">
      <w:marLeft w:val="0"/>
      <w:marRight w:val="0"/>
      <w:marTop w:val="0"/>
      <w:marBottom w:val="0"/>
      <w:divBdr>
        <w:top w:val="none" w:sz="0" w:space="0" w:color="auto"/>
        <w:left w:val="none" w:sz="0" w:space="0" w:color="auto"/>
        <w:bottom w:val="none" w:sz="0" w:space="0" w:color="auto"/>
        <w:right w:val="none" w:sz="0" w:space="0" w:color="auto"/>
      </w:divBdr>
    </w:div>
    <w:div w:id="903030769">
      <w:marLeft w:val="0"/>
      <w:marRight w:val="0"/>
      <w:marTop w:val="0"/>
      <w:marBottom w:val="0"/>
      <w:divBdr>
        <w:top w:val="none" w:sz="0" w:space="0" w:color="auto"/>
        <w:left w:val="none" w:sz="0" w:space="0" w:color="auto"/>
        <w:bottom w:val="none" w:sz="0" w:space="0" w:color="auto"/>
        <w:right w:val="none" w:sz="0" w:space="0" w:color="auto"/>
      </w:divBdr>
    </w:div>
    <w:div w:id="903030771">
      <w:marLeft w:val="0"/>
      <w:marRight w:val="0"/>
      <w:marTop w:val="0"/>
      <w:marBottom w:val="0"/>
      <w:divBdr>
        <w:top w:val="none" w:sz="0" w:space="0" w:color="auto"/>
        <w:left w:val="none" w:sz="0" w:space="0" w:color="auto"/>
        <w:bottom w:val="none" w:sz="0" w:space="0" w:color="auto"/>
        <w:right w:val="none" w:sz="0" w:space="0" w:color="auto"/>
      </w:divBdr>
    </w:div>
    <w:div w:id="903030772">
      <w:marLeft w:val="0"/>
      <w:marRight w:val="0"/>
      <w:marTop w:val="0"/>
      <w:marBottom w:val="0"/>
      <w:divBdr>
        <w:top w:val="none" w:sz="0" w:space="0" w:color="auto"/>
        <w:left w:val="none" w:sz="0" w:space="0" w:color="auto"/>
        <w:bottom w:val="none" w:sz="0" w:space="0" w:color="auto"/>
        <w:right w:val="none" w:sz="0" w:space="0" w:color="auto"/>
      </w:divBdr>
    </w:div>
    <w:div w:id="903030773">
      <w:marLeft w:val="0"/>
      <w:marRight w:val="0"/>
      <w:marTop w:val="0"/>
      <w:marBottom w:val="0"/>
      <w:divBdr>
        <w:top w:val="none" w:sz="0" w:space="0" w:color="auto"/>
        <w:left w:val="none" w:sz="0" w:space="0" w:color="auto"/>
        <w:bottom w:val="none" w:sz="0" w:space="0" w:color="auto"/>
        <w:right w:val="none" w:sz="0" w:space="0" w:color="auto"/>
      </w:divBdr>
    </w:div>
    <w:div w:id="903030777">
      <w:marLeft w:val="0"/>
      <w:marRight w:val="0"/>
      <w:marTop w:val="0"/>
      <w:marBottom w:val="0"/>
      <w:divBdr>
        <w:top w:val="none" w:sz="0" w:space="0" w:color="auto"/>
        <w:left w:val="none" w:sz="0" w:space="0" w:color="auto"/>
        <w:bottom w:val="none" w:sz="0" w:space="0" w:color="auto"/>
        <w:right w:val="none" w:sz="0" w:space="0" w:color="auto"/>
      </w:divBdr>
    </w:div>
    <w:div w:id="903030780">
      <w:marLeft w:val="0"/>
      <w:marRight w:val="0"/>
      <w:marTop w:val="0"/>
      <w:marBottom w:val="0"/>
      <w:divBdr>
        <w:top w:val="none" w:sz="0" w:space="0" w:color="auto"/>
        <w:left w:val="none" w:sz="0" w:space="0" w:color="auto"/>
        <w:bottom w:val="none" w:sz="0" w:space="0" w:color="auto"/>
        <w:right w:val="none" w:sz="0" w:space="0" w:color="auto"/>
      </w:divBdr>
    </w:div>
    <w:div w:id="903030781">
      <w:marLeft w:val="0"/>
      <w:marRight w:val="0"/>
      <w:marTop w:val="0"/>
      <w:marBottom w:val="0"/>
      <w:divBdr>
        <w:top w:val="none" w:sz="0" w:space="0" w:color="auto"/>
        <w:left w:val="none" w:sz="0" w:space="0" w:color="auto"/>
        <w:bottom w:val="none" w:sz="0" w:space="0" w:color="auto"/>
        <w:right w:val="none" w:sz="0" w:space="0" w:color="auto"/>
      </w:divBdr>
    </w:div>
    <w:div w:id="903030782">
      <w:marLeft w:val="0"/>
      <w:marRight w:val="0"/>
      <w:marTop w:val="0"/>
      <w:marBottom w:val="0"/>
      <w:divBdr>
        <w:top w:val="none" w:sz="0" w:space="0" w:color="auto"/>
        <w:left w:val="none" w:sz="0" w:space="0" w:color="auto"/>
        <w:bottom w:val="none" w:sz="0" w:space="0" w:color="auto"/>
        <w:right w:val="none" w:sz="0" w:space="0" w:color="auto"/>
      </w:divBdr>
    </w:div>
    <w:div w:id="903030786">
      <w:marLeft w:val="0"/>
      <w:marRight w:val="0"/>
      <w:marTop w:val="0"/>
      <w:marBottom w:val="0"/>
      <w:divBdr>
        <w:top w:val="none" w:sz="0" w:space="0" w:color="auto"/>
        <w:left w:val="none" w:sz="0" w:space="0" w:color="auto"/>
        <w:bottom w:val="none" w:sz="0" w:space="0" w:color="auto"/>
        <w:right w:val="none" w:sz="0" w:space="0" w:color="auto"/>
      </w:divBdr>
    </w:div>
    <w:div w:id="903030787">
      <w:marLeft w:val="0"/>
      <w:marRight w:val="0"/>
      <w:marTop w:val="0"/>
      <w:marBottom w:val="0"/>
      <w:divBdr>
        <w:top w:val="none" w:sz="0" w:space="0" w:color="auto"/>
        <w:left w:val="none" w:sz="0" w:space="0" w:color="auto"/>
        <w:bottom w:val="none" w:sz="0" w:space="0" w:color="auto"/>
        <w:right w:val="none" w:sz="0" w:space="0" w:color="auto"/>
      </w:divBdr>
    </w:div>
    <w:div w:id="903030788">
      <w:marLeft w:val="0"/>
      <w:marRight w:val="0"/>
      <w:marTop w:val="0"/>
      <w:marBottom w:val="0"/>
      <w:divBdr>
        <w:top w:val="none" w:sz="0" w:space="0" w:color="auto"/>
        <w:left w:val="none" w:sz="0" w:space="0" w:color="auto"/>
        <w:bottom w:val="none" w:sz="0" w:space="0" w:color="auto"/>
        <w:right w:val="none" w:sz="0" w:space="0" w:color="auto"/>
      </w:divBdr>
    </w:div>
    <w:div w:id="903030796">
      <w:marLeft w:val="0"/>
      <w:marRight w:val="0"/>
      <w:marTop w:val="0"/>
      <w:marBottom w:val="0"/>
      <w:divBdr>
        <w:top w:val="none" w:sz="0" w:space="0" w:color="auto"/>
        <w:left w:val="none" w:sz="0" w:space="0" w:color="auto"/>
        <w:bottom w:val="none" w:sz="0" w:space="0" w:color="auto"/>
        <w:right w:val="none" w:sz="0" w:space="0" w:color="auto"/>
      </w:divBdr>
    </w:div>
    <w:div w:id="903030797">
      <w:marLeft w:val="0"/>
      <w:marRight w:val="0"/>
      <w:marTop w:val="0"/>
      <w:marBottom w:val="0"/>
      <w:divBdr>
        <w:top w:val="none" w:sz="0" w:space="0" w:color="auto"/>
        <w:left w:val="none" w:sz="0" w:space="0" w:color="auto"/>
        <w:bottom w:val="none" w:sz="0" w:space="0" w:color="auto"/>
        <w:right w:val="none" w:sz="0" w:space="0" w:color="auto"/>
      </w:divBdr>
    </w:div>
    <w:div w:id="903030798">
      <w:marLeft w:val="0"/>
      <w:marRight w:val="0"/>
      <w:marTop w:val="0"/>
      <w:marBottom w:val="0"/>
      <w:divBdr>
        <w:top w:val="none" w:sz="0" w:space="0" w:color="auto"/>
        <w:left w:val="none" w:sz="0" w:space="0" w:color="auto"/>
        <w:bottom w:val="none" w:sz="0" w:space="0" w:color="auto"/>
        <w:right w:val="none" w:sz="0" w:space="0" w:color="auto"/>
      </w:divBdr>
    </w:div>
    <w:div w:id="903030800">
      <w:marLeft w:val="0"/>
      <w:marRight w:val="0"/>
      <w:marTop w:val="0"/>
      <w:marBottom w:val="0"/>
      <w:divBdr>
        <w:top w:val="none" w:sz="0" w:space="0" w:color="auto"/>
        <w:left w:val="none" w:sz="0" w:space="0" w:color="auto"/>
        <w:bottom w:val="none" w:sz="0" w:space="0" w:color="auto"/>
        <w:right w:val="none" w:sz="0" w:space="0" w:color="auto"/>
      </w:divBdr>
    </w:div>
    <w:div w:id="903030802">
      <w:marLeft w:val="0"/>
      <w:marRight w:val="0"/>
      <w:marTop w:val="0"/>
      <w:marBottom w:val="0"/>
      <w:divBdr>
        <w:top w:val="none" w:sz="0" w:space="0" w:color="auto"/>
        <w:left w:val="none" w:sz="0" w:space="0" w:color="auto"/>
        <w:bottom w:val="none" w:sz="0" w:space="0" w:color="auto"/>
        <w:right w:val="none" w:sz="0" w:space="0" w:color="auto"/>
      </w:divBdr>
    </w:div>
    <w:div w:id="903030803">
      <w:marLeft w:val="0"/>
      <w:marRight w:val="0"/>
      <w:marTop w:val="0"/>
      <w:marBottom w:val="0"/>
      <w:divBdr>
        <w:top w:val="none" w:sz="0" w:space="0" w:color="auto"/>
        <w:left w:val="none" w:sz="0" w:space="0" w:color="auto"/>
        <w:bottom w:val="none" w:sz="0" w:space="0" w:color="auto"/>
        <w:right w:val="none" w:sz="0" w:space="0" w:color="auto"/>
      </w:divBdr>
    </w:div>
    <w:div w:id="903030804">
      <w:marLeft w:val="0"/>
      <w:marRight w:val="0"/>
      <w:marTop w:val="0"/>
      <w:marBottom w:val="0"/>
      <w:divBdr>
        <w:top w:val="none" w:sz="0" w:space="0" w:color="auto"/>
        <w:left w:val="none" w:sz="0" w:space="0" w:color="auto"/>
        <w:bottom w:val="none" w:sz="0" w:space="0" w:color="auto"/>
        <w:right w:val="none" w:sz="0" w:space="0" w:color="auto"/>
      </w:divBdr>
    </w:div>
    <w:div w:id="903030805">
      <w:marLeft w:val="0"/>
      <w:marRight w:val="0"/>
      <w:marTop w:val="0"/>
      <w:marBottom w:val="0"/>
      <w:divBdr>
        <w:top w:val="none" w:sz="0" w:space="0" w:color="auto"/>
        <w:left w:val="none" w:sz="0" w:space="0" w:color="auto"/>
        <w:bottom w:val="none" w:sz="0" w:space="0" w:color="auto"/>
        <w:right w:val="none" w:sz="0" w:space="0" w:color="auto"/>
      </w:divBdr>
    </w:div>
    <w:div w:id="903030806">
      <w:marLeft w:val="0"/>
      <w:marRight w:val="0"/>
      <w:marTop w:val="0"/>
      <w:marBottom w:val="0"/>
      <w:divBdr>
        <w:top w:val="none" w:sz="0" w:space="0" w:color="auto"/>
        <w:left w:val="none" w:sz="0" w:space="0" w:color="auto"/>
        <w:bottom w:val="none" w:sz="0" w:space="0" w:color="auto"/>
        <w:right w:val="none" w:sz="0" w:space="0" w:color="auto"/>
      </w:divBdr>
    </w:div>
    <w:div w:id="903030807">
      <w:marLeft w:val="0"/>
      <w:marRight w:val="0"/>
      <w:marTop w:val="0"/>
      <w:marBottom w:val="0"/>
      <w:divBdr>
        <w:top w:val="none" w:sz="0" w:space="0" w:color="auto"/>
        <w:left w:val="none" w:sz="0" w:space="0" w:color="auto"/>
        <w:bottom w:val="none" w:sz="0" w:space="0" w:color="auto"/>
        <w:right w:val="none" w:sz="0" w:space="0" w:color="auto"/>
      </w:divBdr>
    </w:div>
    <w:div w:id="903030808">
      <w:marLeft w:val="0"/>
      <w:marRight w:val="0"/>
      <w:marTop w:val="0"/>
      <w:marBottom w:val="0"/>
      <w:divBdr>
        <w:top w:val="none" w:sz="0" w:space="0" w:color="auto"/>
        <w:left w:val="none" w:sz="0" w:space="0" w:color="auto"/>
        <w:bottom w:val="none" w:sz="0" w:space="0" w:color="auto"/>
        <w:right w:val="none" w:sz="0" w:space="0" w:color="auto"/>
      </w:divBdr>
    </w:div>
    <w:div w:id="903030810">
      <w:marLeft w:val="0"/>
      <w:marRight w:val="0"/>
      <w:marTop w:val="0"/>
      <w:marBottom w:val="0"/>
      <w:divBdr>
        <w:top w:val="none" w:sz="0" w:space="0" w:color="auto"/>
        <w:left w:val="none" w:sz="0" w:space="0" w:color="auto"/>
        <w:bottom w:val="none" w:sz="0" w:space="0" w:color="auto"/>
        <w:right w:val="none" w:sz="0" w:space="0" w:color="auto"/>
      </w:divBdr>
    </w:div>
    <w:div w:id="903030811">
      <w:marLeft w:val="0"/>
      <w:marRight w:val="0"/>
      <w:marTop w:val="0"/>
      <w:marBottom w:val="0"/>
      <w:divBdr>
        <w:top w:val="none" w:sz="0" w:space="0" w:color="auto"/>
        <w:left w:val="none" w:sz="0" w:space="0" w:color="auto"/>
        <w:bottom w:val="none" w:sz="0" w:space="0" w:color="auto"/>
        <w:right w:val="none" w:sz="0" w:space="0" w:color="auto"/>
      </w:divBdr>
    </w:div>
    <w:div w:id="903030813">
      <w:marLeft w:val="0"/>
      <w:marRight w:val="0"/>
      <w:marTop w:val="0"/>
      <w:marBottom w:val="0"/>
      <w:divBdr>
        <w:top w:val="none" w:sz="0" w:space="0" w:color="auto"/>
        <w:left w:val="none" w:sz="0" w:space="0" w:color="auto"/>
        <w:bottom w:val="none" w:sz="0" w:space="0" w:color="auto"/>
        <w:right w:val="none" w:sz="0" w:space="0" w:color="auto"/>
      </w:divBdr>
    </w:div>
    <w:div w:id="903030816">
      <w:marLeft w:val="0"/>
      <w:marRight w:val="0"/>
      <w:marTop w:val="0"/>
      <w:marBottom w:val="0"/>
      <w:divBdr>
        <w:top w:val="none" w:sz="0" w:space="0" w:color="auto"/>
        <w:left w:val="none" w:sz="0" w:space="0" w:color="auto"/>
        <w:bottom w:val="none" w:sz="0" w:space="0" w:color="auto"/>
        <w:right w:val="none" w:sz="0" w:space="0" w:color="auto"/>
      </w:divBdr>
    </w:div>
    <w:div w:id="903030817">
      <w:marLeft w:val="0"/>
      <w:marRight w:val="0"/>
      <w:marTop w:val="0"/>
      <w:marBottom w:val="0"/>
      <w:divBdr>
        <w:top w:val="none" w:sz="0" w:space="0" w:color="auto"/>
        <w:left w:val="none" w:sz="0" w:space="0" w:color="auto"/>
        <w:bottom w:val="none" w:sz="0" w:space="0" w:color="auto"/>
        <w:right w:val="none" w:sz="0" w:space="0" w:color="auto"/>
      </w:divBdr>
    </w:div>
    <w:div w:id="903030818">
      <w:marLeft w:val="0"/>
      <w:marRight w:val="0"/>
      <w:marTop w:val="0"/>
      <w:marBottom w:val="0"/>
      <w:divBdr>
        <w:top w:val="none" w:sz="0" w:space="0" w:color="auto"/>
        <w:left w:val="none" w:sz="0" w:space="0" w:color="auto"/>
        <w:bottom w:val="none" w:sz="0" w:space="0" w:color="auto"/>
        <w:right w:val="none" w:sz="0" w:space="0" w:color="auto"/>
      </w:divBdr>
    </w:div>
    <w:div w:id="903030822">
      <w:marLeft w:val="0"/>
      <w:marRight w:val="0"/>
      <w:marTop w:val="0"/>
      <w:marBottom w:val="0"/>
      <w:divBdr>
        <w:top w:val="none" w:sz="0" w:space="0" w:color="auto"/>
        <w:left w:val="none" w:sz="0" w:space="0" w:color="auto"/>
        <w:bottom w:val="none" w:sz="0" w:space="0" w:color="auto"/>
        <w:right w:val="none" w:sz="0" w:space="0" w:color="auto"/>
      </w:divBdr>
    </w:div>
    <w:div w:id="903030828">
      <w:marLeft w:val="0"/>
      <w:marRight w:val="0"/>
      <w:marTop w:val="0"/>
      <w:marBottom w:val="0"/>
      <w:divBdr>
        <w:top w:val="none" w:sz="0" w:space="0" w:color="auto"/>
        <w:left w:val="none" w:sz="0" w:space="0" w:color="auto"/>
        <w:bottom w:val="none" w:sz="0" w:space="0" w:color="auto"/>
        <w:right w:val="none" w:sz="0" w:space="0" w:color="auto"/>
      </w:divBdr>
    </w:div>
    <w:div w:id="903030832">
      <w:marLeft w:val="0"/>
      <w:marRight w:val="0"/>
      <w:marTop w:val="0"/>
      <w:marBottom w:val="0"/>
      <w:divBdr>
        <w:top w:val="none" w:sz="0" w:space="0" w:color="auto"/>
        <w:left w:val="none" w:sz="0" w:space="0" w:color="auto"/>
        <w:bottom w:val="none" w:sz="0" w:space="0" w:color="auto"/>
        <w:right w:val="none" w:sz="0" w:space="0" w:color="auto"/>
      </w:divBdr>
    </w:div>
    <w:div w:id="903030833">
      <w:marLeft w:val="0"/>
      <w:marRight w:val="0"/>
      <w:marTop w:val="0"/>
      <w:marBottom w:val="0"/>
      <w:divBdr>
        <w:top w:val="none" w:sz="0" w:space="0" w:color="auto"/>
        <w:left w:val="none" w:sz="0" w:space="0" w:color="auto"/>
        <w:bottom w:val="none" w:sz="0" w:space="0" w:color="auto"/>
        <w:right w:val="none" w:sz="0" w:space="0" w:color="auto"/>
      </w:divBdr>
    </w:div>
    <w:div w:id="910579008">
      <w:bodyDiv w:val="1"/>
      <w:marLeft w:val="0"/>
      <w:marRight w:val="0"/>
      <w:marTop w:val="0"/>
      <w:marBottom w:val="0"/>
      <w:divBdr>
        <w:top w:val="none" w:sz="0" w:space="0" w:color="auto"/>
        <w:left w:val="none" w:sz="0" w:space="0" w:color="auto"/>
        <w:bottom w:val="none" w:sz="0" w:space="0" w:color="auto"/>
        <w:right w:val="none" w:sz="0" w:space="0" w:color="auto"/>
      </w:divBdr>
    </w:div>
    <w:div w:id="1940792742">
      <w:bodyDiv w:val="1"/>
      <w:marLeft w:val="0"/>
      <w:marRight w:val="0"/>
      <w:marTop w:val="0"/>
      <w:marBottom w:val="0"/>
      <w:divBdr>
        <w:top w:val="none" w:sz="0" w:space="0" w:color="auto"/>
        <w:left w:val="none" w:sz="0" w:space="0" w:color="auto"/>
        <w:bottom w:val="none" w:sz="0" w:space="0" w:color="auto"/>
        <w:right w:val="none" w:sz="0" w:space="0" w:color="auto"/>
      </w:divBdr>
    </w:div>
    <w:div w:id="213825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lovarozhegova.ru/word.php?wordid=3398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A2431-87F0-4CA3-B370-2751E73A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4711</Words>
  <Characters>26855</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Институт законодательства и правовой информации Республики Казахстан</vt:lpstr>
    </vt:vector>
  </TitlesOfParts>
  <Company>RePack by SPecialiST</Company>
  <LinksUpToDate>false</LinksUpToDate>
  <CharactersWithSpaces>31503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законодательства и правовой информации Республики Казахстан</dc:title>
  <dc:creator>User</dc:creator>
  <cp:lastModifiedBy>iz</cp:lastModifiedBy>
  <cp:revision>35</cp:revision>
  <cp:lastPrinted>2021-03-11T09:57:00Z</cp:lastPrinted>
  <dcterms:created xsi:type="dcterms:W3CDTF">2021-03-31T03:51:00Z</dcterms:created>
  <dcterms:modified xsi:type="dcterms:W3CDTF">2021-06-08T05:39:00Z</dcterms:modified>
</cp:coreProperties>
</file>