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B5DEF" w14:textId="77777777" w:rsidR="003E62E4" w:rsidRDefault="003E62E4" w:rsidP="00C045C1">
      <w:pPr>
        <w:spacing w:after="0" w:line="240" w:lineRule="auto"/>
        <w:ind w:right="-1" w:firstLine="709"/>
        <w:rPr>
          <w:rFonts w:ascii="Times New Roman" w:hAnsi="Times New Roman" w:cs="Times New Roman"/>
          <w:b/>
          <w:color w:val="auto"/>
          <w:sz w:val="28"/>
          <w:szCs w:val="28"/>
          <w:lang w:val="kk-KZ"/>
        </w:rPr>
      </w:pPr>
      <w:bookmarkStart w:id="0" w:name="_Hlk60082226"/>
    </w:p>
    <w:p w14:paraId="100B5DF0" w14:textId="77777777" w:rsidR="00C045C1" w:rsidRPr="00E6090E" w:rsidRDefault="00C045C1" w:rsidP="00C045C1">
      <w:pPr>
        <w:spacing w:after="0" w:line="240" w:lineRule="auto"/>
        <w:ind w:right="-1" w:firstLine="709"/>
        <w:rPr>
          <w:rFonts w:ascii="Times New Roman" w:hAnsi="Times New Roman" w:cs="Times New Roman"/>
          <w:b/>
          <w:color w:val="auto"/>
          <w:sz w:val="28"/>
          <w:szCs w:val="28"/>
          <w:lang w:val="kk-KZ"/>
        </w:rPr>
      </w:pPr>
      <w:r w:rsidRPr="00E6090E">
        <w:rPr>
          <w:rFonts w:ascii="Times New Roman" w:hAnsi="Times New Roman" w:cs="Times New Roman"/>
          <w:b/>
          <w:color w:val="auto"/>
          <w:sz w:val="28"/>
          <w:szCs w:val="28"/>
          <w:lang w:val="kk-KZ"/>
        </w:rPr>
        <w:t>УДК</w:t>
      </w:r>
      <w:r w:rsidR="00E6090E" w:rsidRPr="00E6090E">
        <w:rPr>
          <w:rFonts w:ascii="Times New Roman" w:hAnsi="Times New Roman" w:cs="Times New Roman"/>
          <w:b/>
          <w:color w:val="auto"/>
          <w:sz w:val="28"/>
          <w:szCs w:val="28"/>
          <w:lang w:val="kk-KZ"/>
        </w:rPr>
        <w:t>: 347.6</w:t>
      </w:r>
    </w:p>
    <w:p w14:paraId="100B5DF1" w14:textId="77777777" w:rsidR="00C045C1" w:rsidRDefault="00C045C1" w:rsidP="00740B10">
      <w:pPr>
        <w:spacing w:after="0" w:line="240" w:lineRule="auto"/>
        <w:ind w:right="-1" w:firstLine="709"/>
        <w:jc w:val="center"/>
        <w:rPr>
          <w:rFonts w:ascii="Times New Roman" w:hAnsi="Times New Roman" w:cs="Times New Roman"/>
          <w:b/>
          <w:color w:val="auto"/>
          <w:sz w:val="28"/>
          <w:szCs w:val="28"/>
          <w:lang w:val="kk-KZ"/>
        </w:rPr>
      </w:pPr>
    </w:p>
    <w:p w14:paraId="540B2041" w14:textId="7020E100" w:rsidR="007F766D" w:rsidRPr="006945F5" w:rsidRDefault="002B7CEA" w:rsidP="00134BDF">
      <w:pPr>
        <w:spacing w:after="0" w:line="240" w:lineRule="auto"/>
        <w:ind w:right="-1" w:firstLine="709"/>
        <w:jc w:val="center"/>
        <w:rPr>
          <w:rFonts w:ascii="Times New Roman" w:hAnsi="Times New Roman" w:cs="Times New Roman"/>
          <w:b/>
          <w:color w:val="auto"/>
          <w:sz w:val="28"/>
          <w:szCs w:val="28"/>
          <w:lang w:val="kk-KZ"/>
        </w:rPr>
      </w:pPr>
      <w:r w:rsidRPr="006945F5">
        <w:rPr>
          <w:rFonts w:ascii="Times New Roman" w:hAnsi="Times New Roman" w:cs="Times New Roman"/>
          <w:b/>
          <w:color w:val="auto"/>
          <w:sz w:val="28"/>
          <w:szCs w:val="28"/>
          <w:lang w:val="kk-KZ"/>
        </w:rPr>
        <w:t>ҚОРҒАНШЫЛАР МЕН ҚАМҚОРШЫЛАРДЫҢ ҚАЗАҚСТАН РЕСПУБЛИКАСЫНЫҢ ЗАҢНАМАСЫНА СӘЙКЕС ЖАУАПКЕРШІЛІГІ</w:t>
      </w:r>
      <w:bookmarkEnd w:id="0"/>
    </w:p>
    <w:p w14:paraId="1D6410BB" w14:textId="77777777" w:rsidR="00351FEB" w:rsidRDefault="00351FEB" w:rsidP="00351FEB">
      <w:pPr>
        <w:spacing w:after="0" w:line="240" w:lineRule="auto"/>
        <w:ind w:right="-1" w:firstLine="709"/>
        <w:jc w:val="both"/>
        <w:rPr>
          <w:rFonts w:ascii="Times New Roman" w:hAnsi="Times New Roman" w:cs="Times New Roman"/>
          <w:b/>
          <w:i/>
          <w:iCs/>
          <w:color w:val="auto"/>
          <w:sz w:val="28"/>
          <w:szCs w:val="28"/>
          <w:lang w:val="kk-KZ"/>
        </w:rPr>
      </w:pPr>
      <w:bookmarkStart w:id="1" w:name="_Hlk60081098"/>
    </w:p>
    <w:p w14:paraId="664BD80D" w14:textId="37338F0A" w:rsidR="00351FEB" w:rsidRPr="006945F5" w:rsidRDefault="00351FEB" w:rsidP="00351FEB">
      <w:pPr>
        <w:spacing w:after="0" w:line="240" w:lineRule="auto"/>
        <w:ind w:right="-1" w:firstLine="709"/>
        <w:jc w:val="both"/>
        <w:rPr>
          <w:rFonts w:ascii="Times New Roman" w:hAnsi="Times New Roman" w:cs="Times New Roman"/>
          <w:b/>
          <w:i/>
          <w:iCs/>
          <w:color w:val="auto"/>
          <w:sz w:val="28"/>
          <w:szCs w:val="28"/>
          <w:lang w:val="kk-KZ"/>
        </w:rPr>
      </w:pPr>
      <w:r w:rsidRPr="006945F5">
        <w:rPr>
          <w:rFonts w:ascii="Times New Roman" w:hAnsi="Times New Roman" w:cs="Times New Roman"/>
          <w:b/>
          <w:i/>
          <w:iCs/>
          <w:color w:val="auto"/>
          <w:sz w:val="28"/>
          <w:szCs w:val="28"/>
          <w:lang w:val="kk-KZ"/>
        </w:rPr>
        <w:t>Гүлдара Нұрахметқызы</w:t>
      </w:r>
      <w:r w:rsidR="00F869F4">
        <w:rPr>
          <w:rFonts w:ascii="Times New Roman" w:hAnsi="Times New Roman" w:cs="Times New Roman"/>
          <w:b/>
          <w:i/>
          <w:iCs/>
          <w:color w:val="auto"/>
          <w:sz w:val="28"/>
          <w:szCs w:val="28"/>
          <w:lang w:val="kk-KZ"/>
        </w:rPr>
        <w:t xml:space="preserve"> </w:t>
      </w:r>
      <w:r w:rsidR="00F869F4" w:rsidRPr="006945F5">
        <w:rPr>
          <w:rFonts w:ascii="Times New Roman" w:hAnsi="Times New Roman" w:cs="Times New Roman"/>
          <w:b/>
          <w:i/>
          <w:iCs/>
          <w:color w:val="auto"/>
          <w:sz w:val="28"/>
          <w:szCs w:val="28"/>
          <w:lang w:val="kk-KZ"/>
        </w:rPr>
        <w:t>Hұрахметова</w:t>
      </w:r>
    </w:p>
    <w:p w14:paraId="06AC5C78" w14:textId="77777777" w:rsidR="00351FEB" w:rsidRDefault="00351FEB" w:rsidP="00351FEB">
      <w:pPr>
        <w:spacing w:after="0" w:line="240" w:lineRule="auto"/>
        <w:ind w:left="709" w:right="-1"/>
        <w:jc w:val="both"/>
        <w:rPr>
          <w:rStyle w:val="af1"/>
          <w:rFonts w:ascii="Times New Roman" w:hAnsi="Times New Roman" w:cs="Times New Roman"/>
          <w:bCs/>
          <w:i/>
          <w:iCs/>
          <w:color w:val="auto"/>
          <w:sz w:val="28"/>
          <w:szCs w:val="28"/>
          <w:lang w:val="kk-KZ"/>
        </w:rPr>
      </w:pPr>
      <w:r w:rsidRPr="006945F5">
        <w:rPr>
          <w:rFonts w:ascii="Times New Roman" w:hAnsi="Times New Roman" w:cs="Times New Roman"/>
          <w:bCs/>
          <w:i/>
          <w:iCs/>
          <w:color w:val="auto"/>
          <w:sz w:val="28"/>
          <w:szCs w:val="28"/>
          <w:lang w:val="kk-KZ"/>
        </w:rPr>
        <w:t>М.С. Нәрікбаев атындағы ҚАЗГЮУ</w:t>
      </w:r>
      <w:r>
        <w:rPr>
          <w:rFonts w:ascii="Times New Roman" w:hAnsi="Times New Roman" w:cs="Times New Roman"/>
          <w:bCs/>
          <w:i/>
          <w:iCs/>
          <w:color w:val="auto"/>
          <w:sz w:val="28"/>
          <w:szCs w:val="28"/>
          <w:lang w:val="kk-KZ"/>
        </w:rPr>
        <w:t xml:space="preserve"> Университетінің </w:t>
      </w:r>
      <w:r w:rsidRPr="006945F5">
        <w:rPr>
          <w:rFonts w:ascii="Times New Roman" w:hAnsi="Times New Roman" w:cs="Times New Roman"/>
          <w:bCs/>
          <w:i/>
          <w:iCs/>
          <w:color w:val="auto"/>
          <w:sz w:val="28"/>
          <w:szCs w:val="28"/>
          <w:lang w:val="kk-KZ"/>
        </w:rPr>
        <w:t xml:space="preserve">1 курс магистранты, «Құқықтану» </w:t>
      </w:r>
      <w:r>
        <w:rPr>
          <w:rFonts w:ascii="Times New Roman" w:hAnsi="Times New Roman" w:cs="Times New Roman"/>
          <w:bCs/>
          <w:i/>
          <w:iCs/>
          <w:color w:val="auto"/>
          <w:sz w:val="28"/>
          <w:szCs w:val="28"/>
          <w:lang w:val="kk-KZ"/>
        </w:rPr>
        <w:t xml:space="preserve">мамандығы, </w:t>
      </w:r>
      <w:r w:rsidRPr="006945F5">
        <w:rPr>
          <w:rFonts w:ascii="Times New Roman" w:hAnsi="Times New Roman" w:cs="Times New Roman"/>
          <w:bCs/>
          <w:i/>
          <w:iCs/>
          <w:color w:val="auto"/>
          <w:sz w:val="28"/>
          <w:szCs w:val="28"/>
          <w:lang w:val="kk-KZ"/>
        </w:rPr>
        <w:t>Нұр-Сұлтан қ., Қазақстан Республикасы; e-mail</w:t>
      </w:r>
      <w:r>
        <w:rPr>
          <w:rFonts w:ascii="Times New Roman" w:hAnsi="Times New Roman" w:cs="Times New Roman"/>
          <w:bCs/>
          <w:i/>
          <w:iCs/>
          <w:color w:val="auto"/>
          <w:sz w:val="28"/>
          <w:szCs w:val="28"/>
          <w:lang w:val="kk-KZ"/>
        </w:rPr>
        <w:t xml:space="preserve">: </w:t>
      </w:r>
      <w:hyperlink r:id="rId9" w:history="1">
        <w:r w:rsidRPr="006D6D1C">
          <w:rPr>
            <w:rStyle w:val="af1"/>
            <w:rFonts w:ascii="Times New Roman" w:hAnsi="Times New Roman" w:cs="Times New Roman"/>
            <w:bCs/>
            <w:i/>
            <w:iCs/>
            <w:sz w:val="28"/>
            <w:szCs w:val="28"/>
            <w:lang w:val="kk-KZ"/>
          </w:rPr>
          <w:t>guldaro4ka@bk.ru</w:t>
        </w:r>
      </w:hyperlink>
      <w:bookmarkEnd w:id="1"/>
    </w:p>
    <w:p w14:paraId="630174A0" w14:textId="77777777" w:rsidR="00351FEB" w:rsidRPr="006945F5" w:rsidRDefault="00351FEB" w:rsidP="00740B10">
      <w:pPr>
        <w:spacing w:after="0" w:line="240" w:lineRule="auto"/>
        <w:ind w:right="-1" w:firstLine="709"/>
        <w:jc w:val="both"/>
        <w:rPr>
          <w:rStyle w:val="af1"/>
          <w:rFonts w:ascii="Times New Roman" w:hAnsi="Times New Roman" w:cs="Times New Roman"/>
          <w:bCs/>
          <w:i/>
          <w:iCs/>
          <w:color w:val="auto"/>
          <w:sz w:val="28"/>
          <w:szCs w:val="28"/>
          <w:lang w:val="kk-KZ"/>
        </w:rPr>
      </w:pPr>
    </w:p>
    <w:p w14:paraId="100B5DF6" w14:textId="3B098E30" w:rsidR="0064756C" w:rsidRPr="006945F5" w:rsidRDefault="00A07AF0" w:rsidP="00740B10">
      <w:pPr>
        <w:spacing w:after="0" w:line="240" w:lineRule="auto"/>
        <w:ind w:right="-1" w:firstLine="709"/>
        <w:jc w:val="both"/>
        <w:rPr>
          <w:rFonts w:ascii="Times New Roman" w:hAnsi="Times New Roman" w:cs="Times New Roman"/>
          <w:bCs/>
          <w:color w:val="auto"/>
          <w:sz w:val="28"/>
          <w:szCs w:val="28"/>
          <w:lang w:val="kk-KZ"/>
        </w:rPr>
      </w:pPr>
      <w:r>
        <w:rPr>
          <w:rFonts w:ascii="Times New Roman" w:hAnsi="Times New Roman" w:cs="Times New Roman"/>
          <w:b/>
          <w:i/>
          <w:iCs/>
          <w:color w:val="auto"/>
          <w:sz w:val="28"/>
          <w:szCs w:val="28"/>
          <w:lang w:val="kk-KZ"/>
        </w:rPr>
        <w:t>Аннотация</w:t>
      </w:r>
      <w:r w:rsidR="00F869F4">
        <w:rPr>
          <w:rFonts w:ascii="Times New Roman" w:hAnsi="Times New Roman" w:cs="Times New Roman"/>
          <w:b/>
          <w:i/>
          <w:iCs/>
          <w:color w:val="auto"/>
          <w:sz w:val="28"/>
          <w:szCs w:val="28"/>
          <w:lang w:val="kk-KZ"/>
        </w:rPr>
        <w:t>.</w:t>
      </w:r>
      <w:r w:rsidR="008B2E99" w:rsidRPr="006945F5">
        <w:rPr>
          <w:rFonts w:ascii="Times New Roman" w:hAnsi="Times New Roman" w:cs="Times New Roman"/>
          <w:b/>
          <w:color w:val="auto"/>
          <w:sz w:val="28"/>
          <w:szCs w:val="28"/>
          <w:lang w:val="kk-KZ"/>
        </w:rPr>
        <w:t xml:space="preserve"> </w:t>
      </w:r>
      <w:r w:rsidR="00967DFB" w:rsidRPr="006945F5">
        <w:rPr>
          <w:rFonts w:ascii="Times New Roman" w:hAnsi="Times New Roman" w:cs="Times New Roman"/>
          <w:bCs/>
          <w:color w:val="auto"/>
          <w:sz w:val="28"/>
          <w:szCs w:val="28"/>
          <w:lang w:val="kk-KZ"/>
        </w:rPr>
        <w:t>Автор</w:t>
      </w:r>
      <w:r w:rsidR="00150EB6" w:rsidRPr="006945F5">
        <w:rPr>
          <w:rFonts w:ascii="Times New Roman" w:hAnsi="Times New Roman" w:cs="Times New Roman"/>
          <w:bCs/>
          <w:color w:val="auto"/>
          <w:sz w:val="28"/>
          <w:szCs w:val="28"/>
          <w:lang w:val="kk-KZ"/>
        </w:rPr>
        <w:t xml:space="preserve"> мақалада</w:t>
      </w:r>
      <w:r w:rsidR="00967DFB" w:rsidRPr="006945F5">
        <w:rPr>
          <w:rFonts w:ascii="Times New Roman" w:hAnsi="Times New Roman" w:cs="Times New Roman"/>
          <w:bCs/>
          <w:color w:val="auto"/>
          <w:sz w:val="28"/>
          <w:szCs w:val="28"/>
          <w:lang w:val="kk-KZ"/>
        </w:rPr>
        <w:t xml:space="preserve"> </w:t>
      </w:r>
      <w:r w:rsidR="000276A1" w:rsidRPr="006945F5">
        <w:rPr>
          <w:rFonts w:ascii="Times New Roman" w:hAnsi="Times New Roman" w:cs="Times New Roman"/>
          <w:bCs/>
          <w:color w:val="auto"/>
          <w:sz w:val="28"/>
          <w:szCs w:val="28"/>
          <w:lang w:val="kk-KZ"/>
        </w:rPr>
        <w:t xml:space="preserve">Қазақстан Республикасының заңнамасына сәйкес </w:t>
      </w:r>
      <w:r w:rsidR="00967DFB" w:rsidRPr="006945F5">
        <w:rPr>
          <w:rFonts w:ascii="Times New Roman" w:hAnsi="Times New Roman" w:cs="Times New Roman"/>
          <w:bCs/>
          <w:color w:val="auto"/>
          <w:sz w:val="28"/>
          <w:szCs w:val="28"/>
          <w:lang w:val="kk-KZ"/>
        </w:rPr>
        <w:t>қорғаншылар мен қамқоршылардың жүзеге асыратын функцияларына негізделген жауапкершілігін, құқықтық реттелудің негізгі ережелерін айқындайды.</w:t>
      </w:r>
      <w:r w:rsidR="003F06EE" w:rsidRPr="006945F5">
        <w:rPr>
          <w:rFonts w:ascii="Times New Roman" w:hAnsi="Times New Roman" w:cs="Times New Roman"/>
          <w:bCs/>
          <w:color w:val="auto"/>
          <w:sz w:val="28"/>
          <w:szCs w:val="28"/>
          <w:lang w:val="kk-KZ"/>
        </w:rPr>
        <w:t xml:space="preserve"> </w:t>
      </w:r>
      <w:r w:rsidR="00967DFB" w:rsidRPr="006945F5">
        <w:rPr>
          <w:rFonts w:ascii="Times New Roman" w:hAnsi="Times New Roman" w:cs="Times New Roman"/>
          <w:bCs/>
          <w:color w:val="auto"/>
          <w:sz w:val="28"/>
          <w:szCs w:val="28"/>
          <w:lang w:val="kk-KZ"/>
        </w:rPr>
        <w:t>Мемлекеттің қорғаншылық және қамқоршылық жөніндегі функцияларын жүзеге асыру</w:t>
      </w:r>
      <w:r w:rsidR="00CE484B" w:rsidRPr="006945F5">
        <w:rPr>
          <w:rFonts w:ascii="Times New Roman" w:hAnsi="Times New Roman" w:cs="Times New Roman"/>
          <w:bCs/>
          <w:color w:val="auto"/>
          <w:sz w:val="28"/>
          <w:szCs w:val="28"/>
          <w:lang w:val="kk-KZ"/>
        </w:rPr>
        <w:t xml:space="preserve"> </w:t>
      </w:r>
      <w:r w:rsidR="00967DFB" w:rsidRPr="006945F5">
        <w:rPr>
          <w:rFonts w:ascii="Times New Roman" w:hAnsi="Times New Roman" w:cs="Times New Roman"/>
          <w:bCs/>
          <w:color w:val="auto"/>
          <w:sz w:val="28"/>
          <w:szCs w:val="28"/>
          <w:lang w:val="kk-KZ"/>
        </w:rPr>
        <w:t>қағидаларына</w:t>
      </w:r>
      <w:r w:rsidR="00613A86" w:rsidRPr="006945F5">
        <w:rPr>
          <w:rFonts w:ascii="Times New Roman" w:hAnsi="Times New Roman" w:cs="Times New Roman"/>
          <w:bCs/>
          <w:color w:val="auto"/>
          <w:sz w:val="28"/>
          <w:szCs w:val="28"/>
          <w:lang w:val="kk-KZ"/>
        </w:rPr>
        <w:t xml:space="preserve"> сәйкес </w:t>
      </w:r>
      <w:r w:rsidR="00967DFB" w:rsidRPr="006945F5">
        <w:rPr>
          <w:rFonts w:ascii="Times New Roman" w:hAnsi="Times New Roman" w:cs="Times New Roman"/>
          <w:bCs/>
          <w:color w:val="auto"/>
          <w:sz w:val="28"/>
          <w:szCs w:val="28"/>
          <w:lang w:val="kk-KZ"/>
        </w:rPr>
        <w:t>қорғаншылық</w:t>
      </w:r>
      <w:r w:rsidR="00CD79CA" w:rsidRPr="006945F5">
        <w:rPr>
          <w:rFonts w:ascii="Times New Roman" w:hAnsi="Times New Roman" w:cs="Times New Roman"/>
          <w:bCs/>
          <w:color w:val="auto"/>
          <w:sz w:val="28"/>
          <w:szCs w:val="28"/>
          <w:lang w:val="kk-KZ"/>
        </w:rPr>
        <w:t xml:space="preserve"> және </w:t>
      </w:r>
      <w:r w:rsidR="00967DFB" w:rsidRPr="006945F5">
        <w:rPr>
          <w:rFonts w:ascii="Times New Roman" w:hAnsi="Times New Roman" w:cs="Times New Roman"/>
          <w:bCs/>
          <w:color w:val="auto"/>
          <w:sz w:val="28"/>
          <w:szCs w:val="28"/>
          <w:lang w:val="kk-KZ"/>
        </w:rPr>
        <w:t>қамқоршылық</w:t>
      </w:r>
      <w:r w:rsidR="005A195F" w:rsidRPr="006945F5">
        <w:rPr>
          <w:rFonts w:ascii="Times New Roman" w:hAnsi="Times New Roman" w:cs="Times New Roman"/>
          <w:bCs/>
          <w:color w:val="auto"/>
          <w:sz w:val="28"/>
          <w:szCs w:val="28"/>
          <w:lang w:val="kk-KZ"/>
        </w:rPr>
        <w:t>тың</w:t>
      </w:r>
      <w:r w:rsidR="00967DFB" w:rsidRPr="006945F5">
        <w:rPr>
          <w:rFonts w:ascii="Times New Roman" w:hAnsi="Times New Roman" w:cs="Times New Roman"/>
          <w:bCs/>
          <w:color w:val="auto"/>
          <w:sz w:val="28"/>
          <w:szCs w:val="28"/>
          <w:lang w:val="kk-KZ"/>
        </w:rPr>
        <w:t xml:space="preserve"> мақсаты мен міндеттері жүзеге асырылады</w:t>
      </w:r>
      <w:r w:rsidR="00613A86" w:rsidRPr="006945F5">
        <w:rPr>
          <w:rFonts w:ascii="Times New Roman" w:hAnsi="Times New Roman" w:cs="Times New Roman"/>
          <w:bCs/>
          <w:color w:val="auto"/>
          <w:sz w:val="28"/>
          <w:szCs w:val="28"/>
          <w:lang w:val="kk-KZ"/>
        </w:rPr>
        <w:t xml:space="preserve">. </w:t>
      </w:r>
      <w:r w:rsidR="00967DFB" w:rsidRPr="006945F5">
        <w:rPr>
          <w:rFonts w:ascii="Times New Roman" w:hAnsi="Times New Roman" w:cs="Times New Roman"/>
          <w:bCs/>
          <w:color w:val="auto"/>
          <w:sz w:val="28"/>
          <w:szCs w:val="28"/>
          <w:lang w:val="kk-KZ"/>
        </w:rPr>
        <w:t>Алайда</w:t>
      </w:r>
      <w:r w:rsidR="00A62369" w:rsidRPr="006945F5">
        <w:rPr>
          <w:rFonts w:ascii="Times New Roman" w:hAnsi="Times New Roman" w:cs="Times New Roman"/>
          <w:bCs/>
          <w:color w:val="auto"/>
          <w:sz w:val="28"/>
          <w:szCs w:val="28"/>
          <w:lang w:val="kk-KZ"/>
        </w:rPr>
        <w:t xml:space="preserve"> </w:t>
      </w:r>
      <w:r w:rsidR="00A11611" w:rsidRPr="006945F5">
        <w:rPr>
          <w:rFonts w:ascii="Times New Roman" w:hAnsi="Times New Roman" w:cs="Times New Roman"/>
          <w:bCs/>
          <w:color w:val="auto"/>
          <w:sz w:val="28"/>
          <w:szCs w:val="28"/>
          <w:lang w:val="kk-KZ"/>
        </w:rPr>
        <w:t xml:space="preserve">аталған </w:t>
      </w:r>
      <w:r w:rsidR="006C73C4" w:rsidRPr="006945F5">
        <w:rPr>
          <w:rFonts w:ascii="Times New Roman" w:hAnsi="Times New Roman" w:cs="Times New Roman"/>
          <w:bCs/>
          <w:color w:val="auto"/>
          <w:sz w:val="28"/>
          <w:szCs w:val="28"/>
          <w:lang w:val="kk-KZ"/>
        </w:rPr>
        <w:t>азаматтық құқықт</w:t>
      </w:r>
      <w:r w:rsidR="00992371" w:rsidRPr="006945F5">
        <w:rPr>
          <w:rFonts w:ascii="Times New Roman" w:hAnsi="Times New Roman" w:cs="Times New Roman"/>
          <w:bCs/>
          <w:color w:val="auto"/>
          <w:sz w:val="28"/>
          <w:szCs w:val="28"/>
          <w:lang w:val="kk-KZ"/>
        </w:rPr>
        <w:t xml:space="preserve">ық </w:t>
      </w:r>
      <w:r w:rsidR="006C73C4" w:rsidRPr="006945F5">
        <w:rPr>
          <w:rFonts w:ascii="Times New Roman" w:hAnsi="Times New Roman" w:cs="Times New Roman"/>
          <w:bCs/>
          <w:color w:val="auto"/>
          <w:sz w:val="28"/>
          <w:szCs w:val="28"/>
          <w:lang w:val="kk-KZ"/>
        </w:rPr>
        <w:t>қатынас</w:t>
      </w:r>
      <w:r w:rsidR="00A11611" w:rsidRPr="006945F5">
        <w:rPr>
          <w:rFonts w:ascii="Times New Roman" w:hAnsi="Times New Roman" w:cs="Times New Roman"/>
          <w:bCs/>
          <w:color w:val="auto"/>
          <w:sz w:val="28"/>
          <w:szCs w:val="28"/>
          <w:lang w:val="kk-KZ"/>
        </w:rPr>
        <w:t xml:space="preserve"> </w:t>
      </w:r>
      <w:r w:rsidR="006C73C4" w:rsidRPr="006945F5">
        <w:rPr>
          <w:rFonts w:ascii="Times New Roman" w:hAnsi="Times New Roman" w:cs="Times New Roman"/>
          <w:bCs/>
          <w:color w:val="auto"/>
          <w:sz w:val="28"/>
          <w:szCs w:val="28"/>
          <w:lang w:val="kk-KZ"/>
        </w:rPr>
        <w:t>тәжірибе жүзінде</w:t>
      </w:r>
      <w:r w:rsidR="00A11611" w:rsidRPr="006945F5">
        <w:rPr>
          <w:rFonts w:ascii="Times New Roman" w:hAnsi="Times New Roman" w:cs="Times New Roman"/>
          <w:bCs/>
          <w:color w:val="auto"/>
          <w:sz w:val="28"/>
          <w:szCs w:val="28"/>
          <w:lang w:val="kk-KZ"/>
        </w:rPr>
        <w:t xml:space="preserve"> </w:t>
      </w:r>
      <w:r w:rsidR="006C73C4" w:rsidRPr="006945F5">
        <w:rPr>
          <w:rFonts w:ascii="Times New Roman" w:hAnsi="Times New Roman" w:cs="Times New Roman"/>
          <w:bCs/>
          <w:color w:val="auto"/>
          <w:sz w:val="28"/>
          <w:szCs w:val="28"/>
          <w:lang w:val="kk-KZ"/>
        </w:rPr>
        <w:t>айтарлықтай</w:t>
      </w:r>
      <w:r w:rsidR="007A0E3A" w:rsidRPr="006945F5">
        <w:rPr>
          <w:rFonts w:ascii="Times New Roman" w:hAnsi="Times New Roman" w:cs="Times New Roman"/>
          <w:bCs/>
          <w:color w:val="auto"/>
          <w:sz w:val="28"/>
          <w:szCs w:val="28"/>
          <w:lang w:val="kk-KZ"/>
        </w:rPr>
        <w:t xml:space="preserve"> </w:t>
      </w:r>
      <w:r w:rsidR="006C73C4" w:rsidRPr="006945F5">
        <w:rPr>
          <w:rFonts w:ascii="Times New Roman" w:hAnsi="Times New Roman" w:cs="Times New Roman"/>
          <w:bCs/>
          <w:color w:val="auto"/>
          <w:sz w:val="28"/>
          <w:szCs w:val="28"/>
          <w:lang w:val="kk-KZ"/>
        </w:rPr>
        <w:t>мәселелер туғызуда.</w:t>
      </w:r>
      <w:r w:rsidR="00613A86" w:rsidRPr="006945F5">
        <w:rPr>
          <w:rFonts w:ascii="Times New Roman" w:hAnsi="Times New Roman" w:cs="Times New Roman"/>
          <w:bCs/>
          <w:color w:val="auto"/>
          <w:sz w:val="28"/>
          <w:szCs w:val="28"/>
          <w:lang w:val="kk-KZ"/>
        </w:rPr>
        <w:t xml:space="preserve"> </w:t>
      </w:r>
      <w:r w:rsidR="00967DFB" w:rsidRPr="006945F5">
        <w:rPr>
          <w:rFonts w:ascii="Times New Roman" w:hAnsi="Times New Roman" w:cs="Times New Roman"/>
          <w:bCs/>
          <w:color w:val="auto"/>
          <w:sz w:val="28"/>
          <w:szCs w:val="28"/>
          <w:lang w:val="kk-KZ"/>
        </w:rPr>
        <w:t xml:space="preserve">Соның аясында </w:t>
      </w:r>
      <w:r w:rsidR="00EE47C8" w:rsidRPr="006945F5">
        <w:rPr>
          <w:rFonts w:ascii="Times New Roman" w:hAnsi="Times New Roman" w:cs="Times New Roman"/>
          <w:bCs/>
          <w:color w:val="auto"/>
          <w:sz w:val="28"/>
          <w:szCs w:val="28"/>
          <w:lang w:val="kk-KZ"/>
        </w:rPr>
        <w:t xml:space="preserve">қорғаншылар және қамқоршылардың </w:t>
      </w:r>
      <w:r w:rsidR="00967DFB" w:rsidRPr="006945F5">
        <w:rPr>
          <w:rFonts w:ascii="Times New Roman" w:hAnsi="Times New Roman" w:cs="Times New Roman"/>
          <w:bCs/>
          <w:color w:val="auto"/>
          <w:sz w:val="28"/>
          <w:szCs w:val="28"/>
          <w:lang w:val="kk-KZ"/>
        </w:rPr>
        <w:t>жауапкершілігін көздейтін</w:t>
      </w:r>
      <w:r w:rsidR="00BD7298" w:rsidRPr="006945F5">
        <w:rPr>
          <w:rFonts w:ascii="Times New Roman" w:hAnsi="Times New Roman" w:cs="Times New Roman"/>
          <w:bCs/>
          <w:color w:val="auto"/>
          <w:sz w:val="28"/>
          <w:szCs w:val="28"/>
          <w:lang w:val="kk-KZ"/>
        </w:rPr>
        <w:t xml:space="preserve"> </w:t>
      </w:r>
      <w:r w:rsidR="00967DFB" w:rsidRPr="006945F5">
        <w:rPr>
          <w:rFonts w:ascii="Times New Roman" w:hAnsi="Times New Roman" w:cs="Times New Roman"/>
          <w:bCs/>
          <w:color w:val="auto"/>
          <w:sz w:val="28"/>
          <w:szCs w:val="28"/>
          <w:lang w:val="kk-KZ"/>
        </w:rPr>
        <w:t xml:space="preserve">қоғамдық қатынастардың заң жүзінде дұрыс реттеуді жүзеге асыру </w:t>
      </w:r>
      <w:r w:rsidR="003470F3" w:rsidRPr="006945F5">
        <w:rPr>
          <w:rFonts w:ascii="Times New Roman" w:hAnsi="Times New Roman" w:cs="Times New Roman"/>
          <w:bCs/>
          <w:color w:val="auto"/>
          <w:sz w:val="28"/>
          <w:szCs w:val="28"/>
          <w:lang w:val="kk-KZ"/>
        </w:rPr>
        <w:t xml:space="preserve">механизмінің </w:t>
      </w:r>
      <w:r w:rsidR="00967DFB" w:rsidRPr="006945F5">
        <w:rPr>
          <w:rFonts w:ascii="Times New Roman" w:hAnsi="Times New Roman" w:cs="Times New Roman"/>
          <w:bCs/>
          <w:color w:val="auto"/>
          <w:sz w:val="28"/>
          <w:szCs w:val="28"/>
          <w:lang w:val="kk-KZ"/>
        </w:rPr>
        <w:t>қажеттілігі</w:t>
      </w:r>
      <w:r w:rsidR="00BD7298" w:rsidRPr="006945F5">
        <w:rPr>
          <w:rFonts w:ascii="Times New Roman" w:hAnsi="Times New Roman" w:cs="Times New Roman"/>
          <w:bCs/>
          <w:color w:val="auto"/>
          <w:sz w:val="28"/>
          <w:szCs w:val="28"/>
          <w:lang w:val="kk-KZ"/>
        </w:rPr>
        <w:t>н</w:t>
      </w:r>
      <w:r w:rsidR="00D563F1" w:rsidRPr="006945F5">
        <w:rPr>
          <w:rFonts w:ascii="Times New Roman" w:hAnsi="Times New Roman" w:cs="Times New Roman"/>
          <w:bCs/>
          <w:color w:val="auto"/>
          <w:sz w:val="28"/>
          <w:szCs w:val="28"/>
          <w:lang w:val="kk-KZ"/>
        </w:rPr>
        <w:t>ің туындап отырғанына баса назар аудару</w:t>
      </w:r>
      <w:r w:rsidR="00492700" w:rsidRPr="006945F5">
        <w:rPr>
          <w:rFonts w:ascii="Times New Roman" w:hAnsi="Times New Roman" w:cs="Times New Roman"/>
          <w:bCs/>
          <w:color w:val="auto"/>
          <w:sz w:val="28"/>
          <w:szCs w:val="28"/>
          <w:lang w:val="kk-KZ"/>
        </w:rPr>
        <w:t xml:space="preserve"> </w:t>
      </w:r>
      <w:r w:rsidR="00D563F1" w:rsidRPr="006945F5">
        <w:rPr>
          <w:rFonts w:ascii="Times New Roman" w:hAnsi="Times New Roman" w:cs="Times New Roman"/>
          <w:bCs/>
          <w:color w:val="auto"/>
          <w:sz w:val="28"/>
          <w:szCs w:val="28"/>
          <w:lang w:val="kk-KZ"/>
        </w:rPr>
        <w:t xml:space="preserve">қажет. </w:t>
      </w:r>
      <w:r w:rsidR="00904633" w:rsidRPr="006945F5">
        <w:rPr>
          <w:rFonts w:ascii="Times New Roman" w:hAnsi="Times New Roman" w:cs="Times New Roman"/>
          <w:bCs/>
          <w:color w:val="auto"/>
          <w:sz w:val="28"/>
          <w:szCs w:val="28"/>
          <w:lang w:val="kk-KZ"/>
        </w:rPr>
        <w:t>Мәселен</w:t>
      </w:r>
      <w:r w:rsidR="00297C62" w:rsidRPr="006945F5">
        <w:rPr>
          <w:rFonts w:ascii="Times New Roman" w:hAnsi="Times New Roman" w:cs="Times New Roman"/>
          <w:bCs/>
          <w:color w:val="auto"/>
          <w:sz w:val="28"/>
          <w:szCs w:val="28"/>
          <w:lang w:val="kk-KZ"/>
        </w:rPr>
        <w:t xml:space="preserve">, </w:t>
      </w:r>
      <w:r w:rsidR="00904633" w:rsidRPr="006945F5">
        <w:rPr>
          <w:rFonts w:ascii="Times New Roman" w:hAnsi="Times New Roman" w:cs="Times New Roman"/>
          <w:bCs/>
          <w:color w:val="auto"/>
          <w:sz w:val="28"/>
          <w:szCs w:val="28"/>
          <w:lang w:val="kk-KZ"/>
        </w:rPr>
        <w:t xml:space="preserve">қорғаншылар мен қамқоршылардың </w:t>
      </w:r>
      <w:r w:rsidR="00A66795" w:rsidRPr="006945F5">
        <w:rPr>
          <w:rFonts w:ascii="Times New Roman" w:hAnsi="Times New Roman" w:cs="Times New Roman"/>
          <w:bCs/>
          <w:color w:val="auto"/>
          <w:sz w:val="28"/>
          <w:szCs w:val="28"/>
          <w:lang w:val="kk-KZ"/>
        </w:rPr>
        <w:t xml:space="preserve">құзіреттері, </w:t>
      </w:r>
      <w:r w:rsidR="00904633" w:rsidRPr="006945F5">
        <w:rPr>
          <w:rFonts w:ascii="Times New Roman" w:hAnsi="Times New Roman" w:cs="Times New Roman"/>
          <w:bCs/>
          <w:color w:val="auto"/>
          <w:sz w:val="28"/>
          <w:szCs w:val="28"/>
          <w:lang w:val="kk-KZ"/>
        </w:rPr>
        <w:t>жауапкершілі</w:t>
      </w:r>
      <w:r w:rsidR="00F33AFD" w:rsidRPr="006945F5">
        <w:rPr>
          <w:rFonts w:ascii="Times New Roman" w:hAnsi="Times New Roman" w:cs="Times New Roman"/>
          <w:bCs/>
          <w:color w:val="auto"/>
          <w:sz w:val="28"/>
          <w:szCs w:val="28"/>
          <w:lang w:val="kk-KZ"/>
        </w:rPr>
        <w:t>гі</w:t>
      </w:r>
      <w:r w:rsidR="00904633" w:rsidRPr="006945F5">
        <w:rPr>
          <w:rFonts w:ascii="Times New Roman" w:hAnsi="Times New Roman" w:cs="Times New Roman"/>
          <w:bCs/>
          <w:color w:val="auto"/>
          <w:sz w:val="28"/>
          <w:szCs w:val="28"/>
          <w:lang w:val="kk-KZ"/>
        </w:rPr>
        <w:t xml:space="preserve"> тиісті реттелмегенд</w:t>
      </w:r>
      <w:r w:rsidR="00297C62" w:rsidRPr="006945F5">
        <w:rPr>
          <w:rFonts w:ascii="Times New Roman" w:hAnsi="Times New Roman" w:cs="Times New Roman"/>
          <w:bCs/>
          <w:color w:val="auto"/>
          <w:sz w:val="28"/>
          <w:szCs w:val="28"/>
          <w:lang w:val="kk-KZ"/>
        </w:rPr>
        <w:t xml:space="preserve">ігінің </w:t>
      </w:r>
      <w:r w:rsidR="00904633" w:rsidRPr="006945F5">
        <w:rPr>
          <w:rFonts w:ascii="Times New Roman" w:hAnsi="Times New Roman" w:cs="Times New Roman"/>
          <w:bCs/>
          <w:color w:val="auto"/>
          <w:sz w:val="28"/>
          <w:szCs w:val="28"/>
          <w:lang w:val="kk-KZ"/>
        </w:rPr>
        <w:t>салдарынан</w:t>
      </w:r>
      <w:r w:rsidR="0043574B" w:rsidRPr="006945F5">
        <w:rPr>
          <w:rFonts w:ascii="Times New Roman" w:hAnsi="Times New Roman" w:cs="Times New Roman"/>
          <w:bCs/>
          <w:color w:val="auto"/>
          <w:sz w:val="28"/>
          <w:szCs w:val="28"/>
          <w:lang w:val="kk-KZ"/>
        </w:rPr>
        <w:t xml:space="preserve"> </w:t>
      </w:r>
      <w:bookmarkStart w:id="2" w:name="_Hlk65889613"/>
      <w:r w:rsidR="0043574B" w:rsidRPr="006945F5">
        <w:rPr>
          <w:rFonts w:ascii="Times New Roman" w:hAnsi="Times New Roman" w:cs="Times New Roman"/>
          <w:bCs/>
          <w:color w:val="auto"/>
          <w:sz w:val="28"/>
          <w:szCs w:val="28"/>
          <w:lang w:val="kk-KZ"/>
        </w:rPr>
        <w:t xml:space="preserve">әрекетке қабілетсіз немесе әрекет </w:t>
      </w:r>
      <w:r w:rsidR="00031D25" w:rsidRPr="00031D25">
        <w:rPr>
          <w:rFonts w:ascii="Times New Roman" w:hAnsi="Times New Roman" w:cs="Times New Roman"/>
          <w:bCs/>
          <w:color w:val="auto"/>
          <w:sz w:val="28"/>
          <w:szCs w:val="28"/>
          <w:lang w:val="kk-KZ"/>
        </w:rPr>
        <w:t>қабілеттілігі</w:t>
      </w:r>
      <w:r w:rsidR="00031D25">
        <w:rPr>
          <w:rFonts w:ascii="Times New Roman" w:hAnsi="Times New Roman" w:cs="Times New Roman"/>
          <w:bCs/>
          <w:color w:val="auto"/>
          <w:sz w:val="28"/>
          <w:szCs w:val="28"/>
          <w:lang w:val="kk-KZ"/>
        </w:rPr>
        <w:t xml:space="preserve"> </w:t>
      </w:r>
      <w:r w:rsidR="0043574B" w:rsidRPr="006945F5">
        <w:rPr>
          <w:rFonts w:ascii="Times New Roman" w:hAnsi="Times New Roman" w:cs="Times New Roman"/>
          <w:bCs/>
          <w:color w:val="auto"/>
          <w:sz w:val="28"/>
          <w:szCs w:val="28"/>
          <w:lang w:val="kk-KZ"/>
        </w:rPr>
        <w:t>шектеулі кәмелетке толған адамдардың және</w:t>
      </w:r>
      <w:r w:rsidR="00031D25">
        <w:rPr>
          <w:rFonts w:ascii="Times New Roman" w:hAnsi="Times New Roman" w:cs="Times New Roman"/>
          <w:bCs/>
          <w:color w:val="auto"/>
          <w:sz w:val="28"/>
          <w:szCs w:val="28"/>
          <w:lang w:val="kk-KZ"/>
        </w:rPr>
        <w:t xml:space="preserve"> </w:t>
      </w:r>
      <w:r w:rsidR="00904633" w:rsidRPr="006945F5">
        <w:rPr>
          <w:rFonts w:ascii="Times New Roman" w:hAnsi="Times New Roman" w:cs="Times New Roman"/>
          <w:bCs/>
          <w:color w:val="auto"/>
          <w:sz w:val="28"/>
          <w:szCs w:val="28"/>
          <w:lang w:val="kk-KZ"/>
        </w:rPr>
        <w:t>кәмелетке толмаған</w:t>
      </w:r>
      <w:r w:rsidR="0043574B" w:rsidRPr="006945F5">
        <w:rPr>
          <w:rFonts w:ascii="Times New Roman" w:hAnsi="Times New Roman" w:cs="Times New Roman"/>
          <w:bCs/>
          <w:color w:val="auto"/>
          <w:sz w:val="28"/>
          <w:szCs w:val="28"/>
          <w:lang w:val="kk-KZ"/>
        </w:rPr>
        <w:t xml:space="preserve"> адамдар</w:t>
      </w:r>
      <w:r w:rsidR="002B73B2" w:rsidRPr="006945F5">
        <w:rPr>
          <w:rFonts w:ascii="Times New Roman" w:hAnsi="Times New Roman" w:cs="Times New Roman"/>
          <w:bCs/>
          <w:color w:val="auto"/>
          <w:sz w:val="28"/>
          <w:szCs w:val="28"/>
          <w:lang w:val="kk-KZ"/>
        </w:rPr>
        <w:t>дың</w:t>
      </w:r>
      <w:bookmarkEnd w:id="2"/>
      <w:r w:rsidR="00CE7A76" w:rsidRPr="006945F5">
        <w:rPr>
          <w:rFonts w:ascii="Times New Roman" w:hAnsi="Times New Roman" w:cs="Times New Roman"/>
          <w:bCs/>
          <w:color w:val="auto"/>
          <w:sz w:val="28"/>
          <w:szCs w:val="28"/>
          <w:lang w:val="kk-KZ"/>
        </w:rPr>
        <w:t>,</w:t>
      </w:r>
      <w:r w:rsidR="002B73B2" w:rsidRPr="006945F5">
        <w:rPr>
          <w:rFonts w:ascii="Times New Roman" w:hAnsi="Times New Roman" w:cs="Times New Roman"/>
          <w:bCs/>
          <w:color w:val="auto"/>
          <w:sz w:val="28"/>
          <w:szCs w:val="28"/>
          <w:lang w:val="kk-KZ"/>
        </w:rPr>
        <w:t xml:space="preserve"> оның ішінде</w:t>
      </w:r>
      <w:r w:rsidR="00CE7A76" w:rsidRPr="006945F5">
        <w:rPr>
          <w:rFonts w:ascii="Times New Roman" w:hAnsi="Times New Roman" w:cs="Times New Roman"/>
          <w:bCs/>
          <w:color w:val="auto"/>
          <w:sz w:val="28"/>
          <w:szCs w:val="28"/>
          <w:lang w:val="kk-KZ"/>
        </w:rPr>
        <w:t xml:space="preserve"> </w:t>
      </w:r>
      <w:r w:rsidR="0043574B" w:rsidRPr="006945F5">
        <w:rPr>
          <w:rFonts w:ascii="Times New Roman" w:hAnsi="Times New Roman" w:cs="Times New Roman"/>
          <w:bCs/>
          <w:color w:val="auto"/>
          <w:sz w:val="28"/>
          <w:szCs w:val="28"/>
          <w:lang w:val="kk-KZ"/>
        </w:rPr>
        <w:t>жетім балалар</w:t>
      </w:r>
      <w:r w:rsidR="002B73B2" w:rsidRPr="006945F5">
        <w:rPr>
          <w:rFonts w:ascii="Times New Roman" w:hAnsi="Times New Roman" w:cs="Times New Roman"/>
          <w:bCs/>
          <w:color w:val="auto"/>
          <w:sz w:val="28"/>
          <w:szCs w:val="28"/>
          <w:lang w:val="kk-KZ"/>
        </w:rPr>
        <w:t xml:space="preserve">, </w:t>
      </w:r>
      <w:r w:rsidR="0043574B" w:rsidRPr="006945F5">
        <w:rPr>
          <w:rFonts w:ascii="Times New Roman" w:hAnsi="Times New Roman" w:cs="Times New Roman"/>
          <w:bCs/>
          <w:color w:val="auto"/>
          <w:sz w:val="28"/>
          <w:szCs w:val="28"/>
          <w:lang w:val="kk-KZ"/>
        </w:rPr>
        <w:t>ата-анасының қамқорлығынсыз қалған балалар,</w:t>
      </w:r>
      <w:r w:rsidR="002B73B2" w:rsidRPr="006945F5">
        <w:rPr>
          <w:rFonts w:ascii="Times New Roman" w:hAnsi="Times New Roman" w:cs="Times New Roman"/>
          <w:bCs/>
          <w:color w:val="auto"/>
          <w:sz w:val="28"/>
          <w:szCs w:val="28"/>
          <w:lang w:val="kk-KZ"/>
        </w:rPr>
        <w:t xml:space="preserve"> </w:t>
      </w:r>
      <w:r w:rsidR="0043574B" w:rsidRPr="006945F5">
        <w:rPr>
          <w:rFonts w:ascii="Times New Roman" w:hAnsi="Times New Roman" w:cs="Times New Roman"/>
          <w:bCs/>
          <w:color w:val="auto"/>
          <w:sz w:val="28"/>
          <w:szCs w:val="28"/>
          <w:lang w:val="kk-KZ"/>
        </w:rPr>
        <w:t>қиын өмір жағдайындағы балалар</w:t>
      </w:r>
      <w:r w:rsidR="003947F6" w:rsidRPr="006945F5">
        <w:rPr>
          <w:rFonts w:ascii="Times New Roman" w:hAnsi="Times New Roman" w:cs="Times New Roman"/>
          <w:bCs/>
          <w:color w:val="auto"/>
          <w:sz w:val="28"/>
          <w:szCs w:val="28"/>
          <w:lang w:val="kk-KZ"/>
        </w:rPr>
        <w:t xml:space="preserve">дың </w:t>
      </w:r>
      <w:r w:rsidR="00A14D30" w:rsidRPr="006945F5">
        <w:rPr>
          <w:rFonts w:ascii="Times New Roman" w:hAnsi="Times New Roman" w:cs="Times New Roman"/>
          <w:bCs/>
          <w:color w:val="auto"/>
          <w:sz w:val="28"/>
          <w:szCs w:val="28"/>
          <w:lang w:val="kk-KZ"/>
        </w:rPr>
        <w:t>құқықтары шектеліп</w:t>
      </w:r>
      <w:r w:rsidR="00E20FAE" w:rsidRPr="006945F5">
        <w:rPr>
          <w:rFonts w:ascii="Times New Roman" w:hAnsi="Times New Roman" w:cs="Times New Roman"/>
          <w:bCs/>
          <w:color w:val="auto"/>
          <w:sz w:val="28"/>
          <w:szCs w:val="28"/>
          <w:lang w:val="kk-KZ"/>
        </w:rPr>
        <w:t xml:space="preserve">, </w:t>
      </w:r>
      <w:r w:rsidR="00031D25" w:rsidRPr="00031D25">
        <w:rPr>
          <w:rFonts w:ascii="Times New Roman" w:hAnsi="Times New Roman" w:cs="Times New Roman"/>
          <w:bCs/>
          <w:color w:val="auto"/>
          <w:sz w:val="28"/>
          <w:szCs w:val="28"/>
          <w:lang w:val="kk-KZ"/>
        </w:rPr>
        <w:t xml:space="preserve">тұрғын </w:t>
      </w:r>
      <w:r w:rsidR="00A14D30" w:rsidRPr="00031D25">
        <w:rPr>
          <w:rFonts w:ascii="Times New Roman" w:hAnsi="Times New Roman" w:cs="Times New Roman"/>
          <w:bCs/>
          <w:color w:val="auto"/>
          <w:sz w:val="28"/>
          <w:szCs w:val="28"/>
          <w:lang w:val="kk-KZ"/>
        </w:rPr>
        <w:t>үй-</w:t>
      </w:r>
      <w:r w:rsidR="00A14D30" w:rsidRPr="006945F5">
        <w:rPr>
          <w:rFonts w:ascii="Times New Roman" w:hAnsi="Times New Roman" w:cs="Times New Roman"/>
          <w:bCs/>
          <w:color w:val="auto"/>
          <w:sz w:val="28"/>
          <w:szCs w:val="28"/>
          <w:lang w:val="kk-KZ"/>
        </w:rPr>
        <w:t>жайынан айырылып</w:t>
      </w:r>
      <w:r w:rsidR="00E20FAE" w:rsidRPr="006945F5">
        <w:rPr>
          <w:rFonts w:ascii="Times New Roman" w:hAnsi="Times New Roman" w:cs="Times New Roman"/>
          <w:bCs/>
          <w:color w:val="auto"/>
          <w:sz w:val="28"/>
          <w:szCs w:val="28"/>
          <w:lang w:val="kk-KZ"/>
        </w:rPr>
        <w:t xml:space="preserve"> </w:t>
      </w:r>
      <w:r w:rsidR="00904633" w:rsidRPr="006945F5">
        <w:rPr>
          <w:rFonts w:ascii="Times New Roman" w:hAnsi="Times New Roman" w:cs="Times New Roman"/>
          <w:bCs/>
          <w:color w:val="auto"/>
          <w:sz w:val="28"/>
          <w:szCs w:val="28"/>
          <w:lang w:val="kk-KZ"/>
        </w:rPr>
        <w:t>қоғамның төменгі деңгейінде қалып жатқандығы мәлім.</w:t>
      </w:r>
      <w:r w:rsidR="00E20FAE" w:rsidRPr="006945F5">
        <w:rPr>
          <w:rFonts w:ascii="Times New Roman" w:hAnsi="Times New Roman" w:cs="Times New Roman"/>
          <w:bCs/>
          <w:color w:val="auto"/>
          <w:sz w:val="28"/>
          <w:szCs w:val="28"/>
          <w:lang w:val="kk-KZ"/>
        </w:rPr>
        <w:t xml:space="preserve"> </w:t>
      </w:r>
      <w:r w:rsidR="00005267" w:rsidRPr="006945F5">
        <w:rPr>
          <w:rFonts w:ascii="Times New Roman" w:hAnsi="Times New Roman" w:cs="Times New Roman"/>
          <w:bCs/>
          <w:color w:val="auto"/>
          <w:sz w:val="28"/>
          <w:szCs w:val="28"/>
          <w:lang w:val="kk-KZ"/>
        </w:rPr>
        <w:t>Жоғарыда қарастырылған тәжірибелік мәселе еліміз</w:t>
      </w:r>
      <w:r w:rsidR="00DD514D" w:rsidRPr="006945F5">
        <w:rPr>
          <w:rFonts w:ascii="Times New Roman" w:hAnsi="Times New Roman" w:cs="Times New Roman"/>
          <w:bCs/>
          <w:color w:val="auto"/>
          <w:sz w:val="28"/>
          <w:szCs w:val="28"/>
          <w:lang w:val="kk-KZ"/>
        </w:rPr>
        <w:t>ге</w:t>
      </w:r>
      <w:r w:rsidR="00005267" w:rsidRPr="006945F5">
        <w:rPr>
          <w:rFonts w:ascii="Times New Roman" w:hAnsi="Times New Roman" w:cs="Times New Roman"/>
          <w:bCs/>
          <w:color w:val="auto"/>
          <w:sz w:val="28"/>
          <w:szCs w:val="28"/>
          <w:lang w:val="kk-KZ"/>
        </w:rPr>
        <w:t xml:space="preserve"> және сот жүйесіне тән болғандықтан,</w:t>
      </w:r>
      <w:r w:rsidR="00EE47C8" w:rsidRPr="006945F5">
        <w:rPr>
          <w:rFonts w:ascii="Times New Roman" w:hAnsi="Times New Roman" w:cs="Times New Roman"/>
          <w:bCs/>
          <w:color w:val="auto"/>
          <w:sz w:val="28"/>
          <w:szCs w:val="28"/>
          <w:lang w:val="kk-KZ"/>
        </w:rPr>
        <w:t xml:space="preserve"> </w:t>
      </w:r>
      <w:r w:rsidR="00005267" w:rsidRPr="006945F5">
        <w:rPr>
          <w:rFonts w:ascii="Times New Roman" w:hAnsi="Times New Roman" w:cs="Times New Roman"/>
          <w:bCs/>
          <w:color w:val="auto"/>
          <w:sz w:val="28"/>
          <w:szCs w:val="28"/>
          <w:lang w:val="kk-KZ"/>
        </w:rPr>
        <w:t>мәселе халықаралық және отандық деңгейде бүгінге дейін толық зерттелмеген, демек, бұл мақаланың</w:t>
      </w:r>
      <w:r w:rsidR="00005267" w:rsidRPr="006945F5">
        <w:rPr>
          <w:rFonts w:ascii="Times New Roman" w:hAnsi="Times New Roman" w:cs="Times New Roman"/>
          <w:b/>
          <w:bCs/>
          <w:color w:val="auto"/>
          <w:sz w:val="28"/>
          <w:szCs w:val="28"/>
          <w:lang w:val="kk-KZ"/>
        </w:rPr>
        <w:t xml:space="preserve"> </w:t>
      </w:r>
      <w:r w:rsidR="00005267" w:rsidRPr="006945F5">
        <w:rPr>
          <w:rFonts w:ascii="Times New Roman" w:hAnsi="Times New Roman" w:cs="Times New Roman"/>
          <w:b/>
          <w:color w:val="auto"/>
          <w:sz w:val="28"/>
          <w:szCs w:val="28"/>
          <w:lang w:val="kk-KZ"/>
        </w:rPr>
        <w:t>жаңалығының дәлелі</w:t>
      </w:r>
      <w:r w:rsidR="00DD1388" w:rsidRPr="006945F5">
        <w:rPr>
          <w:rFonts w:ascii="Times New Roman" w:hAnsi="Times New Roman" w:cs="Times New Roman"/>
          <w:b/>
          <w:color w:val="auto"/>
          <w:sz w:val="28"/>
          <w:szCs w:val="28"/>
          <w:lang w:val="kk-KZ"/>
        </w:rPr>
        <w:t>.</w:t>
      </w:r>
      <w:r w:rsidR="00DD1388" w:rsidRPr="006945F5">
        <w:rPr>
          <w:rFonts w:ascii="Times New Roman" w:hAnsi="Times New Roman" w:cs="Times New Roman"/>
          <w:bCs/>
          <w:color w:val="auto"/>
          <w:sz w:val="28"/>
          <w:szCs w:val="28"/>
          <w:lang w:val="kk-KZ"/>
        </w:rPr>
        <w:t xml:space="preserve"> </w:t>
      </w:r>
      <w:r w:rsidR="00904633" w:rsidRPr="006945F5">
        <w:rPr>
          <w:rFonts w:ascii="Times New Roman" w:hAnsi="Times New Roman" w:cs="Times New Roman"/>
          <w:bCs/>
          <w:color w:val="auto"/>
          <w:sz w:val="28"/>
          <w:szCs w:val="28"/>
          <w:lang w:val="kk-KZ"/>
        </w:rPr>
        <w:t>Құқықтық реттеу аясында қорғаншылар және қамқоршылардың міндеттері, құзіреттері неліктен бекітілмеген? неге жауапкершілігі көзделмеген?</w:t>
      </w:r>
      <w:r w:rsidR="00305BEA" w:rsidRPr="006945F5">
        <w:rPr>
          <w:rFonts w:ascii="Times New Roman" w:hAnsi="Times New Roman" w:cs="Times New Roman"/>
          <w:bCs/>
          <w:color w:val="auto"/>
          <w:sz w:val="28"/>
          <w:szCs w:val="28"/>
          <w:lang w:val="kk-KZ"/>
        </w:rPr>
        <w:t xml:space="preserve"> -</w:t>
      </w:r>
      <w:r w:rsidR="00904633" w:rsidRPr="006945F5">
        <w:rPr>
          <w:rFonts w:ascii="Times New Roman" w:hAnsi="Times New Roman" w:cs="Times New Roman"/>
          <w:bCs/>
          <w:color w:val="auto"/>
          <w:sz w:val="28"/>
          <w:szCs w:val="28"/>
          <w:lang w:val="kk-KZ"/>
        </w:rPr>
        <w:t xml:space="preserve"> деген сұрақтар туындайды. Осы орайда, құқықтық нормаларын тиісінше қолданбауы және сақтамауы салдарынан қамқоршылыққа және қорғаншылыққа алынған тұлғаның заңмен берілген құқықтарының жүзеге асыра алмау салдары </w:t>
      </w:r>
      <w:r w:rsidR="00904633" w:rsidRPr="006945F5">
        <w:rPr>
          <w:rFonts w:ascii="Times New Roman" w:hAnsi="Times New Roman" w:cs="Times New Roman"/>
          <w:b/>
          <w:color w:val="auto"/>
          <w:sz w:val="28"/>
          <w:szCs w:val="28"/>
          <w:lang w:val="kk-KZ"/>
        </w:rPr>
        <w:t>өзекті мәселе болып табылады</w:t>
      </w:r>
      <w:r w:rsidR="00904633" w:rsidRPr="006945F5">
        <w:rPr>
          <w:rFonts w:ascii="Times New Roman" w:hAnsi="Times New Roman" w:cs="Times New Roman"/>
          <w:bCs/>
          <w:color w:val="auto"/>
          <w:sz w:val="28"/>
          <w:szCs w:val="28"/>
          <w:lang w:val="kk-KZ"/>
        </w:rPr>
        <w:t>.</w:t>
      </w:r>
      <w:r w:rsidR="00B407E7" w:rsidRPr="006945F5">
        <w:rPr>
          <w:rFonts w:ascii="Times New Roman" w:hAnsi="Times New Roman" w:cs="Times New Roman"/>
          <w:color w:val="auto"/>
          <w:sz w:val="28"/>
          <w:szCs w:val="28"/>
          <w:lang w:val="kk-KZ"/>
        </w:rPr>
        <w:t xml:space="preserve"> </w:t>
      </w:r>
    </w:p>
    <w:p w14:paraId="100B5DF7" w14:textId="77777777" w:rsidR="0064756C" w:rsidRPr="006945F5" w:rsidRDefault="00CA16B3" w:rsidP="00740B10">
      <w:pPr>
        <w:spacing w:after="0" w:line="240" w:lineRule="auto"/>
        <w:ind w:right="-1" w:firstLine="709"/>
        <w:jc w:val="both"/>
        <w:rPr>
          <w:rFonts w:ascii="Times New Roman" w:hAnsi="Times New Roman" w:cs="Times New Roman"/>
          <w:color w:val="auto"/>
          <w:sz w:val="28"/>
          <w:szCs w:val="28"/>
          <w:lang w:val="kk-KZ"/>
        </w:rPr>
      </w:pPr>
      <w:r w:rsidRPr="006945F5">
        <w:rPr>
          <w:rFonts w:ascii="Times New Roman" w:hAnsi="Times New Roman" w:cs="Times New Roman"/>
          <w:b/>
          <w:bCs/>
          <w:color w:val="auto"/>
          <w:sz w:val="28"/>
          <w:szCs w:val="28"/>
          <w:lang w:val="kk-KZ"/>
        </w:rPr>
        <w:t>Жұмыстың пән</w:t>
      </w:r>
      <w:r w:rsidR="00C537F4">
        <w:rPr>
          <w:rFonts w:ascii="Times New Roman" w:hAnsi="Times New Roman" w:cs="Times New Roman"/>
          <w:b/>
          <w:bCs/>
          <w:color w:val="auto"/>
          <w:sz w:val="28"/>
          <w:szCs w:val="28"/>
          <w:lang w:val="kk-KZ"/>
        </w:rPr>
        <w:t xml:space="preserve">і. </w:t>
      </w:r>
      <w:r w:rsidR="00C537F4">
        <w:rPr>
          <w:rFonts w:ascii="Times New Roman" w:hAnsi="Times New Roman" w:cs="Times New Roman"/>
          <w:color w:val="auto"/>
          <w:sz w:val="28"/>
          <w:szCs w:val="28"/>
          <w:lang w:val="kk-KZ"/>
        </w:rPr>
        <w:t>Қ</w:t>
      </w:r>
      <w:r w:rsidRPr="006945F5">
        <w:rPr>
          <w:rFonts w:ascii="Times New Roman" w:hAnsi="Times New Roman" w:cs="Times New Roman"/>
          <w:color w:val="auto"/>
          <w:sz w:val="28"/>
          <w:szCs w:val="28"/>
          <w:lang w:val="kk-KZ"/>
        </w:rPr>
        <w:t xml:space="preserve">орғаншылар мен қамқоршылардың </w:t>
      </w:r>
      <w:r w:rsidR="00F22935" w:rsidRPr="006945F5">
        <w:rPr>
          <w:rFonts w:ascii="Times New Roman" w:hAnsi="Times New Roman" w:cs="Times New Roman"/>
          <w:color w:val="auto"/>
          <w:sz w:val="28"/>
          <w:szCs w:val="28"/>
          <w:lang w:val="kk-KZ"/>
        </w:rPr>
        <w:t xml:space="preserve">Қазақстан Республикасының </w:t>
      </w:r>
      <w:r w:rsidRPr="006945F5">
        <w:rPr>
          <w:rFonts w:ascii="Times New Roman" w:hAnsi="Times New Roman" w:cs="Times New Roman"/>
          <w:color w:val="auto"/>
          <w:sz w:val="28"/>
          <w:szCs w:val="28"/>
          <w:lang w:val="kk-KZ"/>
        </w:rPr>
        <w:t xml:space="preserve">тиісті заңнамасына сәйкес жауапкершілігі мен оның құқықтық негіздері болып табылады. </w:t>
      </w:r>
    </w:p>
    <w:p w14:paraId="100B5DF9" w14:textId="0AA24862" w:rsidR="00C045C1" w:rsidRPr="00316011" w:rsidRDefault="00CA16B3" w:rsidP="00316011">
      <w:pPr>
        <w:spacing w:after="0" w:line="240" w:lineRule="auto"/>
        <w:ind w:right="-1" w:firstLine="709"/>
        <w:jc w:val="both"/>
        <w:rPr>
          <w:rFonts w:ascii="Times New Roman" w:hAnsi="Times New Roman" w:cs="Times New Roman"/>
          <w:color w:val="auto"/>
          <w:sz w:val="28"/>
          <w:szCs w:val="28"/>
          <w:lang w:val="kk-KZ"/>
        </w:rPr>
      </w:pPr>
      <w:r w:rsidRPr="006945F5">
        <w:rPr>
          <w:rFonts w:ascii="Times New Roman" w:hAnsi="Times New Roman" w:cs="Times New Roman"/>
          <w:b/>
          <w:bCs/>
          <w:color w:val="auto"/>
          <w:sz w:val="28"/>
          <w:szCs w:val="28"/>
          <w:lang w:val="kk-KZ"/>
        </w:rPr>
        <w:t>Мақаланың методологиялық негіздері</w:t>
      </w:r>
      <w:r w:rsidR="00F37165" w:rsidRPr="006945F5">
        <w:rPr>
          <w:rFonts w:ascii="Times New Roman" w:hAnsi="Times New Roman" w:cs="Times New Roman"/>
          <w:color w:val="auto"/>
          <w:sz w:val="28"/>
          <w:szCs w:val="28"/>
          <w:lang w:val="kk-KZ"/>
        </w:rPr>
        <w:t>. Қ</w:t>
      </w:r>
      <w:r w:rsidRPr="006945F5">
        <w:rPr>
          <w:rFonts w:ascii="Times New Roman" w:hAnsi="Times New Roman" w:cs="Times New Roman"/>
          <w:color w:val="auto"/>
          <w:sz w:val="28"/>
          <w:szCs w:val="28"/>
          <w:lang w:val="kk-KZ"/>
        </w:rPr>
        <w:t>ұқықтық әдіс</w:t>
      </w:r>
      <w:r w:rsidR="00EE47C8" w:rsidRPr="006945F5">
        <w:rPr>
          <w:rFonts w:ascii="Times New Roman" w:hAnsi="Times New Roman" w:cs="Times New Roman"/>
          <w:color w:val="auto"/>
          <w:sz w:val="28"/>
          <w:szCs w:val="28"/>
          <w:lang w:val="kk-KZ"/>
        </w:rPr>
        <w:t xml:space="preserve"> - </w:t>
      </w:r>
      <w:r w:rsidRPr="006945F5">
        <w:rPr>
          <w:rFonts w:ascii="Times New Roman" w:hAnsi="Times New Roman" w:cs="Times New Roman"/>
          <w:color w:val="auto"/>
          <w:sz w:val="28"/>
          <w:szCs w:val="28"/>
          <w:lang w:val="kk-KZ"/>
        </w:rPr>
        <w:t xml:space="preserve">зерттеу жұмысын </w:t>
      </w:r>
      <w:r w:rsidR="00063E14" w:rsidRPr="006945F5">
        <w:rPr>
          <w:rFonts w:ascii="Times New Roman" w:hAnsi="Times New Roman" w:cs="Times New Roman"/>
          <w:color w:val="auto"/>
          <w:sz w:val="28"/>
          <w:szCs w:val="28"/>
          <w:lang w:val="kk-KZ"/>
        </w:rPr>
        <w:t>өзге құқықтық қатынастармен өзара байланысын анықтауғ</w:t>
      </w:r>
      <w:r w:rsidR="001273C1" w:rsidRPr="006945F5">
        <w:rPr>
          <w:rFonts w:ascii="Times New Roman" w:hAnsi="Times New Roman" w:cs="Times New Roman"/>
          <w:color w:val="auto"/>
          <w:sz w:val="28"/>
          <w:szCs w:val="28"/>
          <w:lang w:val="kk-KZ"/>
        </w:rPr>
        <w:t>а</w:t>
      </w:r>
      <w:r w:rsidR="00063E14" w:rsidRPr="006945F5">
        <w:rPr>
          <w:rFonts w:ascii="Times New Roman" w:hAnsi="Times New Roman" w:cs="Times New Roman"/>
          <w:color w:val="auto"/>
          <w:sz w:val="28"/>
          <w:szCs w:val="28"/>
          <w:lang w:val="kk-KZ"/>
        </w:rPr>
        <w:t xml:space="preserve">, </w:t>
      </w:r>
      <w:r w:rsidR="006822BC" w:rsidRPr="006945F5">
        <w:rPr>
          <w:rFonts w:ascii="Times New Roman" w:hAnsi="Times New Roman" w:cs="Times New Roman"/>
          <w:color w:val="auto"/>
          <w:sz w:val="28"/>
          <w:szCs w:val="28"/>
          <w:lang w:val="kk-KZ"/>
        </w:rPr>
        <w:t>формальды-догматикалық әдіс - даму процесінде қалыптасатын және нақты құқықтық жүйелерде жүзеге асырылатын іргелі құқықтық ережелер жүйесі</w:t>
      </w:r>
      <w:r w:rsidR="001273C1" w:rsidRPr="006945F5">
        <w:rPr>
          <w:rFonts w:ascii="Times New Roman" w:hAnsi="Times New Roman" w:cs="Times New Roman"/>
          <w:color w:val="auto"/>
          <w:sz w:val="28"/>
          <w:szCs w:val="28"/>
          <w:lang w:val="kk-KZ"/>
        </w:rPr>
        <w:t xml:space="preserve"> </w:t>
      </w:r>
      <w:r w:rsidR="006822BC" w:rsidRPr="006945F5">
        <w:rPr>
          <w:rFonts w:ascii="Times New Roman" w:hAnsi="Times New Roman" w:cs="Times New Roman"/>
          <w:color w:val="auto"/>
          <w:sz w:val="28"/>
          <w:szCs w:val="28"/>
          <w:lang w:val="kk-KZ"/>
        </w:rPr>
        <w:lastRenderedPageBreak/>
        <w:t>мен конструкцияларын түсіну</w:t>
      </w:r>
      <w:r w:rsidR="00063E14" w:rsidRPr="006945F5">
        <w:rPr>
          <w:rFonts w:ascii="Times New Roman" w:hAnsi="Times New Roman" w:cs="Times New Roman"/>
          <w:color w:val="auto"/>
          <w:sz w:val="28"/>
          <w:szCs w:val="28"/>
          <w:lang w:val="kk-KZ"/>
        </w:rPr>
        <w:t>ге</w:t>
      </w:r>
      <w:r w:rsidR="001273C1" w:rsidRPr="006945F5">
        <w:rPr>
          <w:rFonts w:ascii="Times New Roman" w:hAnsi="Times New Roman" w:cs="Times New Roman"/>
          <w:color w:val="auto"/>
          <w:sz w:val="28"/>
          <w:szCs w:val="28"/>
          <w:lang w:val="kk-KZ"/>
        </w:rPr>
        <w:t>, анализ</w:t>
      </w:r>
      <w:r w:rsidR="00732DF9" w:rsidRPr="006945F5">
        <w:rPr>
          <w:rFonts w:ascii="Times New Roman" w:hAnsi="Times New Roman" w:cs="Times New Roman"/>
          <w:color w:val="auto"/>
          <w:sz w:val="28"/>
          <w:szCs w:val="28"/>
          <w:lang w:val="kk-KZ"/>
        </w:rPr>
        <w:t xml:space="preserve"> - бірнеше құрамдас бөліктерге бөліп </w:t>
      </w:r>
      <w:r w:rsidR="001273C1" w:rsidRPr="006945F5">
        <w:rPr>
          <w:rFonts w:ascii="Times New Roman" w:hAnsi="Times New Roman" w:cs="Times New Roman"/>
          <w:color w:val="auto"/>
          <w:sz w:val="28"/>
          <w:szCs w:val="28"/>
          <w:lang w:val="kk-KZ"/>
        </w:rPr>
        <w:t>олардың қарым-қатынасы</w:t>
      </w:r>
      <w:r w:rsidR="00732DF9" w:rsidRPr="006945F5">
        <w:rPr>
          <w:rFonts w:ascii="Times New Roman" w:hAnsi="Times New Roman" w:cs="Times New Roman"/>
          <w:color w:val="auto"/>
          <w:sz w:val="28"/>
          <w:szCs w:val="28"/>
          <w:lang w:val="kk-KZ"/>
        </w:rPr>
        <w:t xml:space="preserve">н </w:t>
      </w:r>
      <w:r w:rsidR="001273C1" w:rsidRPr="006945F5">
        <w:rPr>
          <w:rFonts w:ascii="Times New Roman" w:hAnsi="Times New Roman" w:cs="Times New Roman"/>
          <w:color w:val="auto"/>
          <w:sz w:val="28"/>
          <w:szCs w:val="28"/>
          <w:lang w:val="kk-KZ"/>
        </w:rPr>
        <w:t xml:space="preserve">жан-жақты қарауға ықпал етті. </w:t>
      </w:r>
    </w:p>
    <w:p w14:paraId="2D3D2C4D" w14:textId="77777777" w:rsidR="00977B23" w:rsidRPr="00A3173E" w:rsidRDefault="00977B23" w:rsidP="00977B23">
      <w:pPr>
        <w:spacing w:after="0" w:line="240" w:lineRule="auto"/>
        <w:ind w:right="-1" w:firstLine="709"/>
        <w:jc w:val="both"/>
        <w:rPr>
          <w:rFonts w:ascii="Times New Roman" w:hAnsi="Times New Roman" w:cs="Times New Roman"/>
          <w:bCs/>
          <w:color w:val="auto"/>
          <w:sz w:val="28"/>
          <w:szCs w:val="28"/>
          <w:lang w:val="kk-KZ"/>
        </w:rPr>
      </w:pPr>
      <w:r w:rsidRPr="00A3173E">
        <w:rPr>
          <w:rFonts w:ascii="Times New Roman" w:hAnsi="Times New Roman" w:cs="Times New Roman"/>
          <w:b/>
          <w:i/>
          <w:iCs/>
          <w:color w:val="auto"/>
          <w:sz w:val="28"/>
          <w:szCs w:val="28"/>
          <w:lang w:val="kk-KZ"/>
        </w:rPr>
        <w:t>Түйін сөздер:</w:t>
      </w:r>
      <w:r w:rsidRPr="006945F5">
        <w:rPr>
          <w:rFonts w:ascii="Times New Roman" w:hAnsi="Times New Roman" w:cs="Times New Roman"/>
          <w:bCs/>
          <w:color w:val="auto"/>
          <w:sz w:val="28"/>
          <w:szCs w:val="28"/>
          <w:lang w:val="kk-KZ"/>
        </w:rPr>
        <w:t xml:space="preserve"> Азаматтық құқықтық жауапкершілік, қорғаншы, қамқоршы, қорғаншылық және қамқоршылық органдары, әрекетке қабілетсіз, әрекет қабілет</w:t>
      </w:r>
      <w:r>
        <w:rPr>
          <w:rFonts w:ascii="Times New Roman" w:hAnsi="Times New Roman" w:cs="Times New Roman"/>
          <w:bCs/>
          <w:color w:val="auto"/>
          <w:sz w:val="28"/>
          <w:szCs w:val="28"/>
          <w:lang w:val="kk-KZ"/>
        </w:rPr>
        <w:t>тілігі</w:t>
      </w:r>
      <w:r w:rsidRPr="006945F5">
        <w:rPr>
          <w:rFonts w:ascii="Times New Roman" w:hAnsi="Times New Roman" w:cs="Times New Roman"/>
          <w:bCs/>
          <w:color w:val="auto"/>
          <w:sz w:val="28"/>
          <w:szCs w:val="28"/>
          <w:lang w:val="kk-KZ"/>
        </w:rPr>
        <w:t xml:space="preserve"> шектеулі, кәмелеттік жас, бала құқығы.</w:t>
      </w:r>
    </w:p>
    <w:p w14:paraId="22E2A50F" w14:textId="77777777" w:rsidR="00351FEB" w:rsidRPr="00977B23" w:rsidRDefault="00351FEB" w:rsidP="00740B10">
      <w:pPr>
        <w:spacing w:after="0" w:line="240" w:lineRule="auto"/>
        <w:ind w:right="-1" w:firstLine="709"/>
        <w:jc w:val="center"/>
        <w:rPr>
          <w:rFonts w:ascii="Times New Roman" w:hAnsi="Times New Roman" w:cs="Times New Roman"/>
          <w:b/>
          <w:bCs/>
          <w:color w:val="auto"/>
          <w:sz w:val="28"/>
          <w:szCs w:val="28"/>
          <w:lang w:val="kk-KZ"/>
        </w:rPr>
      </w:pPr>
    </w:p>
    <w:p w14:paraId="100B5DFA" w14:textId="77777777" w:rsidR="002E5FC9" w:rsidRDefault="0040565A" w:rsidP="00740B10">
      <w:pPr>
        <w:spacing w:after="0" w:line="240" w:lineRule="auto"/>
        <w:ind w:right="-1" w:firstLine="709"/>
        <w:jc w:val="center"/>
        <w:rPr>
          <w:rFonts w:ascii="Times New Roman" w:hAnsi="Times New Roman" w:cs="Times New Roman"/>
          <w:b/>
          <w:bCs/>
          <w:color w:val="auto"/>
          <w:sz w:val="28"/>
          <w:szCs w:val="28"/>
        </w:rPr>
      </w:pPr>
      <w:r w:rsidRPr="0040565A">
        <w:rPr>
          <w:rFonts w:ascii="Times New Roman" w:hAnsi="Times New Roman" w:cs="Times New Roman"/>
          <w:b/>
          <w:bCs/>
          <w:color w:val="auto"/>
          <w:sz w:val="28"/>
          <w:szCs w:val="28"/>
        </w:rPr>
        <w:t>ОТВЕТСТВЕННОСТЬ ОПЕКУНОВ И ПОПЕЧИТЕЛЕЙ В СООТВЕТСТВИИ С ЗАКОНОДАТЕЛЬСТВОМ РЕСПУБЛИКИ КАЗАХСТАН</w:t>
      </w:r>
    </w:p>
    <w:p w14:paraId="100B5DFB" w14:textId="77777777" w:rsidR="00F772E6" w:rsidRDefault="00F772E6" w:rsidP="00740B10">
      <w:pPr>
        <w:spacing w:after="0" w:line="240" w:lineRule="auto"/>
        <w:ind w:right="-1" w:firstLine="709"/>
        <w:jc w:val="center"/>
        <w:rPr>
          <w:rFonts w:ascii="Times New Roman" w:hAnsi="Times New Roman" w:cs="Times New Roman"/>
          <w:b/>
          <w:bCs/>
          <w:color w:val="auto"/>
          <w:sz w:val="28"/>
          <w:szCs w:val="28"/>
        </w:rPr>
      </w:pPr>
    </w:p>
    <w:p w14:paraId="7DEFFD9C" w14:textId="77777777" w:rsidR="00351FEB" w:rsidRDefault="00351FEB" w:rsidP="00351FEB">
      <w:pPr>
        <w:spacing w:after="0" w:line="240" w:lineRule="auto"/>
        <w:ind w:left="709" w:right="-1"/>
        <w:rPr>
          <w:rFonts w:ascii="Times New Roman" w:hAnsi="Times New Roman" w:cs="Times New Roman"/>
          <w:b/>
          <w:bCs/>
          <w:i/>
          <w:iCs/>
          <w:color w:val="auto"/>
          <w:sz w:val="28"/>
          <w:szCs w:val="28"/>
          <w:lang w:val="kk-KZ"/>
        </w:rPr>
      </w:pPr>
      <w:r>
        <w:rPr>
          <w:rFonts w:ascii="Times New Roman" w:hAnsi="Times New Roman" w:cs="Times New Roman"/>
          <w:b/>
          <w:bCs/>
          <w:i/>
          <w:iCs/>
          <w:color w:val="auto"/>
          <w:sz w:val="28"/>
          <w:szCs w:val="28"/>
          <w:lang w:val="kk-KZ"/>
        </w:rPr>
        <w:t>Нурахметова Гульдара Нурахметкызы</w:t>
      </w:r>
    </w:p>
    <w:p w14:paraId="7AE13471" w14:textId="77777777" w:rsidR="00351FEB" w:rsidRPr="0040565A" w:rsidRDefault="00351FEB" w:rsidP="00351FEB">
      <w:pPr>
        <w:spacing w:after="0" w:line="240" w:lineRule="auto"/>
        <w:ind w:left="709" w:right="-1"/>
        <w:rPr>
          <w:rFonts w:ascii="Times New Roman" w:hAnsi="Times New Roman" w:cs="Times New Roman"/>
          <w:i/>
          <w:iCs/>
          <w:color w:val="auto"/>
          <w:sz w:val="28"/>
          <w:szCs w:val="28"/>
          <w:lang w:val="kk-KZ"/>
        </w:rPr>
      </w:pPr>
      <w:r w:rsidRPr="0040565A">
        <w:rPr>
          <w:rFonts w:ascii="Times New Roman" w:hAnsi="Times New Roman" w:cs="Times New Roman"/>
          <w:i/>
          <w:iCs/>
          <w:color w:val="auto"/>
          <w:sz w:val="28"/>
          <w:szCs w:val="28"/>
          <w:lang w:val="kk-KZ"/>
        </w:rPr>
        <w:t xml:space="preserve">Магистрант 1 курса </w:t>
      </w:r>
      <w:r>
        <w:rPr>
          <w:rFonts w:ascii="Times New Roman" w:hAnsi="Times New Roman" w:cs="Times New Roman"/>
          <w:i/>
          <w:iCs/>
          <w:color w:val="auto"/>
          <w:sz w:val="28"/>
          <w:szCs w:val="28"/>
          <w:lang w:val="kk-KZ"/>
        </w:rPr>
        <w:t xml:space="preserve">Университета </w:t>
      </w:r>
      <w:r w:rsidRPr="0040565A">
        <w:rPr>
          <w:rFonts w:ascii="Times New Roman" w:hAnsi="Times New Roman" w:cs="Times New Roman"/>
          <w:i/>
          <w:iCs/>
          <w:color w:val="auto"/>
          <w:sz w:val="28"/>
          <w:szCs w:val="28"/>
          <w:lang w:val="kk-KZ"/>
        </w:rPr>
        <w:t>К</w:t>
      </w:r>
      <w:r>
        <w:rPr>
          <w:rFonts w:ascii="Times New Roman" w:hAnsi="Times New Roman" w:cs="Times New Roman"/>
          <w:i/>
          <w:iCs/>
          <w:color w:val="auto"/>
          <w:sz w:val="28"/>
          <w:szCs w:val="28"/>
          <w:lang w:val="kk-KZ"/>
        </w:rPr>
        <w:t>АЗ</w:t>
      </w:r>
      <w:r w:rsidRPr="0040565A">
        <w:rPr>
          <w:rFonts w:ascii="Times New Roman" w:hAnsi="Times New Roman" w:cs="Times New Roman"/>
          <w:i/>
          <w:iCs/>
          <w:color w:val="auto"/>
          <w:sz w:val="28"/>
          <w:szCs w:val="28"/>
          <w:lang w:val="kk-KZ"/>
        </w:rPr>
        <w:t xml:space="preserve">ГЮУ им. </w:t>
      </w:r>
      <w:r>
        <w:rPr>
          <w:rFonts w:ascii="Times New Roman" w:hAnsi="Times New Roman" w:cs="Times New Roman"/>
          <w:i/>
          <w:iCs/>
          <w:color w:val="auto"/>
          <w:sz w:val="28"/>
          <w:szCs w:val="28"/>
          <w:lang w:val="kk-KZ"/>
        </w:rPr>
        <w:t xml:space="preserve">М.С. </w:t>
      </w:r>
      <w:r w:rsidRPr="0040565A">
        <w:rPr>
          <w:rFonts w:ascii="Times New Roman" w:hAnsi="Times New Roman" w:cs="Times New Roman"/>
          <w:i/>
          <w:iCs/>
          <w:color w:val="auto"/>
          <w:sz w:val="28"/>
          <w:szCs w:val="28"/>
          <w:lang w:val="kk-KZ"/>
        </w:rPr>
        <w:t>Нарикбаева,</w:t>
      </w:r>
    </w:p>
    <w:p w14:paraId="2CA5CD1C" w14:textId="77777777" w:rsidR="00351FEB" w:rsidRPr="0040565A" w:rsidRDefault="00351FEB" w:rsidP="00351FEB">
      <w:pPr>
        <w:spacing w:after="0" w:line="240" w:lineRule="auto"/>
        <w:ind w:right="-1" w:firstLine="709"/>
        <w:rPr>
          <w:rFonts w:ascii="Times New Roman" w:hAnsi="Times New Roman" w:cs="Times New Roman"/>
          <w:i/>
          <w:iCs/>
          <w:color w:val="auto"/>
          <w:sz w:val="28"/>
          <w:szCs w:val="28"/>
          <w:u w:val="single"/>
          <w:lang w:val="kk-KZ"/>
        </w:rPr>
      </w:pPr>
      <w:r>
        <w:rPr>
          <w:rFonts w:ascii="Times New Roman" w:hAnsi="Times New Roman" w:cs="Times New Roman"/>
          <w:i/>
          <w:iCs/>
          <w:color w:val="auto"/>
          <w:sz w:val="28"/>
          <w:szCs w:val="28"/>
          <w:lang w:val="kk-KZ"/>
        </w:rPr>
        <w:t xml:space="preserve">специальность «Юриспруденция», </w:t>
      </w:r>
      <w:r w:rsidRPr="0040565A">
        <w:rPr>
          <w:rFonts w:ascii="Times New Roman" w:hAnsi="Times New Roman" w:cs="Times New Roman"/>
          <w:i/>
          <w:iCs/>
          <w:color w:val="auto"/>
          <w:sz w:val="28"/>
          <w:szCs w:val="28"/>
          <w:lang w:val="kk-KZ"/>
        </w:rPr>
        <w:t xml:space="preserve">г. Нур-Султан, Республика Казахстан, </w:t>
      </w:r>
      <w:r w:rsidRPr="0040565A">
        <w:rPr>
          <w:rFonts w:ascii="Times New Roman" w:hAnsi="Times New Roman" w:cs="Times New Roman"/>
          <w:i/>
          <w:iCs/>
          <w:color w:val="auto"/>
          <w:sz w:val="28"/>
          <w:szCs w:val="28"/>
          <w:lang w:val="en-US"/>
        </w:rPr>
        <w:t>e</w:t>
      </w:r>
      <w:r w:rsidRPr="0040565A">
        <w:rPr>
          <w:rFonts w:ascii="Times New Roman" w:hAnsi="Times New Roman" w:cs="Times New Roman"/>
          <w:i/>
          <w:iCs/>
          <w:color w:val="auto"/>
          <w:sz w:val="28"/>
          <w:szCs w:val="28"/>
        </w:rPr>
        <w:t>-</w:t>
      </w:r>
      <w:r w:rsidRPr="0040565A">
        <w:rPr>
          <w:rFonts w:ascii="Times New Roman" w:hAnsi="Times New Roman" w:cs="Times New Roman"/>
          <w:i/>
          <w:iCs/>
          <w:color w:val="auto"/>
          <w:sz w:val="28"/>
          <w:szCs w:val="28"/>
          <w:lang w:val="en-US"/>
        </w:rPr>
        <w:t>mail</w:t>
      </w:r>
      <w:r w:rsidRPr="0040565A">
        <w:rPr>
          <w:rFonts w:ascii="Times New Roman" w:hAnsi="Times New Roman" w:cs="Times New Roman"/>
          <w:i/>
          <w:iCs/>
          <w:color w:val="auto"/>
          <w:sz w:val="28"/>
          <w:szCs w:val="28"/>
        </w:rPr>
        <w:t xml:space="preserve">: </w:t>
      </w:r>
      <w:hyperlink r:id="rId10" w:history="1">
        <w:r w:rsidRPr="0040565A">
          <w:rPr>
            <w:rStyle w:val="af1"/>
            <w:rFonts w:ascii="Times New Roman" w:hAnsi="Times New Roman" w:cs="Times New Roman"/>
            <w:i/>
            <w:iCs/>
            <w:sz w:val="28"/>
            <w:szCs w:val="28"/>
            <w:lang w:val="kk-KZ"/>
          </w:rPr>
          <w:t>guldaro4ka@bk.ru</w:t>
        </w:r>
      </w:hyperlink>
    </w:p>
    <w:p w14:paraId="6FBA80F6" w14:textId="77777777" w:rsidR="00351FEB" w:rsidRDefault="00351FEB" w:rsidP="00740B10">
      <w:pPr>
        <w:spacing w:after="0" w:line="240" w:lineRule="auto"/>
        <w:ind w:right="-1" w:firstLine="709"/>
        <w:jc w:val="both"/>
        <w:rPr>
          <w:rFonts w:ascii="Times New Roman" w:hAnsi="Times New Roman" w:cs="Times New Roman"/>
          <w:b/>
          <w:bCs/>
          <w:i/>
          <w:iCs/>
          <w:color w:val="auto"/>
          <w:sz w:val="28"/>
          <w:szCs w:val="28"/>
          <w:lang w:val="kk-KZ"/>
        </w:rPr>
      </w:pPr>
    </w:p>
    <w:p w14:paraId="100B5DFD" w14:textId="43DF6368" w:rsidR="005644CB" w:rsidRPr="005644CB" w:rsidRDefault="005644CB" w:rsidP="00740B10">
      <w:pPr>
        <w:spacing w:after="0" w:line="240" w:lineRule="auto"/>
        <w:ind w:right="-1" w:firstLine="709"/>
        <w:jc w:val="both"/>
        <w:rPr>
          <w:rFonts w:ascii="Times New Roman" w:hAnsi="Times New Roman" w:cs="Times New Roman"/>
          <w:bCs/>
          <w:color w:val="auto"/>
          <w:sz w:val="28"/>
          <w:szCs w:val="28"/>
          <w:lang w:val="kk-KZ"/>
        </w:rPr>
      </w:pPr>
      <w:r w:rsidRPr="005644CB">
        <w:rPr>
          <w:rFonts w:ascii="Times New Roman" w:hAnsi="Times New Roman" w:cs="Times New Roman"/>
          <w:b/>
          <w:bCs/>
          <w:i/>
          <w:iCs/>
          <w:color w:val="auto"/>
          <w:sz w:val="28"/>
          <w:szCs w:val="28"/>
          <w:lang w:val="kk-KZ"/>
        </w:rPr>
        <w:t>Аннотация</w:t>
      </w:r>
      <w:r w:rsidR="00F869F4">
        <w:rPr>
          <w:rFonts w:ascii="Times New Roman" w:hAnsi="Times New Roman" w:cs="Times New Roman"/>
          <w:b/>
          <w:bCs/>
          <w:i/>
          <w:iCs/>
          <w:color w:val="auto"/>
          <w:sz w:val="28"/>
          <w:szCs w:val="28"/>
          <w:lang w:val="kk-KZ"/>
        </w:rPr>
        <w:t>.</w:t>
      </w:r>
      <w:r w:rsidRPr="005644CB">
        <w:rPr>
          <w:rFonts w:ascii="Times New Roman" w:hAnsi="Times New Roman" w:cs="Times New Roman"/>
          <w:bCs/>
          <w:color w:val="auto"/>
          <w:sz w:val="28"/>
          <w:szCs w:val="28"/>
          <w:lang w:val="kk-KZ"/>
        </w:rPr>
        <w:t xml:space="preserve"> Автор в статье определяет ответственность, основанная на </w:t>
      </w:r>
      <w:r w:rsidRPr="005644CB">
        <w:rPr>
          <w:rFonts w:ascii="Times New Roman" w:hAnsi="Times New Roman" w:cs="Times New Roman"/>
          <w:bCs/>
          <w:color w:val="auto"/>
          <w:sz w:val="28"/>
          <w:szCs w:val="28"/>
        </w:rPr>
        <w:t>осуществлении функций опек</w:t>
      </w:r>
      <w:r w:rsidRPr="005644CB">
        <w:rPr>
          <w:rFonts w:ascii="Times New Roman" w:hAnsi="Times New Roman" w:cs="Times New Roman"/>
          <w:bCs/>
          <w:color w:val="auto"/>
          <w:sz w:val="28"/>
          <w:szCs w:val="28"/>
          <w:lang w:val="kk-KZ"/>
        </w:rPr>
        <w:t>унов</w:t>
      </w:r>
      <w:r w:rsidRPr="005644CB">
        <w:rPr>
          <w:rFonts w:ascii="Times New Roman" w:hAnsi="Times New Roman" w:cs="Times New Roman"/>
          <w:bCs/>
          <w:color w:val="auto"/>
          <w:sz w:val="28"/>
          <w:szCs w:val="28"/>
        </w:rPr>
        <w:t xml:space="preserve"> и попечителя</w:t>
      </w:r>
      <w:r w:rsidRPr="005644CB">
        <w:rPr>
          <w:rFonts w:ascii="Times New Roman" w:hAnsi="Times New Roman" w:cs="Times New Roman"/>
          <w:bCs/>
          <w:color w:val="auto"/>
          <w:sz w:val="28"/>
          <w:szCs w:val="28"/>
          <w:lang w:val="kk-KZ"/>
        </w:rPr>
        <w:t xml:space="preserve">, основные правила правового регулирования в соответствии с законодательством Республики Казахстан. Согласно </w:t>
      </w:r>
      <w:r w:rsidRPr="005644CB">
        <w:rPr>
          <w:rFonts w:ascii="Times New Roman" w:hAnsi="Times New Roman" w:cs="Times New Roman"/>
          <w:bCs/>
          <w:color w:val="auto"/>
          <w:sz w:val="28"/>
          <w:szCs w:val="28"/>
        </w:rPr>
        <w:t xml:space="preserve">правил </w:t>
      </w:r>
      <w:bookmarkStart w:id="3" w:name="_Hlk67869001"/>
      <w:r w:rsidRPr="005644CB">
        <w:rPr>
          <w:rFonts w:ascii="Times New Roman" w:hAnsi="Times New Roman" w:cs="Times New Roman"/>
          <w:bCs/>
          <w:color w:val="auto"/>
          <w:sz w:val="28"/>
          <w:szCs w:val="28"/>
        </w:rPr>
        <w:t>осуществления функций государства по опеке и попечительству</w:t>
      </w:r>
      <w:bookmarkEnd w:id="3"/>
      <w:r w:rsidRPr="005644CB">
        <w:rPr>
          <w:rFonts w:ascii="Times New Roman" w:hAnsi="Times New Roman" w:cs="Times New Roman"/>
          <w:bCs/>
          <w:color w:val="auto"/>
          <w:sz w:val="28"/>
          <w:szCs w:val="28"/>
          <w:lang w:val="kk-KZ"/>
        </w:rPr>
        <w:t xml:space="preserve"> определены цели и задачи опекунов и попечителей. Однако на практике указанные гражданские правовые отношения порождают большие проблемы. В этой связи, следует обратить внимание на необходимость регулирования законодательной основы, предусматривающую ответственность опекунов и попечителей. Например, поскольку полномочия, ответственность опекунов и попечителей не урегулированы соответствующим образом, существует проблема ограничения прав дееспособных или ограниченных в способностях совершеннолетних и тысяч несовершеннолетних людей, в том числе детей-сирот, детей, оставшихся без опеки родителей, детей с тяжелыми условиями жизни и оставшихся без жилья, которые остаются на низком уровне общества. Так как, выше рассмотренная практическая проблема присуще нашей стране и судебной системе, проблема на сегодняшний день не исследована полностью, что подразумевает </w:t>
      </w:r>
      <w:r w:rsidRPr="005644CB">
        <w:rPr>
          <w:rFonts w:ascii="Times New Roman" w:hAnsi="Times New Roman" w:cs="Times New Roman"/>
          <w:b/>
          <w:bCs/>
          <w:color w:val="auto"/>
          <w:sz w:val="28"/>
          <w:szCs w:val="28"/>
          <w:lang w:val="kk-KZ"/>
        </w:rPr>
        <w:t>новизну данной статьи.</w:t>
      </w:r>
      <w:r w:rsidRPr="005644CB">
        <w:rPr>
          <w:rFonts w:ascii="Times New Roman" w:hAnsi="Times New Roman" w:cs="Times New Roman"/>
          <w:bCs/>
          <w:color w:val="auto"/>
          <w:sz w:val="28"/>
          <w:szCs w:val="28"/>
          <w:lang w:val="kk-KZ"/>
        </w:rPr>
        <w:t xml:space="preserve"> Возникает вопросы, почему на правовом поле не утверждены обязанности, полномочия опекунов и попечителей? Почему не предусмотрена ответственность?</w:t>
      </w:r>
      <w:r w:rsidRPr="005644CB">
        <w:rPr>
          <w:rFonts w:ascii="Times New Roman" w:hAnsi="Times New Roman" w:cs="Times New Roman"/>
          <w:bCs/>
          <w:color w:val="auto"/>
          <w:sz w:val="28"/>
          <w:szCs w:val="28"/>
        </w:rPr>
        <w:t xml:space="preserve"> </w:t>
      </w:r>
      <w:r w:rsidRPr="005644CB">
        <w:rPr>
          <w:rFonts w:ascii="Times New Roman" w:hAnsi="Times New Roman" w:cs="Times New Roman"/>
          <w:bCs/>
          <w:color w:val="auto"/>
          <w:sz w:val="28"/>
          <w:szCs w:val="28"/>
          <w:lang w:val="kk-KZ"/>
        </w:rPr>
        <w:t xml:space="preserve">В связи с тем, что нормы права не применяются и не соблюдаются соответствующим образом, причины не осуществления прав лиц под опекой и попечительством, предоставленных законодательством остается </w:t>
      </w:r>
      <w:r w:rsidRPr="005644CB">
        <w:rPr>
          <w:rFonts w:ascii="Times New Roman" w:hAnsi="Times New Roman" w:cs="Times New Roman"/>
          <w:b/>
          <w:bCs/>
          <w:color w:val="auto"/>
          <w:sz w:val="28"/>
          <w:szCs w:val="28"/>
          <w:lang w:val="kk-KZ"/>
        </w:rPr>
        <w:t>актуальной проблемой</w:t>
      </w:r>
      <w:r w:rsidRPr="005644CB">
        <w:rPr>
          <w:rFonts w:ascii="Times New Roman" w:hAnsi="Times New Roman" w:cs="Times New Roman"/>
          <w:bCs/>
          <w:color w:val="auto"/>
          <w:sz w:val="28"/>
          <w:szCs w:val="28"/>
          <w:lang w:val="kk-KZ"/>
        </w:rPr>
        <w:t xml:space="preserve">.  </w:t>
      </w:r>
    </w:p>
    <w:p w14:paraId="100B5DFE" w14:textId="77777777" w:rsidR="005644CB" w:rsidRPr="005644CB" w:rsidRDefault="005644CB" w:rsidP="00740B10">
      <w:pPr>
        <w:spacing w:after="0" w:line="240" w:lineRule="auto"/>
        <w:ind w:right="-1" w:firstLine="709"/>
        <w:jc w:val="both"/>
        <w:rPr>
          <w:rFonts w:ascii="Times New Roman" w:hAnsi="Times New Roman" w:cs="Times New Roman"/>
          <w:bCs/>
          <w:color w:val="auto"/>
          <w:sz w:val="28"/>
          <w:szCs w:val="28"/>
          <w:lang w:val="kk-KZ"/>
        </w:rPr>
      </w:pPr>
      <w:r w:rsidRPr="005644CB">
        <w:rPr>
          <w:rFonts w:ascii="Times New Roman" w:hAnsi="Times New Roman" w:cs="Times New Roman"/>
          <w:b/>
          <w:bCs/>
          <w:color w:val="auto"/>
          <w:sz w:val="28"/>
          <w:szCs w:val="28"/>
          <w:lang w:val="kk-KZ"/>
        </w:rPr>
        <w:t>Предмет работ</w:t>
      </w:r>
      <w:r w:rsidR="007A7CF9">
        <w:rPr>
          <w:rFonts w:ascii="Times New Roman" w:hAnsi="Times New Roman" w:cs="Times New Roman"/>
          <w:b/>
          <w:bCs/>
          <w:color w:val="auto"/>
          <w:sz w:val="28"/>
          <w:szCs w:val="28"/>
          <w:lang w:val="kk-KZ"/>
        </w:rPr>
        <w:t xml:space="preserve">ы. </w:t>
      </w:r>
      <w:r w:rsidR="007A7CF9" w:rsidRPr="007A7CF9">
        <w:rPr>
          <w:rFonts w:ascii="Times New Roman" w:hAnsi="Times New Roman" w:cs="Times New Roman"/>
          <w:color w:val="auto"/>
          <w:sz w:val="28"/>
          <w:szCs w:val="28"/>
          <w:lang w:val="kk-KZ"/>
        </w:rPr>
        <w:t>О</w:t>
      </w:r>
      <w:r w:rsidRPr="005644CB">
        <w:rPr>
          <w:rFonts w:ascii="Times New Roman" w:hAnsi="Times New Roman" w:cs="Times New Roman"/>
          <w:bCs/>
          <w:color w:val="auto"/>
          <w:sz w:val="28"/>
          <w:szCs w:val="28"/>
          <w:lang w:val="kk-KZ"/>
        </w:rPr>
        <w:t>тветственность опекунов и попечителей в соответствии с законодательством Республики Казахстан</w:t>
      </w:r>
      <w:r w:rsidRPr="005644CB">
        <w:rPr>
          <w:rFonts w:ascii="Times New Roman" w:hAnsi="Times New Roman" w:cs="Times New Roman"/>
          <w:bCs/>
          <w:color w:val="auto"/>
          <w:sz w:val="28"/>
          <w:szCs w:val="28"/>
        </w:rPr>
        <w:t xml:space="preserve"> </w:t>
      </w:r>
      <w:r w:rsidRPr="005644CB">
        <w:rPr>
          <w:rFonts w:ascii="Times New Roman" w:hAnsi="Times New Roman" w:cs="Times New Roman"/>
          <w:bCs/>
          <w:color w:val="auto"/>
          <w:sz w:val="28"/>
          <w:szCs w:val="28"/>
          <w:lang w:val="kk-KZ"/>
        </w:rPr>
        <w:t>и его правовые основы.</w:t>
      </w:r>
    </w:p>
    <w:p w14:paraId="100B5E00" w14:textId="65D5F99E" w:rsidR="00263BBB" w:rsidRDefault="005644CB" w:rsidP="00FD062E">
      <w:pPr>
        <w:spacing w:after="0" w:line="240" w:lineRule="auto"/>
        <w:ind w:right="-1" w:firstLine="709"/>
        <w:jc w:val="both"/>
        <w:rPr>
          <w:rFonts w:ascii="Times New Roman" w:hAnsi="Times New Roman" w:cs="Times New Roman"/>
          <w:bCs/>
          <w:color w:val="auto"/>
          <w:sz w:val="28"/>
          <w:szCs w:val="28"/>
        </w:rPr>
      </w:pPr>
      <w:r w:rsidRPr="005644CB">
        <w:rPr>
          <w:rFonts w:ascii="Times New Roman" w:hAnsi="Times New Roman" w:cs="Times New Roman"/>
          <w:b/>
          <w:bCs/>
          <w:color w:val="auto"/>
          <w:sz w:val="28"/>
          <w:szCs w:val="28"/>
        </w:rPr>
        <w:t>Методологические основы статьи.</w:t>
      </w:r>
      <w:r w:rsidRPr="005644CB">
        <w:rPr>
          <w:rFonts w:ascii="Times New Roman" w:hAnsi="Times New Roman" w:cs="Times New Roman"/>
          <w:bCs/>
          <w:color w:val="auto"/>
          <w:sz w:val="28"/>
          <w:szCs w:val="28"/>
        </w:rPr>
        <w:t xml:space="preserve"> Правовой метод способствовал выявлению взаимосвязи исследовательской работы с иными правоотношениями, формально - догматический метод - пониманию системы </w:t>
      </w:r>
      <w:r w:rsidRPr="005644CB">
        <w:rPr>
          <w:rFonts w:ascii="Times New Roman" w:hAnsi="Times New Roman" w:cs="Times New Roman"/>
          <w:bCs/>
          <w:color w:val="auto"/>
          <w:sz w:val="28"/>
          <w:szCs w:val="28"/>
        </w:rPr>
        <w:lastRenderedPageBreak/>
        <w:t>и конструкций фундаментальных правовых правил, формирующихся в процессе развития и реализуемых в конкретных правовых системах, анализ</w:t>
      </w:r>
      <w:r w:rsidR="00B65457">
        <w:rPr>
          <w:rFonts w:ascii="Times New Roman" w:hAnsi="Times New Roman" w:cs="Times New Roman"/>
          <w:bCs/>
          <w:color w:val="auto"/>
          <w:sz w:val="28"/>
          <w:szCs w:val="28"/>
          <w:lang w:val="kk-KZ"/>
        </w:rPr>
        <w:t xml:space="preserve"> </w:t>
      </w:r>
      <w:proofErr w:type="gramStart"/>
      <w:r w:rsidRPr="005644CB">
        <w:rPr>
          <w:rFonts w:ascii="Times New Roman" w:hAnsi="Times New Roman" w:cs="Times New Roman"/>
          <w:bCs/>
          <w:color w:val="auto"/>
          <w:sz w:val="28"/>
          <w:szCs w:val="28"/>
        </w:rPr>
        <w:t>-в</w:t>
      </w:r>
      <w:proofErr w:type="gramEnd"/>
      <w:r w:rsidRPr="005644CB">
        <w:rPr>
          <w:rFonts w:ascii="Times New Roman" w:hAnsi="Times New Roman" w:cs="Times New Roman"/>
          <w:bCs/>
          <w:color w:val="auto"/>
          <w:sz w:val="28"/>
          <w:szCs w:val="28"/>
        </w:rPr>
        <w:t xml:space="preserve">сестороннему рассмотрению их отношений, разделив их на несколько составляющих. </w:t>
      </w:r>
    </w:p>
    <w:p w14:paraId="11214410" w14:textId="77777777" w:rsidR="00977B23" w:rsidRPr="006945F5" w:rsidRDefault="00977B23" w:rsidP="00977B23">
      <w:pPr>
        <w:spacing w:after="0" w:line="240" w:lineRule="auto"/>
        <w:ind w:right="-1" w:firstLine="709"/>
        <w:jc w:val="both"/>
        <w:rPr>
          <w:rFonts w:ascii="Times New Roman" w:hAnsi="Times New Roman" w:cs="Times New Roman"/>
          <w:bCs/>
          <w:color w:val="auto"/>
          <w:sz w:val="28"/>
          <w:szCs w:val="28"/>
          <w:lang w:val="kk-KZ"/>
        </w:rPr>
      </w:pPr>
      <w:r w:rsidRPr="001D21D9">
        <w:rPr>
          <w:rFonts w:ascii="Times New Roman" w:hAnsi="Times New Roman" w:cs="Times New Roman"/>
          <w:b/>
          <w:bCs/>
          <w:i/>
          <w:iCs/>
          <w:color w:val="auto"/>
          <w:sz w:val="28"/>
          <w:szCs w:val="28"/>
          <w:lang w:val="kk-KZ"/>
        </w:rPr>
        <w:t xml:space="preserve">Ключевые слова: </w:t>
      </w:r>
      <w:r w:rsidRPr="001D21D9">
        <w:rPr>
          <w:rFonts w:ascii="Times New Roman" w:hAnsi="Times New Roman" w:cs="Times New Roman"/>
          <w:bCs/>
          <w:color w:val="auto"/>
          <w:sz w:val="28"/>
          <w:szCs w:val="28"/>
          <w:lang w:val="kk-KZ"/>
        </w:rPr>
        <w:t>Гражданско-правовая ответственность, опекун, попечитель, органы опеки и попечительства, недееспособность, ограниченная дееспособность, совершеннолетие, права ребенка.</w:t>
      </w:r>
    </w:p>
    <w:p w14:paraId="5CD60BE5" w14:textId="77777777" w:rsidR="00C453E9" w:rsidRPr="00977B23" w:rsidRDefault="00C453E9" w:rsidP="00FD062E">
      <w:pPr>
        <w:spacing w:after="0" w:line="240" w:lineRule="auto"/>
        <w:ind w:right="-1" w:firstLine="709"/>
        <w:jc w:val="both"/>
        <w:rPr>
          <w:rFonts w:ascii="Times New Roman" w:hAnsi="Times New Roman" w:cs="Times New Roman"/>
          <w:bCs/>
          <w:color w:val="auto"/>
          <w:sz w:val="28"/>
          <w:szCs w:val="28"/>
          <w:lang w:val="kk-KZ"/>
        </w:rPr>
      </w:pPr>
    </w:p>
    <w:p w14:paraId="100B5E01" w14:textId="77777777" w:rsidR="00607E88" w:rsidRDefault="00607E88" w:rsidP="00740B10">
      <w:pPr>
        <w:spacing w:after="0" w:line="240" w:lineRule="auto"/>
        <w:ind w:right="-1" w:firstLine="709"/>
        <w:jc w:val="center"/>
        <w:rPr>
          <w:rFonts w:ascii="Times New Roman" w:hAnsi="Times New Roman" w:cs="Times New Roman"/>
          <w:b/>
          <w:bCs/>
          <w:color w:val="auto"/>
          <w:sz w:val="28"/>
          <w:szCs w:val="28"/>
          <w:lang w:val="kk-KZ"/>
        </w:rPr>
      </w:pPr>
      <w:r w:rsidRPr="00607E88">
        <w:rPr>
          <w:rFonts w:ascii="Times New Roman" w:hAnsi="Times New Roman" w:cs="Times New Roman"/>
          <w:b/>
          <w:bCs/>
          <w:color w:val="auto"/>
          <w:sz w:val="28"/>
          <w:szCs w:val="28"/>
          <w:lang w:val="kk-KZ"/>
        </w:rPr>
        <w:t>RESPONSIBILITY OF GUARDIANS AND TRUSTEES IN ACCORDANCE WITH THE LEGISLATION OF THE REPUBLIC OF KAZAKHSTAN</w:t>
      </w:r>
    </w:p>
    <w:p w14:paraId="100B5E02" w14:textId="77777777" w:rsidR="00842D24" w:rsidRDefault="00842D24" w:rsidP="00740B10">
      <w:pPr>
        <w:spacing w:after="0" w:line="240" w:lineRule="auto"/>
        <w:ind w:right="-1" w:firstLine="709"/>
        <w:jc w:val="center"/>
        <w:rPr>
          <w:rFonts w:ascii="Times New Roman" w:hAnsi="Times New Roman" w:cs="Times New Roman"/>
          <w:b/>
          <w:bCs/>
          <w:color w:val="auto"/>
          <w:sz w:val="28"/>
          <w:szCs w:val="28"/>
          <w:lang w:val="kk-KZ"/>
        </w:rPr>
      </w:pPr>
    </w:p>
    <w:p w14:paraId="6711AD38" w14:textId="77777777" w:rsidR="00351FEB" w:rsidRPr="00607E88" w:rsidRDefault="00351FEB" w:rsidP="00351FEB">
      <w:pPr>
        <w:spacing w:after="0" w:line="240" w:lineRule="auto"/>
        <w:ind w:right="-1" w:firstLine="709"/>
        <w:rPr>
          <w:rFonts w:ascii="Times New Roman" w:hAnsi="Times New Roman" w:cs="Times New Roman"/>
          <w:b/>
          <w:bCs/>
          <w:color w:val="auto"/>
          <w:sz w:val="28"/>
          <w:szCs w:val="28"/>
          <w:lang w:val="en-US"/>
        </w:rPr>
      </w:pPr>
      <w:r w:rsidRPr="007D60E5">
        <w:rPr>
          <w:rFonts w:ascii="Times New Roman" w:hAnsi="Times New Roman" w:cs="Times New Roman"/>
          <w:b/>
          <w:bCs/>
          <w:color w:val="auto"/>
          <w:sz w:val="28"/>
          <w:szCs w:val="28"/>
          <w:lang w:val="kk-KZ"/>
        </w:rPr>
        <w:t xml:space="preserve">Nurakhmetova </w:t>
      </w:r>
      <w:proofErr w:type="spellStart"/>
      <w:r>
        <w:rPr>
          <w:rFonts w:ascii="Times New Roman" w:hAnsi="Times New Roman" w:cs="Times New Roman"/>
          <w:b/>
          <w:bCs/>
          <w:color w:val="auto"/>
          <w:sz w:val="28"/>
          <w:szCs w:val="28"/>
          <w:lang w:val="en-US"/>
        </w:rPr>
        <w:t>Guldara</w:t>
      </w:r>
      <w:proofErr w:type="spellEnd"/>
      <w:r>
        <w:rPr>
          <w:rFonts w:ascii="Times New Roman" w:hAnsi="Times New Roman" w:cs="Times New Roman"/>
          <w:b/>
          <w:bCs/>
          <w:color w:val="auto"/>
          <w:sz w:val="28"/>
          <w:szCs w:val="28"/>
          <w:lang w:val="en-US"/>
        </w:rPr>
        <w:t xml:space="preserve"> </w:t>
      </w:r>
      <w:proofErr w:type="spellStart"/>
      <w:r>
        <w:rPr>
          <w:rFonts w:ascii="Times New Roman" w:hAnsi="Times New Roman" w:cs="Times New Roman"/>
          <w:b/>
          <w:bCs/>
          <w:color w:val="auto"/>
          <w:sz w:val="28"/>
          <w:szCs w:val="28"/>
          <w:lang w:val="en-US"/>
        </w:rPr>
        <w:t>Nurakhmetkyzy</w:t>
      </w:r>
      <w:proofErr w:type="spellEnd"/>
    </w:p>
    <w:p w14:paraId="60F25CBE" w14:textId="2C2F2FD6" w:rsidR="00351FEB" w:rsidRPr="00977B23" w:rsidRDefault="00351FEB" w:rsidP="00351FEB">
      <w:pPr>
        <w:spacing w:after="0" w:line="240" w:lineRule="auto"/>
        <w:ind w:right="-1" w:firstLine="709"/>
        <w:jc w:val="center"/>
        <w:rPr>
          <w:rStyle w:val="af1"/>
          <w:rFonts w:ascii="Times New Roman" w:hAnsi="Times New Roman" w:cs="Times New Roman"/>
          <w:bCs/>
          <w:i/>
          <w:iCs/>
          <w:sz w:val="28"/>
          <w:szCs w:val="28"/>
          <w:lang w:val="en-US"/>
        </w:rPr>
      </w:pPr>
      <w:r w:rsidRPr="00A97536">
        <w:rPr>
          <w:rFonts w:ascii="Times New Roman" w:hAnsi="Times New Roman" w:cs="Times New Roman"/>
          <w:bCs/>
          <w:i/>
          <w:iCs/>
          <w:color w:val="auto"/>
          <w:sz w:val="28"/>
          <w:szCs w:val="28"/>
          <w:lang w:val="kk-KZ"/>
        </w:rPr>
        <w:t>1st year master's student of KazGUU named after M.S. Narikbayev,</w:t>
      </w:r>
      <w:r>
        <w:rPr>
          <w:rFonts w:ascii="Times New Roman" w:hAnsi="Times New Roman" w:cs="Times New Roman"/>
          <w:bCs/>
          <w:i/>
          <w:iCs/>
          <w:color w:val="auto"/>
          <w:sz w:val="28"/>
          <w:szCs w:val="28"/>
          <w:lang w:val="kk-KZ"/>
        </w:rPr>
        <w:t xml:space="preserve"> specialty «Jurisprudence», </w:t>
      </w:r>
      <w:r w:rsidRPr="00A97536">
        <w:rPr>
          <w:rFonts w:ascii="Times New Roman" w:hAnsi="Times New Roman" w:cs="Times New Roman"/>
          <w:bCs/>
          <w:i/>
          <w:iCs/>
          <w:color w:val="auto"/>
          <w:sz w:val="28"/>
          <w:szCs w:val="28"/>
          <w:lang w:val="kk-KZ"/>
        </w:rPr>
        <w:t xml:space="preserve">Nur-Sultan, Republic of Kazakhstan, e-mail: </w:t>
      </w:r>
      <w:r>
        <w:fldChar w:fldCharType="begin"/>
      </w:r>
      <w:r w:rsidRPr="004F0ECA">
        <w:rPr>
          <w:lang w:val="en-US"/>
        </w:rPr>
        <w:instrText xml:space="preserve"> HYPERLINK "mailto:guldaro4ka@bk.ru" </w:instrText>
      </w:r>
      <w:r>
        <w:fldChar w:fldCharType="separate"/>
      </w:r>
      <w:r w:rsidRPr="00A97536">
        <w:rPr>
          <w:rStyle w:val="af1"/>
          <w:rFonts w:ascii="Times New Roman" w:hAnsi="Times New Roman" w:cs="Times New Roman"/>
          <w:bCs/>
          <w:i/>
          <w:iCs/>
          <w:sz w:val="28"/>
          <w:szCs w:val="28"/>
          <w:lang w:val="kk-KZ"/>
        </w:rPr>
        <w:t>guldaro4ka@bk.r</w:t>
      </w:r>
      <w:r w:rsidRPr="006D6D1C">
        <w:rPr>
          <w:rStyle w:val="af1"/>
          <w:rFonts w:ascii="Times New Roman" w:hAnsi="Times New Roman" w:cs="Times New Roman"/>
          <w:bCs/>
          <w:i/>
          <w:iCs/>
          <w:sz w:val="28"/>
          <w:szCs w:val="28"/>
          <w:lang w:val="en-US"/>
        </w:rPr>
        <w:t>u</w:t>
      </w:r>
      <w:r>
        <w:rPr>
          <w:rStyle w:val="af1"/>
          <w:rFonts w:ascii="Times New Roman" w:hAnsi="Times New Roman" w:cs="Times New Roman"/>
          <w:bCs/>
          <w:i/>
          <w:iCs/>
          <w:sz w:val="28"/>
          <w:szCs w:val="28"/>
          <w:lang w:val="en-US"/>
        </w:rPr>
        <w:fldChar w:fldCharType="end"/>
      </w:r>
    </w:p>
    <w:p w14:paraId="294AED33" w14:textId="77777777" w:rsidR="00351FEB" w:rsidRPr="00977B23" w:rsidRDefault="00351FEB" w:rsidP="00351FEB">
      <w:pPr>
        <w:spacing w:after="0" w:line="240" w:lineRule="auto"/>
        <w:ind w:right="-1" w:firstLine="709"/>
        <w:jc w:val="center"/>
        <w:rPr>
          <w:rFonts w:ascii="Times New Roman" w:hAnsi="Times New Roman" w:cs="Times New Roman"/>
          <w:b/>
          <w:bCs/>
          <w:color w:val="auto"/>
          <w:sz w:val="28"/>
          <w:szCs w:val="28"/>
          <w:lang w:val="en-US"/>
        </w:rPr>
      </w:pPr>
    </w:p>
    <w:p w14:paraId="100B5E04" w14:textId="4EB8A1E5" w:rsidR="001C5061" w:rsidRPr="001C5061" w:rsidRDefault="00F869F4" w:rsidP="00740B10">
      <w:pPr>
        <w:spacing w:after="0" w:line="240" w:lineRule="auto"/>
        <w:ind w:right="-1" w:firstLine="709"/>
        <w:jc w:val="both"/>
        <w:rPr>
          <w:rFonts w:ascii="Times New Roman" w:hAnsi="Times New Roman" w:cs="Times New Roman"/>
          <w:bCs/>
          <w:color w:val="auto"/>
          <w:sz w:val="28"/>
          <w:szCs w:val="28"/>
          <w:lang w:val="kk-KZ"/>
        </w:rPr>
      </w:pPr>
      <w:r>
        <w:rPr>
          <w:rFonts w:ascii="Times New Roman" w:hAnsi="Times New Roman" w:cs="Times New Roman"/>
          <w:b/>
          <w:bCs/>
          <w:color w:val="auto"/>
          <w:sz w:val="28"/>
          <w:szCs w:val="28"/>
          <w:lang w:val="kk-KZ"/>
        </w:rPr>
        <w:t>Abstract.</w:t>
      </w:r>
      <w:r w:rsidR="001C5061" w:rsidRPr="001C5061">
        <w:rPr>
          <w:rFonts w:ascii="Times New Roman" w:hAnsi="Times New Roman" w:cs="Times New Roman"/>
          <w:b/>
          <w:bCs/>
          <w:color w:val="auto"/>
          <w:sz w:val="28"/>
          <w:szCs w:val="28"/>
          <w:lang w:val="kk-KZ"/>
        </w:rPr>
        <w:t xml:space="preserve"> </w:t>
      </w:r>
      <w:r w:rsidR="001C5061" w:rsidRPr="001C5061">
        <w:rPr>
          <w:rFonts w:ascii="Times New Roman" w:hAnsi="Times New Roman" w:cs="Times New Roman"/>
          <w:bCs/>
          <w:color w:val="auto"/>
          <w:sz w:val="28"/>
          <w:szCs w:val="28"/>
          <w:lang w:val="kk-KZ"/>
        </w:rPr>
        <w:t xml:space="preserve">The author defines the responsibility based on the exercise of the functions of guardians and trustee, the basic rules of legal regulation in accordance with the legislation of the Republic of Kazakhstan. According to the rules for the exercise of the functions of the state for </w:t>
      </w:r>
      <w:bookmarkStart w:id="4" w:name="_Hlk67953259"/>
      <w:r w:rsidR="001C5061" w:rsidRPr="001C5061">
        <w:rPr>
          <w:rFonts w:ascii="Times New Roman" w:hAnsi="Times New Roman" w:cs="Times New Roman"/>
          <w:bCs/>
          <w:color w:val="auto"/>
          <w:sz w:val="28"/>
          <w:szCs w:val="28"/>
          <w:lang w:val="en-US"/>
        </w:rPr>
        <w:t>custody</w:t>
      </w:r>
      <w:bookmarkEnd w:id="4"/>
      <w:r w:rsidR="001C5061" w:rsidRPr="001C5061">
        <w:rPr>
          <w:rFonts w:ascii="Times New Roman" w:hAnsi="Times New Roman" w:cs="Times New Roman"/>
          <w:bCs/>
          <w:color w:val="auto"/>
          <w:sz w:val="28"/>
          <w:szCs w:val="28"/>
          <w:lang w:val="kk-KZ"/>
        </w:rPr>
        <w:t xml:space="preserve"> and guardianship, the goals and objectives of guardians and trustees are defined. However, in practice, these civil legal relations give rise to big problems. In this regard, </w:t>
      </w:r>
      <w:r w:rsidR="001C5061" w:rsidRPr="001C5061">
        <w:rPr>
          <w:rFonts w:ascii="Times New Roman" w:hAnsi="Times New Roman" w:cs="Times New Roman"/>
          <w:bCs/>
          <w:color w:val="auto"/>
          <w:sz w:val="28"/>
          <w:szCs w:val="28"/>
          <w:lang w:val="en-US"/>
        </w:rPr>
        <w:t xml:space="preserve">it </w:t>
      </w:r>
      <w:r w:rsidR="001C5061" w:rsidRPr="001C5061">
        <w:rPr>
          <w:rFonts w:ascii="Times New Roman" w:hAnsi="Times New Roman" w:cs="Times New Roman"/>
          <w:bCs/>
          <w:color w:val="auto"/>
          <w:sz w:val="28"/>
          <w:szCs w:val="28"/>
          <w:lang w:val="kk-KZ"/>
        </w:rPr>
        <w:t xml:space="preserve">should be paid attention to the need to regulate the legal framework that provides for the responsibility of guardians and trustees. For example, since the powers and responsibilities of </w:t>
      </w:r>
      <w:r w:rsidR="001C5061" w:rsidRPr="001C5061">
        <w:rPr>
          <w:rFonts w:ascii="Times New Roman" w:hAnsi="Times New Roman" w:cs="Times New Roman"/>
          <w:bCs/>
          <w:color w:val="auto"/>
          <w:sz w:val="28"/>
          <w:szCs w:val="28"/>
          <w:lang w:val="en-US"/>
        </w:rPr>
        <w:t>custodians</w:t>
      </w:r>
      <w:r w:rsidR="001C5061" w:rsidRPr="001C5061">
        <w:rPr>
          <w:rFonts w:ascii="Times New Roman" w:hAnsi="Times New Roman" w:cs="Times New Roman"/>
          <w:bCs/>
          <w:color w:val="auto"/>
          <w:sz w:val="28"/>
          <w:szCs w:val="28"/>
          <w:lang w:val="kk-KZ"/>
        </w:rPr>
        <w:t xml:space="preserve"> and guardians are not properly regulated, there is a problem of restricting the rights of capable or disabled adults and thousands of minors, including orphans, children left without parental care, children with difficult living conditions and those left without housing, who remain at a low level of society. Since the above-mentioned practical problem is inherent in our country and the judicial system, the problem has not been fully investigated to date, which implies </w:t>
      </w:r>
      <w:r w:rsidR="001C5061" w:rsidRPr="001C5061">
        <w:rPr>
          <w:rFonts w:ascii="Times New Roman" w:hAnsi="Times New Roman" w:cs="Times New Roman"/>
          <w:b/>
          <w:bCs/>
          <w:color w:val="auto"/>
          <w:sz w:val="28"/>
          <w:szCs w:val="28"/>
          <w:lang w:val="kk-KZ"/>
        </w:rPr>
        <w:t>the novelty of this article</w:t>
      </w:r>
      <w:r w:rsidR="001C5061" w:rsidRPr="001C5061">
        <w:rPr>
          <w:rFonts w:ascii="Times New Roman" w:hAnsi="Times New Roman" w:cs="Times New Roman"/>
          <w:bCs/>
          <w:color w:val="auto"/>
          <w:sz w:val="28"/>
          <w:szCs w:val="28"/>
          <w:lang w:val="kk-KZ"/>
        </w:rPr>
        <w:t>. Questions arise as to why the duties and powers of guardians and trustees are not approved in the legal field. Why is there no liability?</w:t>
      </w:r>
      <w:r w:rsidR="001C5061" w:rsidRPr="001C5061">
        <w:rPr>
          <w:rFonts w:ascii="Times New Roman" w:hAnsi="Times New Roman" w:cs="Times New Roman"/>
          <w:bCs/>
          <w:color w:val="auto"/>
          <w:sz w:val="28"/>
          <w:szCs w:val="28"/>
          <w:lang w:val="en-US"/>
        </w:rPr>
        <w:t xml:space="preserve"> </w:t>
      </w:r>
      <w:r w:rsidR="001C5061" w:rsidRPr="001C5061">
        <w:rPr>
          <w:rFonts w:ascii="Times New Roman" w:hAnsi="Times New Roman" w:cs="Times New Roman"/>
          <w:bCs/>
          <w:color w:val="auto"/>
          <w:sz w:val="28"/>
          <w:szCs w:val="28"/>
          <w:lang w:val="kk-KZ"/>
        </w:rPr>
        <w:t xml:space="preserve">Due to the fact that the norms of law are not applied and observed accordingly, the reasons for not exercising the rights of persons under </w:t>
      </w:r>
      <w:r w:rsidR="001C5061" w:rsidRPr="001C5061">
        <w:rPr>
          <w:rFonts w:ascii="Times New Roman" w:hAnsi="Times New Roman" w:cs="Times New Roman"/>
          <w:bCs/>
          <w:color w:val="auto"/>
          <w:sz w:val="28"/>
          <w:szCs w:val="28"/>
          <w:lang w:val="en-US"/>
        </w:rPr>
        <w:t>custody</w:t>
      </w:r>
      <w:r w:rsidR="001C5061" w:rsidRPr="001C5061">
        <w:rPr>
          <w:rFonts w:ascii="Times New Roman" w:hAnsi="Times New Roman" w:cs="Times New Roman"/>
          <w:bCs/>
          <w:color w:val="auto"/>
          <w:sz w:val="28"/>
          <w:szCs w:val="28"/>
          <w:lang w:val="kk-KZ"/>
        </w:rPr>
        <w:t xml:space="preserve"> and guardianship granted by the legislation remain </w:t>
      </w:r>
      <w:r w:rsidR="001C5061" w:rsidRPr="001C5061">
        <w:rPr>
          <w:rFonts w:ascii="Times New Roman" w:hAnsi="Times New Roman" w:cs="Times New Roman"/>
          <w:b/>
          <w:bCs/>
          <w:color w:val="auto"/>
          <w:sz w:val="28"/>
          <w:szCs w:val="28"/>
          <w:lang w:val="kk-KZ"/>
        </w:rPr>
        <w:t xml:space="preserve">an </w:t>
      </w:r>
      <w:r w:rsidR="001C5061" w:rsidRPr="001C5061">
        <w:rPr>
          <w:rFonts w:ascii="Times New Roman" w:hAnsi="Times New Roman" w:cs="Times New Roman"/>
          <w:b/>
          <w:bCs/>
          <w:color w:val="auto"/>
          <w:sz w:val="28"/>
          <w:szCs w:val="28"/>
          <w:lang w:val="en-US"/>
        </w:rPr>
        <w:t>actual</w:t>
      </w:r>
      <w:r w:rsidR="001C5061" w:rsidRPr="001C5061">
        <w:rPr>
          <w:rFonts w:ascii="Times New Roman" w:hAnsi="Times New Roman" w:cs="Times New Roman"/>
          <w:b/>
          <w:bCs/>
          <w:color w:val="auto"/>
          <w:sz w:val="28"/>
          <w:szCs w:val="28"/>
          <w:lang w:val="kk-KZ"/>
        </w:rPr>
        <w:t xml:space="preserve"> problem</w:t>
      </w:r>
      <w:r w:rsidR="001C5061" w:rsidRPr="001C5061">
        <w:rPr>
          <w:rFonts w:ascii="Times New Roman" w:hAnsi="Times New Roman" w:cs="Times New Roman"/>
          <w:bCs/>
          <w:color w:val="auto"/>
          <w:sz w:val="28"/>
          <w:szCs w:val="28"/>
          <w:lang w:val="kk-KZ"/>
        </w:rPr>
        <w:t>.</w:t>
      </w:r>
    </w:p>
    <w:p w14:paraId="100B5E05" w14:textId="77777777" w:rsidR="001C5061" w:rsidRPr="001C5061" w:rsidRDefault="001C5061" w:rsidP="00740B10">
      <w:pPr>
        <w:spacing w:after="0" w:line="240" w:lineRule="auto"/>
        <w:ind w:right="-1" w:firstLine="709"/>
        <w:jc w:val="both"/>
        <w:rPr>
          <w:rFonts w:ascii="Times New Roman" w:hAnsi="Times New Roman" w:cs="Times New Roman"/>
          <w:bCs/>
          <w:color w:val="auto"/>
          <w:sz w:val="28"/>
          <w:szCs w:val="28"/>
          <w:lang w:val="en-US"/>
        </w:rPr>
      </w:pPr>
      <w:r w:rsidRPr="001C5061">
        <w:rPr>
          <w:rFonts w:ascii="Times New Roman" w:hAnsi="Times New Roman" w:cs="Times New Roman"/>
          <w:b/>
          <w:bCs/>
          <w:color w:val="auto"/>
          <w:sz w:val="28"/>
          <w:szCs w:val="28"/>
          <w:lang w:val="en-US"/>
        </w:rPr>
        <w:t>Subject of the work:</w:t>
      </w:r>
      <w:r w:rsidRPr="001C5061">
        <w:rPr>
          <w:rFonts w:ascii="Times New Roman" w:hAnsi="Times New Roman" w:cs="Times New Roman"/>
          <w:bCs/>
          <w:color w:val="auto"/>
          <w:sz w:val="28"/>
          <w:szCs w:val="28"/>
          <w:lang w:val="en-US"/>
        </w:rPr>
        <w:t xml:space="preserve"> responsibility of guardians and trustees in accordance with the legislation of the Republic of Kazakhstan and its legal basis.</w:t>
      </w:r>
    </w:p>
    <w:p w14:paraId="100B5E06" w14:textId="77777777" w:rsidR="001B7742" w:rsidRDefault="001C5061" w:rsidP="000B116A">
      <w:pPr>
        <w:spacing w:after="0" w:line="240" w:lineRule="auto"/>
        <w:ind w:right="-1" w:firstLine="709"/>
        <w:jc w:val="both"/>
        <w:rPr>
          <w:rFonts w:ascii="Times New Roman" w:hAnsi="Times New Roman" w:cs="Times New Roman"/>
          <w:bCs/>
          <w:color w:val="auto"/>
          <w:sz w:val="28"/>
          <w:szCs w:val="28"/>
          <w:lang w:val="en-US"/>
        </w:rPr>
      </w:pPr>
      <w:proofErr w:type="gramStart"/>
      <w:r w:rsidRPr="001C5061">
        <w:rPr>
          <w:rFonts w:ascii="Times New Roman" w:hAnsi="Times New Roman" w:cs="Times New Roman"/>
          <w:b/>
          <w:bCs/>
          <w:color w:val="auto"/>
          <w:sz w:val="28"/>
          <w:szCs w:val="28"/>
          <w:lang w:val="en-US"/>
        </w:rPr>
        <w:t>Methodological foundations of the article.</w:t>
      </w:r>
      <w:proofErr w:type="gramEnd"/>
      <w:r w:rsidRPr="001C5061">
        <w:rPr>
          <w:rFonts w:ascii="Times New Roman" w:hAnsi="Times New Roman" w:cs="Times New Roman"/>
          <w:bCs/>
          <w:color w:val="auto"/>
          <w:sz w:val="28"/>
          <w:szCs w:val="28"/>
          <w:lang w:val="en-US"/>
        </w:rPr>
        <w:t xml:space="preserve"> The legal method contributed to the identification of the relationship of research work with other legal relations, the formal - dogmatic method </w:t>
      </w:r>
      <w:r w:rsidR="00B65457">
        <w:rPr>
          <w:rFonts w:ascii="Times New Roman" w:hAnsi="Times New Roman" w:cs="Times New Roman"/>
          <w:bCs/>
          <w:color w:val="auto"/>
          <w:sz w:val="28"/>
          <w:szCs w:val="28"/>
          <w:lang w:val="kk-KZ"/>
        </w:rPr>
        <w:t>-</w:t>
      </w:r>
      <w:r w:rsidRPr="001C5061">
        <w:rPr>
          <w:rFonts w:ascii="Times New Roman" w:hAnsi="Times New Roman" w:cs="Times New Roman"/>
          <w:bCs/>
          <w:color w:val="auto"/>
          <w:sz w:val="28"/>
          <w:szCs w:val="28"/>
          <w:lang w:val="en-US"/>
        </w:rPr>
        <w:t xml:space="preserve"> understanding of the system and structures of fundamental legal rules that are formed in the process of development and implemented in specific legal systems, the analysis </w:t>
      </w:r>
      <w:r w:rsidR="00B65457">
        <w:rPr>
          <w:rFonts w:ascii="Times New Roman" w:hAnsi="Times New Roman" w:cs="Times New Roman"/>
          <w:bCs/>
          <w:color w:val="auto"/>
          <w:sz w:val="28"/>
          <w:szCs w:val="28"/>
          <w:lang w:val="kk-KZ"/>
        </w:rPr>
        <w:t>-</w:t>
      </w:r>
      <w:r w:rsidRPr="001C5061">
        <w:rPr>
          <w:rFonts w:ascii="Times New Roman" w:hAnsi="Times New Roman" w:cs="Times New Roman"/>
          <w:bCs/>
          <w:color w:val="auto"/>
          <w:sz w:val="28"/>
          <w:szCs w:val="28"/>
          <w:lang w:val="en-US"/>
        </w:rPr>
        <w:t xml:space="preserve"> to a comprehensive review of their relations, dividing them into several components.</w:t>
      </w:r>
    </w:p>
    <w:p w14:paraId="6A23D27E" w14:textId="77777777" w:rsidR="00977B23" w:rsidRPr="00263BBB" w:rsidRDefault="00977B23" w:rsidP="00977B23">
      <w:pPr>
        <w:spacing w:after="0" w:line="240" w:lineRule="auto"/>
        <w:ind w:right="-1" w:firstLine="709"/>
        <w:jc w:val="both"/>
        <w:rPr>
          <w:rFonts w:ascii="Times New Roman" w:hAnsi="Times New Roman" w:cs="Times New Roman"/>
          <w:b/>
          <w:bCs/>
          <w:i/>
          <w:iCs/>
          <w:color w:val="auto"/>
          <w:sz w:val="28"/>
          <w:szCs w:val="28"/>
          <w:lang w:val="kk-KZ"/>
        </w:rPr>
      </w:pPr>
      <w:r w:rsidRPr="00263BBB">
        <w:rPr>
          <w:rFonts w:ascii="Times New Roman" w:hAnsi="Times New Roman" w:cs="Times New Roman"/>
          <w:b/>
          <w:bCs/>
          <w:i/>
          <w:iCs/>
          <w:color w:val="auto"/>
          <w:sz w:val="28"/>
          <w:szCs w:val="28"/>
          <w:lang w:val="kk-KZ"/>
        </w:rPr>
        <w:lastRenderedPageBreak/>
        <w:t xml:space="preserve">Keywords: </w:t>
      </w:r>
      <w:r w:rsidRPr="00263BBB">
        <w:rPr>
          <w:rFonts w:ascii="Times New Roman" w:hAnsi="Times New Roman" w:cs="Times New Roman"/>
          <w:bCs/>
          <w:color w:val="auto"/>
          <w:sz w:val="28"/>
          <w:szCs w:val="28"/>
          <w:lang w:val="kk-KZ"/>
        </w:rPr>
        <w:t>сivil liability, guardian, trustee, custody and guardianship authorities, legal capacity, incapacity, limited legal capacity, full age, child rights.</w:t>
      </w:r>
    </w:p>
    <w:p w14:paraId="100B5E07" w14:textId="77777777" w:rsidR="000B116A" w:rsidRPr="00977B23" w:rsidRDefault="000B116A" w:rsidP="000B116A">
      <w:pPr>
        <w:spacing w:after="0" w:line="240" w:lineRule="auto"/>
        <w:ind w:right="-1" w:firstLine="709"/>
        <w:jc w:val="both"/>
        <w:rPr>
          <w:rFonts w:ascii="Times New Roman" w:hAnsi="Times New Roman" w:cs="Times New Roman"/>
          <w:bCs/>
          <w:color w:val="auto"/>
          <w:sz w:val="28"/>
          <w:szCs w:val="28"/>
          <w:lang w:val="kk-KZ"/>
        </w:rPr>
      </w:pPr>
    </w:p>
    <w:p w14:paraId="100B5E08" w14:textId="77777777" w:rsidR="00735FB6" w:rsidRPr="006945F5" w:rsidRDefault="00BE1603" w:rsidP="00735FB6">
      <w:pPr>
        <w:spacing w:after="0" w:line="240" w:lineRule="auto"/>
        <w:ind w:right="-1" w:firstLine="709"/>
        <w:jc w:val="both"/>
        <w:rPr>
          <w:rFonts w:ascii="Times New Roman" w:hAnsi="Times New Roman" w:cs="Times New Roman"/>
          <w:bCs/>
          <w:color w:val="auto"/>
          <w:sz w:val="28"/>
          <w:szCs w:val="28"/>
          <w:lang w:val="kk-KZ"/>
        </w:rPr>
      </w:pPr>
      <w:r w:rsidRPr="00BE1603">
        <w:rPr>
          <w:rFonts w:ascii="Times New Roman" w:hAnsi="Times New Roman" w:cs="Times New Roman"/>
          <w:b/>
          <w:color w:val="auto"/>
          <w:sz w:val="28"/>
          <w:szCs w:val="28"/>
          <w:lang w:val="kk-KZ"/>
        </w:rPr>
        <w:t>Кіріспе</w:t>
      </w:r>
      <w:r w:rsidR="006E3A57">
        <w:rPr>
          <w:rFonts w:ascii="Times New Roman" w:hAnsi="Times New Roman" w:cs="Times New Roman"/>
          <w:b/>
          <w:color w:val="auto"/>
          <w:sz w:val="28"/>
          <w:szCs w:val="28"/>
          <w:lang w:val="kk-KZ"/>
        </w:rPr>
        <w:t xml:space="preserve">. </w:t>
      </w:r>
      <w:r w:rsidR="00735FB6" w:rsidRPr="006945F5">
        <w:rPr>
          <w:rFonts w:ascii="Times New Roman" w:hAnsi="Times New Roman" w:cs="Times New Roman"/>
          <w:bCs/>
          <w:color w:val="auto"/>
          <w:sz w:val="28"/>
          <w:szCs w:val="28"/>
          <w:lang w:val="kk-KZ"/>
        </w:rPr>
        <w:t xml:space="preserve">Қорғаншылық және қамқоршылық функцияларын жүзеге асыратын тұлғалардың Қазақстан Республикасы Үкіметінің қаулысына негізделген құзіретін және туындайтын жауапкершілік тәртібін айқындау, теориялық және тәжірибелік мәселелерді талдау </w:t>
      </w:r>
      <w:r w:rsidR="00735FB6" w:rsidRPr="00735FB6">
        <w:rPr>
          <w:rFonts w:ascii="Times New Roman" w:hAnsi="Times New Roman" w:cs="Times New Roman"/>
          <w:bCs/>
          <w:color w:val="auto"/>
          <w:sz w:val="28"/>
          <w:szCs w:val="28"/>
          <w:lang w:val="kk-KZ"/>
        </w:rPr>
        <w:t>мақаланың негізгі мақсаты</w:t>
      </w:r>
      <w:r w:rsidR="00735FB6" w:rsidRPr="006945F5">
        <w:rPr>
          <w:rFonts w:ascii="Times New Roman" w:hAnsi="Times New Roman" w:cs="Times New Roman"/>
          <w:b/>
          <w:color w:val="auto"/>
          <w:sz w:val="28"/>
          <w:szCs w:val="28"/>
          <w:lang w:val="kk-KZ"/>
        </w:rPr>
        <w:t xml:space="preserve"> </w:t>
      </w:r>
      <w:r w:rsidR="00735FB6" w:rsidRPr="006945F5">
        <w:rPr>
          <w:rFonts w:ascii="Times New Roman" w:hAnsi="Times New Roman" w:cs="Times New Roman"/>
          <w:bCs/>
          <w:color w:val="auto"/>
          <w:sz w:val="28"/>
          <w:szCs w:val="28"/>
          <w:lang w:val="kk-KZ"/>
        </w:rPr>
        <w:t>болып табылады.</w:t>
      </w:r>
    </w:p>
    <w:p w14:paraId="100B5E09" w14:textId="77777777" w:rsidR="00BC75D4" w:rsidRPr="00735FB6" w:rsidRDefault="00735FB6" w:rsidP="00735FB6">
      <w:pPr>
        <w:spacing w:after="0" w:line="240" w:lineRule="auto"/>
        <w:ind w:right="-1"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Алға қойылған мақсаттың негізінде төмендегідей</w:t>
      </w:r>
      <w:r w:rsidRPr="006945F5">
        <w:rPr>
          <w:rFonts w:ascii="Times New Roman" w:hAnsi="Times New Roman" w:cs="Times New Roman"/>
          <w:b/>
          <w:color w:val="auto"/>
          <w:sz w:val="28"/>
          <w:szCs w:val="28"/>
          <w:lang w:val="kk-KZ"/>
        </w:rPr>
        <w:t xml:space="preserve"> </w:t>
      </w:r>
      <w:r w:rsidRPr="00735FB6">
        <w:rPr>
          <w:rFonts w:ascii="Times New Roman" w:hAnsi="Times New Roman" w:cs="Times New Roman"/>
          <w:bCs/>
          <w:color w:val="auto"/>
          <w:sz w:val="28"/>
          <w:szCs w:val="28"/>
          <w:lang w:val="kk-KZ"/>
        </w:rPr>
        <w:t>міндеттер</w:t>
      </w:r>
      <w:r w:rsidRPr="006945F5">
        <w:rPr>
          <w:rFonts w:ascii="Times New Roman" w:hAnsi="Times New Roman" w:cs="Times New Roman"/>
          <w:bCs/>
          <w:color w:val="auto"/>
          <w:sz w:val="28"/>
          <w:szCs w:val="28"/>
          <w:lang w:val="kk-KZ"/>
        </w:rPr>
        <w:t xml:space="preserve"> орындалады: </w:t>
      </w:r>
      <w:r w:rsidRPr="006945F5">
        <w:rPr>
          <w:rFonts w:ascii="Times New Roman" w:hAnsi="Times New Roman" w:cs="Times New Roman"/>
          <w:bCs/>
          <w:color w:val="000000" w:themeColor="text1"/>
          <w:sz w:val="28"/>
          <w:szCs w:val="28"/>
          <w:lang w:val="kk-KZ"/>
        </w:rPr>
        <w:t xml:space="preserve">қорғаншылыққа және қамқоршылыққа алынушыларға </w:t>
      </w:r>
      <w:r w:rsidRPr="006945F5">
        <w:rPr>
          <w:rFonts w:ascii="Times New Roman" w:hAnsi="Times New Roman" w:cs="Times New Roman"/>
          <w:bCs/>
          <w:color w:val="auto"/>
          <w:sz w:val="28"/>
          <w:szCs w:val="28"/>
          <w:lang w:val="kk-KZ"/>
        </w:rPr>
        <w:t xml:space="preserve">қолданылуы тиіс қорғаншылық немесе қамқоршылық жөніндегі функциялардың жүзеге асырылу тәртібін және құқықтық салдарын зерттеу; қорғаншылық немесе қамқоршылық жөніндегі функцияларды жүзеге асыратын органның құзіретін айқындау; қорғаншылар мен қамқоршылардың азаматтық-құқықтық қатынастарды реттеудегі құзіретінің негізінде жауапкершілігін анықтау; мемлекеттің қорғаншылық және қамқоршылық функцияларын жүзеге асыру қағидаларын Қазақстан Республикасы заңнамасының шеңберінде қолданылуы мен Ресей Федерациясы заңнамасының шеңберінде қолданылуын салыстыру; аталмыш мәселеге байланысты қорғаншылар мен қамқоршылардың жауапкершілігін реттейтін азаматтық заңнамаға енгізілуі мүмкін тиімді өзгертулер мен толықтырулар ұсыну. </w:t>
      </w:r>
    </w:p>
    <w:p w14:paraId="100B5E0A" w14:textId="3656B37A" w:rsidR="0093586E" w:rsidRPr="006945F5" w:rsidRDefault="0084745F" w:rsidP="00740B10">
      <w:pPr>
        <w:spacing w:after="0" w:line="240" w:lineRule="auto"/>
        <w:ind w:right="-1"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 xml:space="preserve">Қорғаншылық пен қамқоршылықты реттейтін заңнама </w:t>
      </w:r>
      <w:r w:rsidR="002907CB" w:rsidRPr="006945F5">
        <w:rPr>
          <w:rFonts w:ascii="Times New Roman" w:hAnsi="Times New Roman" w:cs="Times New Roman"/>
          <w:bCs/>
          <w:color w:val="auto"/>
          <w:sz w:val="28"/>
          <w:szCs w:val="28"/>
          <w:lang w:val="kk-KZ"/>
        </w:rPr>
        <w:t>кө</w:t>
      </w:r>
      <w:r w:rsidR="00080019" w:rsidRPr="006945F5">
        <w:rPr>
          <w:rFonts w:ascii="Times New Roman" w:hAnsi="Times New Roman" w:cs="Times New Roman"/>
          <w:bCs/>
          <w:color w:val="auto"/>
          <w:sz w:val="28"/>
          <w:szCs w:val="28"/>
          <w:lang w:val="kk-KZ"/>
        </w:rPr>
        <w:t xml:space="preserve">птеген </w:t>
      </w:r>
      <w:r w:rsidR="002907CB" w:rsidRPr="006945F5">
        <w:rPr>
          <w:rFonts w:ascii="Times New Roman" w:hAnsi="Times New Roman" w:cs="Times New Roman"/>
          <w:bCs/>
          <w:color w:val="auto"/>
          <w:sz w:val="28"/>
          <w:szCs w:val="28"/>
          <w:lang w:val="kk-KZ"/>
        </w:rPr>
        <w:t>жағдайда</w:t>
      </w:r>
      <w:r w:rsidRPr="006945F5">
        <w:rPr>
          <w:rFonts w:ascii="Times New Roman" w:hAnsi="Times New Roman" w:cs="Times New Roman"/>
          <w:bCs/>
          <w:color w:val="auto"/>
          <w:sz w:val="28"/>
          <w:szCs w:val="28"/>
          <w:lang w:val="kk-KZ"/>
        </w:rPr>
        <w:t xml:space="preserve"> қазіргі заманғы қоғамдық қажеттіліктерді реттейтін заңнама талаптарына сай бола бермейді. Сонымен қатар</w:t>
      </w:r>
      <w:r w:rsidR="00BB06A8" w:rsidRPr="006945F5">
        <w:rPr>
          <w:rFonts w:ascii="Times New Roman" w:hAnsi="Times New Roman" w:cs="Times New Roman"/>
          <w:bCs/>
          <w:color w:val="auto"/>
          <w:sz w:val="28"/>
          <w:szCs w:val="28"/>
          <w:lang w:val="kk-KZ"/>
        </w:rPr>
        <w:t xml:space="preserve"> </w:t>
      </w:r>
      <w:r w:rsidRPr="006945F5">
        <w:rPr>
          <w:rFonts w:ascii="Times New Roman" w:hAnsi="Times New Roman" w:cs="Times New Roman"/>
          <w:bCs/>
          <w:color w:val="auto"/>
          <w:sz w:val="28"/>
          <w:szCs w:val="28"/>
          <w:lang w:val="kk-KZ"/>
        </w:rPr>
        <w:t>жетім балалар немесе ата-ана қамқорлығынсыз қалған балалар, әрекет қабілеттілігі жоқ немесе</w:t>
      </w:r>
      <w:r w:rsidR="008C639E">
        <w:rPr>
          <w:rFonts w:ascii="Times New Roman" w:hAnsi="Times New Roman" w:cs="Times New Roman"/>
          <w:bCs/>
          <w:color w:val="auto"/>
          <w:sz w:val="28"/>
          <w:szCs w:val="28"/>
          <w:lang w:val="kk-KZ"/>
        </w:rPr>
        <w:t xml:space="preserve"> әрекет қабілеттілігі </w:t>
      </w:r>
      <w:r w:rsidRPr="006945F5">
        <w:rPr>
          <w:rFonts w:ascii="Times New Roman" w:hAnsi="Times New Roman" w:cs="Times New Roman"/>
          <w:bCs/>
          <w:color w:val="auto"/>
          <w:sz w:val="28"/>
          <w:szCs w:val="28"/>
          <w:lang w:val="kk-KZ"/>
        </w:rPr>
        <w:t>шектеулі тұлғаларға арналған әдебиеттердің тізімі</w:t>
      </w:r>
      <w:r w:rsidR="00853433" w:rsidRPr="006945F5">
        <w:rPr>
          <w:rFonts w:ascii="Times New Roman" w:hAnsi="Times New Roman" w:cs="Times New Roman"/>
          <w:bCs/>
          <w:color w:val="auto"/>
          <w:sz w:val="28"/>
          <w:szCs w:val="28"/>
          <w:lang w:val="kk-KZ"/>
        </w:rPr>
        <w:t xml:space="preserve"> де</w:t>
      </w:r>
      <w:r w:rsidRPr="006945F5">
        <w:rPr>
          <w:rFonts w:ascii="Times New Roman" w:hAnsi="Times New Roman" w:cs="Times New Roman"/>
          <w:bCs/>
          <w:color w:val="auto"/>
          <w:sz w:val="28"/>
          <w:szCs w:val="28"/>
          <w:lang w:val="kk-KZ"/>
        </w:rPr>
        <w:t xml:space="preserve"> шектеулі. Осы орайда, қоғамда жеке қатынастарды реттеуде орын алған мәселелерді шешу және олардың болдырмау жолдарын іздеу зерттеу жұмысын жүргізу қажеттілігін тудыр</w:t>
      </w:r>
      <w:r w:rsidR="00FC21B0" w:rsidRPr="006945F5">
        <w:rPr>
          <w:rFonts w:ascii="Times New Roman" w:hAnsi="Times New Roman" w:cs="Times New Roman"/>
          <w:bCs/>
          <w:color w:val="auto"/>
          <w:sz w:val="28"/>
          <w:szCs w:val="28"/>
          <w:lang w:val="kk-KZ"/>
        </w:rPr>
        <w:t>ып, мақаланың өзектілігін</w:t>
      </w:r>
      <w:r w:rsidR="00065744" w:rsidRPr="006945F5">
        <w:rPr>
          <w:rFonts w:ascii="Times New Roman" w:hAnsi="Times New Roman" w:cs="Times New Roman"/>
          <w:bCs/>
          <w:color w:val="auto"/>
          <w:sz w:val="28"/>
          <w:szCs w:val="28"/>
          <w:lang w:val="kk-KZ"/>
        </w:rPr>
        <w:t xml:space="preserve"> айқындайды</w:t>
      </w:r>
      <w:r w:rsidR="00FC21B0" w:rsidRPr="006945F5">
        <w:rPr>
          <w:rFonts w:ascii="Times New Roman" w:hAnsi="Times New Roman" w:cs="Times New Roman"/>
          <w:bCs/>
          <w:color w:val="auto"/>
          <w:sz w:val="28"/>
          <w:szCs w:val="28"/>
          <w:lang w:val="kk-KZ"/>
        </w:rPr>
        <w:t xml:space="preserve">. </w:t>
      </w:r>
    </w:p>
    <w:p w14:paraId="100B5E0B" w14:textId="55843A46" w:rsidR="00AE27E4" w:rsidRPr="006945F5" w:rsidRDefault="00826465" w:rsidP="00AE27E4">
      <w:pPr>
        <w:spacing w:after="0" w:line="240" w:lineRule="auto"/>
        <w:ind w:right="-1"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Заң ғылымдарының докторы, профессор Ю.Г. Басин</w:t>
      </w:r>
      <w:r w:rsidR="00A522FE" w:rsidRPr="006945F5">
        <w:rPr>
          <w:rFonts w:ascii="Times New Roman" w:hAnsi="Times New Roman" w:cs="Times New Roman"/>
          <w:bCs/>
          <w:color w:val="auto"/>
          <w:sz w:val="28"/>
          <w:szCs w:val="28"/>
          <w:lang w:val="kk-KZ"/>
        </w:rPr>
        <w:t xml:space="preserve"> </w:t>
      </w:r>
      <w:r w:rsidR="007F618D" w:rsidRPr="006945F5">
        <w:rPr>
          <w:rFonts w:ascii="Times New Roman" w:hAnsi="Times New Roman" w:cs="Times New Roman"/>
          <w:bCs/>
          <w:color w:val="auto"/>
          <w:sz w:val="28"/>
          <w:szCs w:val="28"/>
          <w:lang w:val="kk-KZ"/>
        </w:rPr>
        <w:t xml:space="preserve">азаматтық </w:t>
      </w:r>
      <w:r w:rsidR="00F20F81" w:rsidRPr="006945F5">
        <w:rPr>
          <w:rFonts w:ascii="Times New Roman" w:hAnsi="Times New Roman" w:cs="Times New Roman"/>
          <w:bCs/>
          <w:color w:val="auto"/>
          <w:sz w:val="28"/>
          <w:szCs w:val="28"/>
          <w:lang w:val="kk-KZ"/>
        </w:rPr>
        <w:t>құқық</w:t>
      </w:r>
      <w:r w:rsidR="001763B8" w:rsidRPr="006945F5">
        <w:rPr>
          <w:rFonts w:ascii="Times New Roman" w:hAnsi="Times New Roman" w:cs="Times New Roman"/>
          <w:bCs/>
          <w:color w:val="auto"/>
          <w:sz w:val="28"/>
          <w:szCs w:val="28"/>
          <w:lang w:val="kk-KZ"/>
        </w:rPr>
        <w:t xml:space="preserve">тық </w:t>
      </w:r>
      <w:r w:rsidR="007F618D" w:rsidRPr="006945F5">
        <w:rPr>
          <w:rFonts w:ascii="Times New Roman" w:hAnsi="Times New Roman" w:cs="Times New Roman"/>
          <w:bCs/>
          <w:color w:val="auto"/>
          <w:sz w:val="28"/>
          <w:szCs w:val="28"/>
          <w:lang w:val="kk-KZ"/>
        </w:rPr>
        <w:t>қағидаларының</w:t>
      </w:r>
      <w:r w:rsidR="001763B8" w:rsidRPr="006945F5">
        <w:rPr>
          <w:rFonts w:ascii="Times New Roman" w:hAnsi="Times New Roman" w:cs="Times New Roman"/>
          <w:bCs/>
          <w:color w:val="auto"/>
          <w:sz w:val="28"/>
          <w:szCs w:val="28"/>
          <w:lang w:val="kk-KZ"/>
        </w:rPr>
        <w:t xml:space="preserve"> бірі</w:t>
      </w:r>
      <w:r w:rsidR="00080019" w:rsidRPr="006945F5">
        <w:rPr>
          <w:rFonts w:ascii="Times New Roman" w:hAnsi="Times New Roman" w:cs="Times New Roman"/>
          <w:bCs/>
          <w:color w:val="auto"/>
          <w:sz w:val="28"/>
          <w:szCs w:val="28"/>
          <w:lang w:val="kk-KZ"/>
        </w:rPr>
        <w:t xml:space="preserve"> - </w:t>
      </w:r>
      <w:r w:rsidR="001763B8" w:rsidRPr="006945F5">
        <w:rPr>
          <w:rFonts w:ascii="Times New Roman" w:hAnsi="Times New Roman" w:cs="Times New Roman"/>
          <w:bCs/>
          <w:color w:val="auto"/>
          <w:sz w:val="28"/>
          <w:szCs w:val="28"/>
          <w:lang w:val="kk-KZ"/>
        </w:rPr>
        <w:t>азаматтық-құқықтық қатынастар субъектілерінің құқықты</w:t>
      </w:r>
      <w:r w:rsidR="007F618D" w:rsidRPr="006945F5">
        <w:rPr>
          <w:rFonts w:ascii="Times New Roman" w:hAnsi="Times New Roman" w:cs="Times New Roman"/>
          <w:bCs/>
          <w:color w:val="auto"/>
          <w:sz w:val="28"/>
          <w:szCs w:val="28"/>
          <w:lang w:val="kk-KZ"/>
        </w:rPr>
        <w:t>қ</w:t>
      </w:r>
      <w:r w:rsidR="001763B8" w:rsidRPr="006945F5">
        <w:rPr>
          <w:rFonts w:ascii="Times New Roman" w:hAnsi="Times New Roman" w:cs="Times New Roman"/>
          <w:bCs/>
          <w:color w:val="auto"/>
          <w:sz w:val="28"/>
          <w:szCs w:val="28"/>
          <w:lang w:val="kk-KZ"/>
        </w:rPr>
        <w:t xml:space="preserve"> мәртебесінің теңдігі де</w:t>
      </w:r>
      <w:r w:rsidR="00A1118F" w:rsidRPr="006945F5">
        <w:rPr>
          <w:rFonts w:ascii="Times New Roman" w:hAnsi="Times New Roman" w:cs="Times New Roman"/>
          <w:bCs/>
          <w:color w:val="auto"/>
          <w:sz w:val="28"/>
          <w:szCs w:val="28"/>
          <w:lang w:val="kk-KZ"/>
        </w:rPr>
        <w:t>ген</w:t>
      </w:r>
      <w:r w:rsidR="006C0664" w:rsidRPr="006945F5">
        <w:rPr>
          <w:rFonts w:ascii="Times New Roman" w:hAnsi="Times New Roman" w:cs="Times New Roman"/>
          <w:bCs/>
          <w:color w:val="auto"/>
          <w:sz w:val="28"/>
          <w:szCs w:val="28"/>
          <w:lang w:val="kk-KZ"/>
        </w:rPr>
        <w:t xml:space="preserve"> </w:t>
      </w:r>
      <w:r w:rsidR="006C0664" w:rsidRPr="00C371AF">
        <w:rPr>
          <w:rFonts w:ascii="Times New Roman" w:hAnsi="Times New Roman" w:cs="Times New Roman"/>
          <w:bCs/>
          <w:color w:val="auto"/>
          <w:sz w:val="28"/>
          <w:szCs w:val="28"/>
          <w:lang w:val="kk-KZ"/>
        </w:rPr>
        <w:t>[1</w:t>
      </w:r>
      <w:r w:rsidR="00F677E9">
        <w:rPr>
          <w:rFonts w:ascii="Times New Roman" w:hAnsi="Times New Roman" w:cs="Times New Roman"/>
          <w:bCs/>
          <w:color w:val="auto"/>
          <w:sz w:val="28"/>
          <w:szCs w:val="28"/>
          <w:lang w:val="kk-KZ"/>
        </w:rPr>
        <w:t xml:space="preserve">; </w:t>
      </w:r>
      <w:r w:rsidR="001377BB" w:rsidRPr="00C371AF">
        <w:rPr>
          <w:rFonts w:ascii="Times New Roman" w:hAnsi="Times New Roman" w:cs="Times New Roman"/>
          <w:bCs/>
          <w:color w:val="auto"/>
          <w:sz w:val="28"/>
          <w:szCs w:val="28"/>
          <w:lang w:val="kk-KZ"/>
        </w:rPr>
        <w:t>7</w:t>
      </w:r>
      <w:r w:rsidR="00A43D4B">
        <w:rPr>
          <w:rFonts w:ascii="Times New Roman" w:hAnsi="Times New Roman" w:cs="Times New Roman"/>
          <w:bCs/>
          <w:color w:val="auto"/>
          <w:sz w:val="28"/>
          <w:szCs w:val="28"/>
          <w:lang w:val="kk-KZ"/>
        </w:rPr>
        <w:t xml:space="preserve"> </w:t>
      </w:r>
      <w:r w:rsidR="004F0ECA">
        <w:rPr>
          <w:rFonts w:ascii="Times New Roman" w:hAnsi="Times New Roman" w:cs="Times New Roman"/>
          <w:bCs/>
          <w:color w:val="auto"/>
          <w:sz w:val="28"/>
          <w:szCs w:val="28"/>
          <w:lang w:val="kk-KZ"/>
        </w:rPr>
        <w:t>б.</w:t>
      </w:r>
      <w:r w:rsidR="006C0664" w:rsidRPr="00C371AF">
        <w:rPr>
          <w:rFonts w:ascii="Times New Roman" w:hAnsi="Times New Roman" w:cs="Times New Roman"/>
          <w:bCs/>
          <w:color w:val="auto"/>
          <w:sz w:val="28"/>
          <w:szCs w:val="28"/>
          <w:lang w:val="kk-KZ"/>
        </w:rPr>
        <w:t>]</w:t>
      </w:r>
      <w:r w:rsidR="00B811AD" w:rsidRPr="00C371AF">
        <w:rPr>
          <w:rFonts w:ascii="Times New Roman" w:hAnsi="Times New Roman" w:cs="Times New Roman"/>
          <w:bCs/>
          <w:color w:val="auto"/>
          <w:sz w:val="28"/>
          <w:szCs w:val="28"/>
          <w:lang w:val="kk-KZ"/>
        </w:rPr>
        <w:t>.</w:t>
      </w:r>
      <w:r w:rsidR="004B5C4B" w:rsidRPr="006945F5">
        <w:rPr>
          <w:rFonts w:ascii="Times New Roman" w:hAnsi="Times New Roman" w:cs="Times New Roman"/>
          <w:bCs/>
          <w:color w:val="auto"/>
          <w:sz w:val="28"/>
          <w:szCs w:val="28"/>
          <w:lang w:val="kk-KZ"/>
        </w:rPr>
        <w:t xml:space="preserve"> А</w:t>
      </w:r>
      <w:r w:rsidR="00B92B0D" w:rsidRPr="006945F5">
        <w:rPr>
          <w:rFonts w:ascii="Times New Roman" w:hAnsi="Times New Roman" w:cs="Times New Roman"/>
          <w:bCs/>
          <w:color w:val="auto"/>
          <w:sz w:val="28"/>
          <w:szCs w:val="28"/>
          <w:lang w:val="kk-KZ"/>
        </w:rPr>
        <w:t>заматтық-құқықтық жауапкершілік</w:t>
      </w:r>
      <w:r w:rsidR="002C4874" w:rsidRPr="006945F5">
        <w:rPr>
          <w:rFonts w:ascii="Times New Roman" w:hAnsi="Times New Roman" w:cs="Times New Roman"/>
          <w:bCs/>
          <w:color w:val="auto"/>
          <w:sz w:val="28"/>
          <w:szCs w:val="28"/>
          <w:lang w:val="kk-KZ"/>
        </w:rPr>
        <w:t>тің</w:t>
      </w:r>
      <w:r w:rsidR="00B92B0D" w:rsidRPr="006945F5">
        <w:rPr>
          <w:rFonts w:ascii="Times New Roman" w:hAnsi="Times New Roman" w:cs="Times New Roman"/>
          <w:bCs/>
          <w:color w:val="auto"/>
          <w:sz w:val="28"/>
          <w:szCs w:val="28"/>
          <w:lang w:val="kk-KZ"/>
        </w:rPr>
        <w:t xml:space="preserve"> негізгі мақсаты</w:t>
      </w:r>
      <w:r w:rsidR="00853433" w:rsidRPr="006945F5">
        <w:rPr>
          <w:rFonts w:ascii="Times New Roman" w:hAnsi="Times New Roman" w:cs="Times New Roman"/>
          <w:bCs/>
          <w:color w:val="auto"/>
          <w:sz w:val="28"/>
          <w:szCs w:val="28"/>
          <w:lang w:val="kk-KZ"/>
        </w:rPr>
        <w:t>,</w:t>
      </w:r>
      <w:r w:rsidR="00B92B0D" w:rsidRPr="006945F5">
        <w:rPr>
          <w:rFonts w:ascii="Times New Roman" w:hAnsi="Times New Roman" w:cs="Times New Roman"/>
          <w:bCs/>
          <w:color w:val="auto"/>
          <w:sz w:val="28"/>
          <w:szCs w:val="28"/>
          <w:lang w:val="kk-KZ"/>
        </w:rPr>
        <w:t xml:space="preserve"> азаматтық құқық субъектілері</w:t>
      </w:r>
      <w:r w:rsidR="00853433" w:rsidRPr="006945F5">
        <w:rPr>
          <w:rFonts w:ascii="Times New Roman" w:hAnsi="Times New Roman" w:cs="Times New Roman"/>
          <w:bCs/>
          <w:color w:val="auto"/>
          <w:sz w:val="28"/>
          <w:szCs w:val="28"/>
          <w:lang w:val="kk-KZ"/>
        </w:rPr>
        <w:t xml:space="preserve">нің </w:t>
      </w:r>
      <w:r w:rsidR="00711E55" w:rsidRPr="006945F5">
        <w:rPr>
          <w:rFonts w:ascii="Times New Roman" w:hAnsi="Times New Roman" w:cs="Times New Roman"/>
          <w:bCs/>
          <w:color w:val="auto"/>
          <w:sz w:val="28"/>
          <w:szCs w:val="28"/>
          <w:lang w:val="kk-KZ"/>
        </w:rPr>
        <w:t>бұзылған құқықтарын</w:t>
      </w:r>
      <w:r w:rsidR="002B06CD" w:rsidRPr="006945F5">
        <w:rPr>
          <w:rFonts w:ascii="Times New Roman" w:hAnsi="Times New Roman" w:cs="Times New Roman"/>
          <w:bCs/>
          <w:color w:val="auto"/>
          <w:sz w:val="28"/>
          <w:szCs w:val="28"/>
          <w:lang w:val="kk-KZ"/>
        </w:rPr>
        <w:t>ың жай-күйін қайта қалпына келтіру</w:t>
      </w:r>
      <w:r w:rsidR="00225C71" w:rsidRPr="006945F5">
        <w:rPr>
          <w:rFonts w:ascii="Times New Roman" w:hAnsi="Times New Roman" w:cs="Times New Roman"/>
          <w:bCs/>
          <w:color w:val="auto"/>
          <w:sz w:val="28"/>
          <w:szCs w:val="28"/>
          <w:lang w:val="kk-KZ"/>
        </w:rPr>
        <w:t xml:space="preserve"> </w:t>
      </w:r>
      <w:r w:rsidR="00F604EC" w:rsidRPr="006945F5">
        <w:rPr>
          <w:rFonts w:ascii="Times New Roman" w:hAnsi="Times New Roman" w:cs="Times New Roman"/>
          <w:bCs/>
          <w:color w:val="auto"/>
          <w:sz w:val="28"/>
          <w:szCs w:val="28"/>
          <w:lang w:val="kk-KZ"/>
        </w:rPr>
        <w:t>азаматтық-құқықтық қатынаст</w:t>
      </w:r>
      <w:r w:rsidR="00D5103E" w:rsidRPr="006945F5">
        <w:rPr>
          <w:rFonts w:ascii="Times New Roman" w:hAnsi="Times New Roman" w:cs="Times New Roman"/>
          <w:bCs/>
          <w:color w:val="auto"/>
          <w:sz w:val="28"/>
          <w:szCs w:val="28"/>
          <w:lang w:val="kk-KZ"/>
        </w:rPr>
        <w:t>ағы</w:t>
      </w:r>
      <w:r w:rsidR="00F604EC" w:rsidRPr="006945F5">
        <w:rPr>
          <w:rFonts w:ascii="Times New Roman" w:hAnsi="Times New Roman" w:cs="Times New Roman"/>
          <w:bCs/>
          <w:color w:val="auto"/>
          <w:sz w:val="28"/>
          <w:szCs w:val="28"/>
          <w:lang w:val="kk-KZ"/>
        </w:rPr>
        <w:t xml:space="preserve"> субъектілерінің құқықтық мәртебесінің теңдігі </w:t>
      </w:r>
      <w:r w:rsidR="00080019" w:rsidRPr="006945F5">
        <w:rPr>
          <w:rFonts w:ascii="Times New Roman" w:hAnsi="Times New Roman" w:cs="Times New Roman"/>
          <w:bCs/>
          <w:color w:val="auto"/>
          <w:sz w:val="28"/>
          <w:szCs w:val="28"/>
          <w:lang w:val="kk-KZ"/>
        </w:rPr>
        <w:t>қағидаты</w:t>
      </w:r>
      <w:r w:rsidR="00D5103E" w:rsidRPr="006945F5">
        <w:rPr>
          <w:rFonts w:ascii="Times New Roman" w:hAnsi="Times New Roman" w:cs="Times New Roman"/>
          <w:bCs/>
          <w:color w:val="auto"/>
          <w:sz w:val="28"/>
          <w:szCs w:val="28"/>
          <w:lang w:val="kk-KZ"/>
        </w:rPr>
        <w:t xml:space="preserve"> негізінде </w:t>
      </w:r>
      <w:r w:rsidR="001C3B89" w:rsidRPr="006945F5">
        <w:rPr>
          <w:rFonts w:ascii="Times New Roman" w:hAnsi="Times New Roman" w:cs="Times New Roman"/>
          <w:bCs/>
          <w:color w:val="auto"/>
          <w:sz w:val="28"/>
          <w:szCs w:val="28"/>
          <w:lang w:val="kk-KZ"/>
        </w:rPr>
        <w:t>тиімді жолы</w:t>
      </w:r>
      <w:r w:rsidR="00D5103E" w:rsidRPr="006945F5">
        <w:rPr>
          <w:rFonts w:ascii="Times New Roman" w:hAnsi="Times New Roman" w:cs="Times New Roman"/>
          <w:bCs/>
          <w:color w:val="auto"/>
          <w:sz w:val="28"/>
          <w:szCs w:val="28"/>
          <w:lang w:val="kk-KZ"/>
        </w:rPr>
        <w:t>н орнату</w:t>
      </w:r>
      <w:r w:rsidR="00362B69" w:rsidRPr="006945F5">
        <w:rPr>
          <w:rFonts w:ascii="Times New Roman" w:hAnsi="Times New Roman" w:cs="Times New Roman"/>
          <w:bCs/>
          <w:color w:val="auto"/>
          <w:sz w:val="28"/>
          <w:szCs w:val="28"/>
          <w:lang w:val="kk-KZ"/>
        </w:rPr>
        <w:t xml:space="preserve"> </w:t>
      </w:r>
      <w:r w:rsidR="00B92B0D" w:rsidRPr="006945F5">
        <w:rPr>
          <w:rFonts w:ascii="Times New Roman" w:hAnsi="Times New Roman" w:cs="Times New Roman"/>
          <w:bCs/>
          <w:color w:val="auto"/>
          <w:sz w:val="28"/>
          <w:szCs w:val="28"/>
          <w:lang w:val="kk-KZ"/>
        </w:rPr>
        <w:t>болып табылады.</w:t>
      </w:r>
      <w:r w:rsidR="00E63D10" w:rsidRPr="006945F5">
        <w:rPr>
          <w:rFonts w:ascii="Times New Roman" w:hAnsi="Times New Roman" w:cs="Times New Roman"/>
          <w:bCs/>
          <w:color w:val="auto"/>
          <w:sz w:val="28"/>
          <w:szCs w:val="28"/>
          <w:lang w:val="kk-KZ"/>
        </w:rPr>
        <w:t xml:space="preserve"> </w:t>
      </w:r>
      <w:r w:rsidR="00F66BD7" w:rsidRPr="006945F5">
        <w:rPr>
          <w:rFonts w:ascii="Times New Roman" w:hAnsi="Times New Roman" w:cs="Times New Roman"/>
          <w:bCs/>
          <w:color w:val="auto"/>
          <w:sz w:val="28"/>
          <w:szCs w:val="28"/>
          <w:lang w:val="kk-KZ"/>
        </w:rPr>
        <w:t>«</w:t>
      </w:r>
      <w:r w:rsidR="00182420" w:rsidRPr="006945F5">
        <w:rPr>
          <w:rFonts w:ascii="Times New Roman" w:hAnsi="Times New Roman" w:cs="Times New Roman"/>
          <w:bCs/>
          <w:color w:val="auto"/>
          <w:sz w:val="28"/>
          <w:szCs w:val="28"/>
          <w:lang w:val="kk-KZ"/>
        </w:rPr>
        <w:t>Неке (ерлі-зайыптылық) және отбасы туралы</w:t>
      </w:r>
      <w:r w:rsidR="00F66BD7" w:rsidRPr="006945F5">
        <w:rPr>
          <w:rFonts w:ascii="Times New Roman" w:hAnsi="Times New Roman" w:cs="Times New Roman"/>
          <w:bCs/>
          <w:color w:val="auto"/>
          <w:sz w:val="28"/>
          <w:szCs w:val="28"/>
          <w:lang w:val="kk-KZ"/>
        </w:rPr>
        <w:t>»</w:t>
      </w:r>
      <w:r w:rsidR="00BB4F2C" w:rsidRPr="006945F5">
        <w:rPr>
          <w:rFonts w:ascii="Times New Roman" w:hAnsi="Times New Roman" w:cs="Times New Roman"/>
          <w:bCs/>
          <w:color w:val="auto"/>
          <w:sz w:val="28"/>
          <w:szCs w:val="28"/>
          <w:lang w:val="kk-KZ"/>
        </w:rPr>
        <w:t xml:space="preserve"> </w:t>
      </w:r>
      <w:r w:rsidR="00182420" w:rsidRPr="006945F5">
        <w:rPr>
          <w:rFonts w:ascii="Times New Roman" w:hAnsi="Times New Roman" w:cs="Times New Roman"/>
          <w:bCs/>
          <w:color w:val="auto"/>
          <w:sz w:val="28"/>
          <w:szCs w:val="28"/>
          <w:lang w:val="kk-KZ"/>
        </w:rPr>
        <w:t xml:space="preserve">Қазақстан Республикасының </w:t>
      </w:r>
      <w:r w:rsidR="00FA63AD" w:rsidRPr="006945F5">
        <w:rPr>
          <w:rFonts w:ascii="Times New Roman" w:hAnsi="Times New Roman" w:cs="Times New Roman"/>
          <w:bCs/>
          <w:color w:val="auto"/>
          <w:sz w:val="28"/>
          <w:szCs w:val="28"/>
          <w:lang w:val="kk-KZ"/>
        </w:rPr>
        <w:t>к</w:t>
      </w:r>
      <w:r w:rsidR="00182420" w:rsidRPr="006945F5">
        <w:rPr>
          <w:rFonts w:ascii="Times New Roman" w:hAnsi="Times New Roman" w:cs="Times New Roman"/>
          <w:bCs/>
          <w:color w:val="auto"/>
          <w:sz w:val="28"/>
          <w:szCs w:val="28"/>
          <w:lang w:val="kk-KZ"/>
        </w:rPr>
        <w:t>одексіне</w:t>
      </w:r>
      <w:r w:rsidR="00820BC7" w:rsidRPr="006945F5">
        <w:rPr>
          <w:rFonts w:ascii="Times New Roman" w:hAnsi="Times New Roman" w:cs="Times New Roman"/>
          <w:bCs/>
          <w:color w:val="auto"/>
          <w:sz w:val="28"/>
          <w:szCs w:val="28"/>
          <w:lang w:val="kk-KZ"/>
        </w:rPr>
        <w:t xml:space="preserve"> </w:t>
      </w:r>
      <w:r w:rsidR="0021416B" w:rsidRPr="006945F5">
        <w:rPr>
          <w:rFonts w:ascii="Times New Roman" w:hAnsi="Times New Roman" w:cs="Times New Roman"/>
          <w:bCs/>
          <w:color w:val="auto"/>
          <w:sz w:val="28"/>
          <w:szCs w:val="28"/>
          <w:lang w:val="kk-KZ"/>
        </w:rPr>
        <w:t>сәйкес</w:t>
      </w:r>
      <w:r w:rsidR="003462F9" w:rsidRPr="006945F5">
        <w:rPr>
          <w:rFonts w:ascii="Times New Roman" w:hAnsi="Times New Roman" w:cs="Times New Roman"/>
          <w:bCs/>
          <w:color w:val="auto"/>
          <w:sz w:val="28"/>
          <w:szCs w:val="28"/>
          <w:lang w:val="kk-KZ"/>
        </w:rPr>
        <w:t xml:space="preserve"> қорғаншылыққа</w:t>
      </w:r>
      <w:r w:rsidR="00025687" w:rsidRPr="006945F5">
        <w:rPr>
          <w:rFonts w:ascii="Times New Roman" w:hAnsi="Times New Roman" w:cs="Times New Roman"/>
          <w:bCs/>
          <w:color w:val="auto"/>
          <w:sz w:val="28"/>
          <w:szCs w:val="28"/>
          <w:lang w:val="kk-KZ"/>
        </w:rPr>
        <w:t xml:space="preserve"> және </w:t>
      </w:r>
      <w:r w:rsidR="003462F9" w:rsidRPr="006945F5">
        <w:rPr>
          <w:rFonts w:ascii="Times New Roman" w:hAnsi="Times New Roman" w:cs="Times New Roman"/>
          <w:bCs/>
          <w:color w:val="auto"/>
          <w:sz w:val="28"/>
          <w:szCs w:val="28"/>
          <w:lang w:val="kk-KZ"/>
        </w:rPr>
        <w:t>қамқоршылыққа</w:t>
      </w:r>
      <w:r w:rsidR="00025687" w:rsidRPr="006945F5">
        <w:rPr>
          <w:rFonts w:ascii="Times New Roman" w:hAnsi="Times New Roman" w:cs="Times New Roman"/>
          <w:bCs/>
          <w:color w:val="auto"/>
          <w:sz w:val="28"/>
          <w:szCs w:val="28"/>
          <w:lang w:val="kk-KZ"/>
        </w:rPr>
        <w:t xml:space="preserve"> </w:t>
      </w:r>
      <w:r w:rsidR="003462F9" w:rsidRPr="006945F5">
        <w:rPr>
          <w:rFonts w:ascii="Times New Roman" w:hAnsi="Times New Roman" w:cs="Times New Roman"/>
          <w:bCs/>
          <w:color w:val="auto"/>
          <w:sz w:val="28"/>
          <w:szCs w:val="28"/>
          <w:lang w:val="kk-KZ"/>
        </w:rPr>
        <w:t xml:space="preserve">алынған адамдар, </w:t>
      </w:r>
      <w:r w:rsidR="00C25320" w:rsidRPr="006945F5">
        <w:rPr>
          <w:rFonts w:ascii="Times New Roman" w:hAnsi="Times New Roman" w:cs="Times New Roman"/>
          <w:bCs/>
          <w:color w:val="auto"/>
          <w:sz w:val="28"/>
          <w:szCs w:val="28"/>
          <w:lang w:val="kk-KZ"/>
        </w:rPr>
        <w:t xml:space="preserve">яғни </w:t>
      </w:r>
      <w:r w:rsidR="0021416B" w:rsidRPr="006945F5">
        <w:rPr>
          <w:rFonts w:ascii="Times New Roman" w:hAnsi="Times New Roman" w:cs="Times New Roman"/>
          <w:bCs/>
          <w:color w:val="auto"/>
          <w:sz w:val="28"/>
          <w:szCs w:val="28"/>
          <w:lang w:val="kk-KZ"/>
        </w:rPr>
        <w:t xml:space="preserve">жетім балалар, ата-анасының қамқорлығынсыз қалған балаларды күтіп-бағу, тәрбиелеу және оқыту мақсатында, </w:t>
      </w:r>
      <w:r w:rsidR="00A94D39" w:rsidRPr="006945F5">
        <w:rPr>
          <w:rFonts w:ascii="Times New Roman" w:hAnsi="Times New Roman" w:cs="Times New Roman"/>
          <w:bCs/>
          <w:color w:val="auto"/>
          <w:sz w:val="28"/>
          <w:szCs w:val="28"/>
          <w:lang w:val="kk-KZ"/>
        </w:rPr>
        <w:t>әрекетке қабілетсіз немесе әрекетке қабілеті шектеулі кәмелетке толған адам</w:t>
      </w:r>
      <w:r w:rsidR="00802023" w:rsidRPr="006945F5">
        <w:rPr>
          <w:rFonts w:ascii="Times New Roman" w:hAnsi="Times New Roman" w:cs="Times New Roman"/>
          <w:bCs/>
          <w:color w:val="auto"/>
          <w:sz w:val="28"/>
          <w:szCs w:val="28"/>
          <w:lang w:val="kk-KZ"/>
        </w:rPr>
        <w:t>дард</w:t>
      </w:r>
      <w:r w:rsidR="00C25320" w:rsidRPr="006945F5">
        <w:rPr>
          <w:rFonts w:ascii="Times New Roman" w:hAnsi="Times New Roman" w:cs="Times New Roman"/>
          <w:bCs/>
          <w:color w:val="auto"/>
          <w:sz w:val="28"/>
          <w:szCs w:val="28"/>
          <w:lang w:val="kk-KZ"/>
        </w:rPr>
        <w:t xml:space="preserve">ың, психикалық аурудың салдарынан немесе ақыл-есінің кем тұлғалардың </w:t>
      </w:r>
      <w:r w:rsidR="0021416B" w:rsidRPr="006945F5">
        <w:rPr>
          <w:rFonts w:ascii="Times New Roman" w:hAnsi="Times New Roman" w:cs="Times New Roman"/>
          <w:bCs/>
          <w:color w:val="auto"/>
          <w:sz w:val="28"/>
          <w:szCs w:val="28"/>
          <w:lang w:val="kk-KZ"/>
        </w:rPr>
        <w:t>мүлiктiк және жеке мүлiктiк емес құқықтары мен мүдделерiн қорғау</w:t>
      </w:r>
      <w:r w:rsidR="00C25320" w:rsidRPr="006945F5">
        <w:rPr>
          <w:rFonts w:ascii="Times New Roman" w:hAnsi="Times New Roman" w:cs="Times New Roman"/>
          <w:bCs/>
          <w:color w:val="auto"/>
          <w:sz w:val="28"/>
          <w:szCs w:val="28"/>
          <w:lang w:val="kk-KZ"/>
        </w:rPr>
        <w:t xml:space="preserve"> </w:t>
      </w:r>
      <w:r w:rsidR="0021416B" w:rsidRPr="006945F5">
        <w:rPr>
          <w:rFonts w:ascii="Times New Roman" w:hAnsi="Times New Roman" w:cs="Times New Roman"/>
          <w:bCs/>
          <w:color w:val="auto"/>
          <w:sz w:val="28"/>
          <w:szCs w:val="28"/>
          <w:lang w:val="kk-KZ"/>
        </w:rPr>
        <w:t xml:space="preserve">үшiн қорғаншылық немесе </w:t>
      </w:r>
      <w:r w:rsidR="0021416B" w:rsidRPr="006945F5">
        <w:rPr>
          <w:rFonts w:ascii="Times New Roman" w:hAnsi="Times New Roman" w:cs="Times New Roman"/>
          <w:bCs/>
          <w:color w:val="auto"/>
          <w:sz w:val="28"/>
          <w:szCs w:val="28"/>
          <w:lang w:val="kk-KZ"/>
        </w:rPr>
        <w:lastRenderedPageBreak/>
        <w:t>қамқоршылық белгiленедi делінген</w:t>
      </w:r>
      <w:r w:rsidR="0021416B" w:rsidRPr="006945F5">
        <w:rPr>
          <w:rStyle w:val="af4"/>
          <w:rFonts w:ascii="Times New Roman" w:hAnsi="Times New Roman" w:cs="Times New Roman"/>
          <w:bCs/>
          <w:color w:val="auto"/>
          <w:sz w:val="28"/>
          <w:szCs w:val="28"/>
          <w:lang w:val="kk-KZ"/>
        </w:rPr>
        <w:footnoteReference w:id="2"/>
      </w:r>
      <w:r w:rsidR="006E7C9C" w:rsidRPr="006945F5">
        <w:rPr>
          <w:rFonts w:ascii="Times New Roman" w:hAnsi="Times New Roman" w:cs="Times New Roman"/>
          <w:bCs/>
          <w:color w:val="auto"/>
          <w:sz w:val="28"/>
          <w:szCs w:val="28"/>
          <w:lang w:val="kk-KZ"/>
        </w:rPr>
        <w:t>.</w:t>
      </w:r>
      <w:r w:rsidR="003103DE" w:rsidRPr="006945F5">
        <w:rPr>
          <w:rFonts w:ascii="Times New Roman" w:hAnsi="Times New Roman" w:cs="Times New Roman"/>
          <w:bCs/>
          <w:color w:val="auto"/>
          <w:sz w:val="28"/>
          <w:szCs w:val="28"/>
          <w:lang w:val="kk-KZ"/>
        </w:rPr>
        <w:t xml:space="preserve"> </w:t>
      </w:r>
      <w:r w:rsidR="0049788E" w:rsidRPr="006945F5">
        <w:rPr>
          <w:rFonts w:ascii="Times New Roman" w:hAnsi="Times New Roman" w:cs="Times New Roman"/>
          <w:bCs/>
          <w:color w:val="auto"/>
          <w:sz w:val="28"/>
          <w:szCs w:val="28"/>
          <w:lang w:val="kk-KZ"/>
        </w:rPr>
        <w:t xml:space="preserve">Осы орайда </w:t>
      </w:r>
      <w:r w:rsidR="00017069" w:rsidRPr="006945F5">
        <w:rPr>
          <w:rFonts w:ascii="Times New Roman" w:hAnsi="Times New Roman" w:cs="Times New Roman"/>
          <w:bCs/>
          <w:color w:val="auto"/>
          <w:sz w:val="28"/>
          <w:szCs w:val="28"/>
          <w:lang w:val="kk-KZ"/>
        </w:rPr>
        <w:t>қ</w:t>
      </w:r>
      <w:r w:rsidR="002C4874" w:rsidRPr="006945F5">
        <w:rPr>
          <w:rFonts w:ascii="Times New Roman" w:hAnsi="Times New Roman" w:cs="Times New Roman"/>
          <w:bCs/>
          <w:color w:val="auto"/>
          <w:sz w:val="28"/>
          <w:szCs w:val="28"/>
          <w:lang w:val="kk-KZ"/>
        </w:rPr>
        <w:t>орғанш</w:t>
      </w:r>
      <w:r w:rsidR="00017069" w:rsidRPr="006945F5">
        <w:rPr>
          <w:rFonts w:ascii="Times New Roman" w:hAnsi="Times New Roman" w:cs="Times New Roman"/>
          <w:bCs/>
          <w:color w:val="auto"/>
          <w:sz w:val="28"/>
          <w:szCs w:val="28"/>
          <w:lang w:val="kk-KZ"/>
        </w:rPr>
        <w:t>ы</w:t>
      </w:r>
      <w:r w:rsidR="002C4874" w:rsidRPr="006945F5">
        <w:rPr>
          <w:rFonts w:ascii="Times New Roman" w:hAnsi="Times New Roman" w:cs="Times New Roman"/>
          <w:bCs/>
          <w:color w:val="auto"/>
          <w:sz w:val="28"/>
          <w:szCs w:val="28"/>
          <w:lang w:val="kk-KZ"/>
        </w:rPr>
        <w:t>лық</w:t>
      </w:r>
      <w:r w:rsidR="00017069" w:rsidRPr="006945F5">
        <w:rPr>
          <w:rFonts w:ascii="Times New Roman" w:hAnsi="Times New Roman" w:cs="Times New Roman"/>
          <w:bCs/>
          <w:color w:val="auto"/>
          <w:sz w:val="28"/>
          <w:szCs w:val="28"/>
          <w:lang w:val="kk-KZ"/>
        </w:rPr>
        <w:t xml:space="preserve"> және қамқоршыл</w:t>
      </w:r>
      <w:r w:rsidR="002C4874" w:rsidRPr="006945F5">
        <w:rPr>
          <w:rFonts w:ascii="Times New Roman" w:hAnsi="Times New Roman" w:cs="Times New Roman"/>
          <w:bCs/>
          <w:color w:val="auto"/>
          <w:sz w:val="28"/>
          <w:szCs w:val="28"/>
          <w:lang w:val="kk-KZ"/>
        </w:rPr>
        <w:t xml:space="preserve">ық </w:t>
      </w:r>
      <w:r w:rsidR="007A7DDD" w:rsidRPr="006945F5">
        <w:rPr>
          <w:rFonts w:ascii="Times New Roman" w:hAnsi="Times New Roman" w:cs="Times New Roman"/>
          <w:bCs/>
          <w:color w:val="auto"/>
          <w:sz w:val="28"/>
          <w:szCs w:val="28"/>
          <w:lang w:val="kk-KZ"/>
        </w:rPr>
        <w:t>органдары</w:t>
      </w:r>
      <w:r w:rsidR="00660659" w:rsidRPr="006945F5">
        <w:rPr>
          <w:rFonts w:ascii="Times New Roman" w:hAnsi="Times New Roman" w:cs="Times New Roman"/>
          <w:bCs/>
          <w:color w:val="auto"/>
          <w:sz w:val="28"/>
          <w:szCs w:val="28"/>
          <w:lang w:val="kk-KZ"/>
        </w:rPr>
        <w:t xml:space="preserve"> </w:t>
      </w:r>
      <w:r w:rsidR="0049788E" w:rsidRPr="006945F5">
        <w:rPr>
          <w:rFonts w:ascii="Times New Roman" w:hAnsi="Times New Roman" w:cs="Times New Roman"/>
          <w:bCs/>
          <w:color w:val="auto"/>
          <w:sz w:val="28"/>
          <w:szCs w:val="28"/>
          <w:lang w:val="kk-KZ"/>
        </w:rPr>
        <w:t>азаматтардың жеке және мүліктік құқықтары мен мүдделерін</w:t>
      </w:r>
      <w:r w:rsidR="00F0555F" w:rsidRPr="006945F5">
        <w:rPr>
          <w:rFonts w:ascii="Times New Roman" w:hAnsi="Times New Roman" w:cs="Times New Roman"/>
          <w:bCs/>
          <w:color w:val="auto"/>
          <w:sz w:val="28"/>
          <w:szCs w:val="28"/>
          <w:lang w:val="kk-KZ"/>
        </w:rPr>
        <w:t>е қатысты</w:t>
      </w:r>
      <w:r w:rsidR="002C4874" w:rsidRPr="006945F5">
        <w:rPr>
          <w:rFonts w:ascii="Times New Roman" w:hAnsi="Times New Roman" w:cs="Times New Roman"/>
          <w:bCs/>
          <w:color w:val="auto"/>
          <w:sz w:val="28"/>
          <w:szCs w:val="28"/>
          <w:lang w:val="kk-KZ"/>
        </w:rPr>
        <w:t xml:space="preserve"> </w:t>
      </w:r>
      <w:r w:rsidR="00F0555F" w:rsidRPr="006945F5">
        <w:rPr>
          <w:rFonts w:ascii="Times New Roman" w:hAnsi="Times New Roman" w:cs="Times New Roman"/>
          <w:bCs/>
          <w:color w:val="auto"/>
          <w:sz w:val="28"/>
          <w:szCs w:val="28"/>
          <w:lang w:val="kk-KZ"/>
        </w:rPr>
        <w:t>кәмелетке толмағандарға</w:t>
      </w:r>
      <w:r w:rsidR="004E135B" w:rsidRPr="006945F5">
        <w:rPr>
          <w:rFonts w:ascii="Times New Roman" w:hAnsi="Times New Roman" w:cs="Times New Roman"/>
          <w:bCs/>
          <w:color w:val="auto"/>
          <w:sz w:val="28"/>
          <w:szCs w:val="28"/>
          <w:lang w:val="kk-KZ"/>
        </w:rPr>
        <w:t xml:space="preserve"> </w:t>
      </w:r>
      <w:r w:rsidR="00F0555F" w:rsidRPr="006945F5">
        <w:rPr>
          <w:rFonts w:ascii="Times New Roman" w:hAnsi="Times New Roman" w:cs="Times New Roman"/>
          <w:bCs/>
          <w:color w:val="auto"/>
          <w:sz w:val="28"/>
          <w:szCs w:val="28"/>
          <w:lang w:val="kk-KZ"/>
        </w:rPr>
        <w:t>білім беру</w:t>
      </w:r>
      <w:r w:rsidR="004E135B" w:rsidRPr="006945F5">
        <w:rPr>
          <w:rFonts w:ascii="Times New Roman" w:hAnsi="Times New Roman" w:cs="Times New Roman"/>
          <w:bCs/>
          <w:color w:val="auto"/>
          <w:sz w:val="28"/>
          <w:szCs w:val="28"/>
          <w:lang w:val="kk-KZ"/>
        </w:rPr>
        <w:t xml:space="preserve">, </w:t>
      </w:r>
      <w:r w:rsidR="00F0555F" w:rsidRPr="006945F5">
        <w:rPr>
          <w:rFonts w:ascii="Times New Roman" w:hAnsi="Times New Roman" w:cs="Times New Roman"/>
          <w:bCs/>
          <w:color w:val="auto"/>
          <w:sz w:val="28"/>
          <w:szCs w:val="28"/>
          <w:lang w:val="kk-KZ"/>
        </w:rPr>
        <w:t>денсаулық сақтау, кәмелетке толған</w:t>
      </w:r>
      <w:r w:rsidR="004E135B" w:rsidRPr="006945F5">
        <w:rPr>
          <w:rFonts w:ascii="Times New Roman" w:hAnsi="Times New Roman" w:cs="Times New Roman"/>
          <w:bCs/>
          <w:color w:val="auto"/>
          <w:sz w:val="28"/>
          <w:szCs w:val="28"/>
          <w:lang w:val="kk-KZ"/>
        </w:rPr>
        <w:t xml:space="preserve"> адамдар</w:t>
      </w:r>
      <w:r w:rsidR="0072352B" w:rsidRPr="006945F5">
        <w:rPr>
          <w:rFonts w:ascii="Times New Roman" w:hAnsi="Times New Roman" w:cs="Times New Roman"/>
          <w:bCs/>
          <w:color w:val="auto"/>
          <w:sz w:val="28"/>
          <w:szCs w:val="28"/>
          <w:lang w:val="kk-KZ"/>
        </w:rPr>
        <w:t xml:space="preserve">ды </w:t>
      </w:r>
      <w:r w:rsidR="00F0555F" w:rsidRPr="006945F5">
        <w:rPr>
          <w:rFonts w:ascii="Times New Roman" w:hAnsi="Times New Roman" w:cs="Times New Roman"/>
          <w:bCs/>
          <w:color w:val="auto"/>
          <w:sz w:val="28"/>
          <w:szCs w:val="28"/>
          <w:lang w:val="kk-KZ"/>
        </w:rPr>
        <w:t xml:space="preserve">әлеуметтік қорғау, тұрмыс жағдайларына зерттеу жүргізу сияқты функцияларын атқарады. </w:t>
      </w:r>
      <w:r w:rsidR="002C4874" w:rsidRPr="006945F5">
        <w:rPr>
          <w:rFonts w:ascii="Times New Roman" w:hAnsi="Times New Roman" w:cs="Times New Roman"/>
          <w:bCs/>
          <w:color w:val="auto"/>
          <w:sz w:val="28"/>
          <w:szCs w:val="28"/>
          <w:lang w:val="kk-KZ"/>
        </w:rPr>
        <w:t>Алайда</w:t>
      </w:r>
      <w:r w:rsidR="007F78AC" w:rsidRPr="006945F5">
        <w:rPr>
          <w:rFonts w:ascii="Times New Roman" w:hAnsi="Times New Roman" w:cs="Times New Roman"/>
          <w:bCs/>
          <w:color w:val="auto"/>
          <w:sz w:val="28"/>
          <w:szCs w:val="28"/>
          <w:lang w:val="kk-KZ"/>
        </w:rPr>
        <w:t xml:space="preserve"> </w:t>
      </w:r>
      <w:r w:rsidR="00C10B97" w:rsidRPr="006945F5">
        <w:rPr>
          <w:rFonts w:ascii="Times New Roman" w:hAnsi="Times New Roman" w:cs="Times New Roman"/>
          <w:bCs/>
          <w:color w:val="auto"/>
          <w:sz w:val="28"/>
          <w:szCs w:val="28"/>
          <w:lang w:val="kk-KZ"/>
        </w:rPr>
        <w:t>қазіргі уақытта жергілікті</w:t>
      </w:r>
      <w:r w:rsidR="00EF149E" w:rsidRPr="006945F5">
        <w:rPr>
          <w:rFonts w:ascii="Times New Roman" w:hAnsi="Times New Roman" w:cs="Times New Roman"/>
          <w:bCs/>
          <w:color w:val="auto"/>
          <w:sz w:val="28"/>
          <w:szCs w:val="28"/>
          <w:lang w:val="kk-KZ"/>
        </w:rPr>
        <w:t xml:space="preserve"> атқарушы</w:t>
      </w:r>
      <w:r w:rsidR="00C10B97" w:rsidRPr="006945F5">
        <w:rPr>
          <w:rFonts w:ascii="Times New Roman" w:hAnsi="Times New Roman" w:cs="Times New Roman"/>
          <w:bCs/>
          <w:color w:val="auto"/>
          <w:sz w:val="28"/>
          <w:szCs w:val="28"/>
          <w:lang w:val="kk-KZ"/>
        </w:rPr>
        <w:t xml:space="preserve"> </w:t>
      </w:r>
      <w:r w:rsidR="008404D1" w:rsidRPr="006945F5">
        <w:rPr>
          <w:rFonts w:ascii="Times New Roman" w:hAnsi="Times New Roman" w:cs="Times New Roman"/>
          <w:bCs/>
          <w:color w:val="auto"/>
          <w:sz w:val="28"/>
          <w:szCs w:val="28"/>
          <w:lang w:val="kk-KZ"/>
        </w:rPr>
        <w:t>органдар</w:t>
      </w:r>
      <w:r w:rsidR="0096647C" w:rsidRPr="006945F5">
        <w:rPr>
          <w:rFonts w:ascii="Times New Roman" w:hAnsi="Times New Roman" w:cs="Times New Roman"/>
          <w:bCs/>
          <w:color w:val="auto"/>
          <w:sz w:val="28"/>
          <w:szCs w:val="28"/>
          <w:lang w:val="kk-KZ"/>
        </w:rPr>
        <w:t xml:space="preserve"> </w:t>
      </w:r>
      <w:r w:rsidR="0033717B" w:rsidRPr="006945F5">
        <w:rPr>
          <w:rFonts w:ascii="Times New Roman" w:hAnsi="Times New Roman" w:cs="Times New Roman"/>
          <w:bCs/>
          <w:color w:val="auto"/>
          <w:sz w:val="28"/>
          <w:szCs w:val="28"/>
          <w:lang w:val="kk-KZ"/>
        </w:rPr>
        <w:t>мен</w:t>
      </w:r>
      <w:r w:rsidR="0096647C" w:rsidRPr="006945F5">
        <w:rPr>
          <w:rFonts w:ascii="Times New Roman" w:hAnsi="Times New Roman" w:cs="Times New Roman"/>
          <w:bCs/>
          <w:color w:val="auto"/>
          <w:sz w:val="28"/>
          <w:szCs w:val="28"/>
          <w:lang w:val="kk-KZ"/>
        </w:rPr>
        <w:t xml:space="preserve"> </w:t>
      </w:r>
      <w:r w:rsidR="0045311C" w:rsidRPr="006945F5">
        <w:rPr>
          <w:rFonts w:ascii="Times New Roman" w:hAnsi="Times New Roman" w:cs="Times New Roman"/>
          <w:bCs/>
          <w:color w:val="auto"/>
          <w:sz w:val="28"/>
          <w:szCs w:val="28"/>
          <w:lang w:val="kk-KZ"/>
        </w:rPr>
        <w:t>қорғаншы</w:t>
      </w:r>
      <w:r w:rsidR="007E3151" w:rsidRPr="006945F5">
        <w:rPr>
          <w:rFonts w:ascii="Times New Roman" w:hAnsi="Times New Roman" w:cs="Times New Roman"/>
          <w:bCs/>
          <w:color w:val="auto"/>
          <w:sz w:val="28"/>
          <w:szCs w:val="28"/>
          <w:lang w:val="kk-KZ"/>
        </w:rPr>
        <w:t>лық</w:t>
      </w:r>
      <w:r w:rsidR="0045311C" w:rsidRPr="006945F5">
        <w:rPr>
          <w:rFonts w:ascii="Times New Roman" w:hAnsi="Times New Roman" w:cs="Times New Roman"/>
          <w:bCs/>
          <w:color w:val="auto"/>
          <w:sz w:val="28"/>
          <w:szCs w:val="28"/>
          <w:lang w:val="kk-KZ"/>
        </w:rPr>
        <w:t xml:space="preserve"> </w:t>
      </w:r>
      <w:r w:rsidR="007E3151" w:rsidRPr="006945F5">
        <w:rPr>
          <w:rFonts w:ascii="Times New Roman" w:hAnsi="Times New Roman" w:cs="Times New Roman"/>
          <w:bCs/>
          <w:color w:val="auto"/>
          <w:sz w:val="28"/>
          <w:szCs w:val="28"/>
          <w:lang w:val="kk-KZ"/>
        </w:rPr>
        <w:t xml:space="preserve">және </w:t>
      </w:r>
      <w:r w:rsidR="0045311C" w:rsidRPr="006945F5">
        <w:rPr>
          <w:rFonts w:ascii="Times New Roman" w:hAnsi="Times New Roman" w:cs="Times New Roman"/>
          <w:bCs/>
          <w:color w:val="auto"/>
          <w:sz w:val="28"/>
          <w:szCs w:val="28"/>
          <w:lang w:val="kk-KZ"/>
        </w:rPr>
        <w:t>қамқоршыл</w:t>
      </w:r>
      <w:r w:rsidR="007E3151" w:rsidRPr="006945F5">
        <w:rPr>
          <w:rFonts w:ascii="Times New Roman" w:hAnsi="Times New Roman" w:cs="Times New Roman"/>
          <w:bCs/>
          <w:color w:val="auto"/>
          <w:sz w:val="28"/>
          <w:szCs w:val="28"/>
          <w:lang w:val="kk-KZ"/>
        </w:rPr>
        <w:t>ық</w:t>
      </w:r>
      <w:r w:rsidR="0045311C" w:rsidRPr="006945F5">
        <w:rPr>
          <w:rFonts w:ascii="Times New Roman" w:hAnsi="Times New Roman" w:cs="Times New Roman"/>
          <w:bCs/>
          <w:color w:val="auto"/>
          <w:sz w:val="28"/>
          <w:szCs w:val="28"/>
          <w:lang w:val="kk-KZ"/>
        </w:rPr>
        <w:t xml:space="preserve"> </w:t>
      </w:r>
      <w:r w:rsidR="00C10B97" w:rsidRPr="006945F5">
        <w:rPr>
          <w:rFonts w:ascii="Times New Roman" w:hAnsi="Times New Roman" w:cs="Times New Roman"/>
          <w:bCs/>
          <w:color w:val="auto"/>
          <w:sz w:val="28"/>
          <w:szCs w:val="28"/>
          <w:lang w:val="kk-KZ"/>
        </w:rPr>
        <w:t>органдар</w:t>
      </w:r>
      <w:r w:rsidR="0096647C" w:rsidRPr="006945F5">
        <w:rPr>
          <w:rFonts w:ascii="Times New Roman" w:hAnsi="Times New Roman" w:cs="Times New Roman"/>
          <w:bCs/>
          <w:color w:val="auto"/>
          <w:sz w:val="28"/>
          <w:szCs w:val="28"/>
          <w:lang w:val="kk-KZ"/>
        </w:rPr>
        <w:t>дың қорғаншылық және қамқоршылық жөніндегі қызмет</w:t>
      </w:r>
      <w:r w:rsidR="0033717B" w:rsidRPr="006945F5">
        <w:rPr>
          <w:rFonts w:ascii="Times New Roman" w:hAnsi="Times New Roman" w:cs="Times New Roman"/>
          <w:bCs/>
          <w:color w:val="auto"/>
          <w:sz w:val="28"/>
          <w:szCs w:val="28"/>
          <w:lang w:val="kk-KZ"/>
        </w:rPr>
        <w:t>ттерін</w:t>
      </w:r>
      <w:r w:rsidR="00AC5EB1" w:rsidRPr="006945F5">
        <w:rPr>
          <w:rFonts w:ascii="Times New Roman" w:hAnsi="Times New Roman" w:cs="Times New Roman"/>
          <w:bCs/>
          <w:color w:val="auto"/>
          <w:sz w:val="28"/>
          <w:szCs w:val="28"/>
          <w:lang w:val="kk-KZ"/>
        </w:rPr>
        <w:t xml:space="preserve"> </w:t>
      </w:r>
      <w:r w:rsidR="0096647C" w:rsidRPr="006945F5">
        <w:rPr>
          <w:rFonts w:ascii="Times New Roman" w:hAnsi="Times New Roman" w:cs="Times New Roman"/>
          <w:bCs/>
          <w:color w:val="auto"/>
          <w:sz w:val="28"/>
          <w:szCs w:val="28"/>
          <w:lang w:val="kk-KZ"/>
        </w:rPr>
        <w:t>үйлестіруі, өзара іс-қимылын ұйымдасты</w:t>
      </w:r>
      <w:r w:rsidR="00AC5EB1" w:rsidRPr="006945F5">
        <w:rPr>
          <w:rFonts w:ascii="Times New Roman" w:hAnsi="Times New Roman" w:cs="Times New Roman"/>
          <w:bCs/>
          <w:color w:val="auto"/>
          <w:sz w:val="28"/>
          <w:szCs w:val="28"/>
          <w:lang w:val="kk-KZ"/>
        </w:rPr>
        <w:t xml:space="preserve">руы </w:t>
      </w:r>
      <w:r w:rsidR="00C10B97" w:rsidRPr="006945F5">
        <w:rPr>
          <w:rFonts w:ascii="Times New Roman" w:hAnsi="Times New Roman" w:cs="Times New Roman"/>
          <w:bCs/>
          <w:color w:val="auto"/>
          <w:sz w:val="28"/>
          <w:szCs w:val="28"/>
          <w:lang w:val="kk-KZ"/>
        </w:rPr>
        <w:t>жетілдірілмеген.</w:t>
      </w:r>
      <w:r w:rsidR="00BD466A" w:rsidRPr="006945F5">
        <w:rPr>
          <w:rFonts w:ascii="Times New Roman" w:hAnsi="Times New Roman" w:cs="Times New Roman"/>
          <w:bCs/>
          <w:color w:val="auto"/>
          <w:sz w:val="28"/>
          <w:szCs w:val="28"/>
          <w:lang w:val="kk-KZ"/>
        </w:rPr>
        <w:t xml:space="preserve"> </w:t>
      </w:r>
      <w:r w:rsidR="004D4092" w:rsidRPr="006945F5">
        <w:rPr>
          <w:rFonts w:ascii="Times New Roman" w:hAnsi="Times New Roman" w:cs="Times New Roman"/>
          <w:bCs/>
          <w:color w:val="auto"/>
          <w:sz w:val="28"/>
          <w:szCs w:val="28"/>
          <w:lang w:val="kk-KZ"/>
        </w:rPr>
        <w:t>Нәтижесінде</w:t>
      </w:r>
      <w:r w:rsidR="00DA1346" w:rsidRPr="006945F5">
        <w:rPr>
          <w:rFonts w:ascii="Times New Roman" w:hAnsi="Times New Roman" w:cs="Times New Roman"/>
          <w:bCs/>
          <w:color w:val="auto"/>
          <w:sz w:val="28"/>
          <w:szCs w:val="28"/>
          <w:lang w:val="kk-KZ"/>
        </w:rPr>
        <w:t>,</w:t>
      </w:r>
      <w:r w:rsidR="004D4092" w:rsidRPr="006945F5">
        <w:rPr>
          <w:rFonts w:ascii="Times New Roman" w:hAnsi="Times New Roman" w:cs="Times New Roman"/>
          <w:bCs/>
          <w:color w:val="auto"/>
          <w:sz w:val="28"/>
          <w:szCs w:val="28"/>
          <w:lang w:val="kk-KZ"/>
        </w:rPr>
        <w:t xml:space="preserve"> жеке басы заңда қойылатын талаптарға сәйкес келмейтін азаматтарды қорғаншы</w:t>
      </w:r>
      <w:r w:rsidR="00377BB8" w:rsidRPr="006945F5">
        <w:rPr>
          <w:rFonts w:ascii="Times New Roman" w:hAnsi="Times New Roman" w:cs="Times New Roman"/>
          <w:bCs/>
          <w:color w:val="auto"/>
          <w:sz w:val="28"/>
          <w:szCs w:val="28"/>
          <w:lang w:val="kk-KZ"/>
        </w:rPr>
        <w:t xml:space="preserve"> немесе қамқоршы</w:t>
      </w:r>
      <w:r w:rsidR="004D4092" w:rsidRPr="006945F5">
        <w:rPr>
          <w:rFonts w:ascii="Times New Roman" w:hAnsi="Times New Roman" w:cs="Times New Roman"/>
          <w:bCs/>
          <w:color w:val="auto"/>
          <w:sz w:val="28"/>
          <w:szCs w:val="28"/>
          <w:lang w:val="kk-KZ"/>
        </w:rPr>
        <w:t xml:space="preserve"> етіп тағайында</w:t>
      </w:r>
      <w:r w:rsidR="00377BB8" w:rsidRPr="006945F5">
        <w:rPr>
          <w:rFonts w:ascii="Times New Roman" w:hAnsi="Times New Roman" w:cs="Times New Roman"/>
          <w:bCs/>
          <w:color w:val="auto"/>
          <w:sz w:val="28"/>
          <w:szCs w:val="28"/>
          <w:lang w:val="kk-KZ"/>
        </w:rPr>
        <w:t>луы</w:t>
      </w:r>
      <w:r w:rsidR="004D4092" w:rsidRPr="006945F5">
        <w:rPr>
          <w:rFonts w:ascii="Times New Roman" w:hAnsi="Times New Roman" w:cs="Times New Roman"/>
          <w:bCs/>
          <w:color w:val="auto"/>
          <w:sz w:val="28"/>
          <w:szCs w:val="28"/>
          <w:lang w:val="kk-KZ"/>
        </w:rPr>
        <w:t>,</w:t>
      </w:r>
      <w:r w:rsidR="001A6361" w:rsidRPr="006945F5">
        <w:rPr>
          <w:rFonts w:ascii="Times New Roman" w:hAnsi="Times New Roman" w:cs="Times New Roman"/>
          <w:bCs/>
          <w:color w:val="auto"/>
          <w:sz w:val="28"/>
          <w:szCs w:val="28"/>
          <w:lang w:val="kk-KZ"/>
        </w:rPr>
        <w:t xml:space="preserve"> </w:t>
      </w:r>
      <w:r w:rsidR="004D4092" w:rsidRPr="006945F5">
        <w:rPr>
          <w:rFonts w:ascii="Times New Roman" w:hAnsi="Times New Roman" w:cs="Times New Roman"/>
          <w:bCs/>
          <w:color w:val="auto"/>
          <w:sz w:val="28"/>
          <w:szCs w:val="28"/>
          <w:lang w:val="kk-KZ"/>
        </w:rPr>
        <w:t>қорғаншының іс-әрекеттерін қадағалауды жүзеге асырмау, өмірлік қиын жағдайда жүрген адамға қорғаншылықт</w:t>
      </w:r>
      <w:r w:rsidR="00377BB8" w:rsidRPr="006945F5">
        <w:rPr>
          <w:rFonts w:ascii="Times New Roman" w:hAnsi="Times New Roman" w:cs="Times New Roman"/>
          <w:bCs/>
          <w:color w:val="auto"/>
          <w:sz w:val="28"/>
          <w:szCs w:val="28"/>
          <w:lang w:val="kk-KZ"/>
        </w:rPr>
        <w:t>ы немесе қамқоршылықты</w:t>
      </w:r>
      <w:r w:rsidR="004D4092" w:rsidRPr="006945F5">
        <w:rPr>
          <w:rFonts w:ascii="Times New Roman" w:hAnsi="Times New Roman" w:cs="Times New Roman"/>
          <w:bCs/>
          <w:color w:val="auto"/>
          <w:sz w:val="28"/>
          <w:szCs w:val="28"/>
          <w:lang w:val="kk-KZ"/>
        </w:rPr>
        <w:t xml:space="preserve"> уақ</w:t>
      </w:r>
      <w:r w:rsidR="00C2765E">
        <w:rPr>
          <w:rFonts w:ascii="Times New Roman" w:hAnsi="Times New Roman" w:cs="Times New Roman"/>
          <w:bCs/>
          <w:color w:val="auto"/>
          <w:sz w:val="28"/>
          <w:szCs w:val="28"/>
          <w:lang w:val="kk-KZ"/>
        </w:rPr>
        <w:t>ы</w:t>
      </w:r>
      <w:r w:rsidR="004D4092" w:rsidRPr="006945F5">
        <w:rPr>
          <w:rFonts w:ascii="Times New Roman" w:hAnsi="Times New Roman" w:cs="Times New Roman"/>
          <w:bCs/>
          <w:color w:val="auto"/>
          <w:sz w:val="28"/>
          <w:szCs w:val="28"/>
          <w:lang w:val="kk-KZ"/>
        </w:rPr>
        <w:t xml:space="preserve">тылы белгілемеу және тағы да басқа жағдайлар </w:t>
      </w:r>
      <w:r w:rsidR="0039050F" w:rsidRPr="006945F5">
        <w:rPr>
          <w:rFonts w:ascii="Times New Roman" w:hAnsi="Times New Roman" w:cs="Times New Roman"/>
          <w:bCs/>
          <w:color w:val="auto"/>
          <w:sz w:val="28"/>
          <w:szCs w:val="28"/>
          <w:lang w:val="kk-KZ"/>
        </w:rPr>
        <w:t xml:space="preserve">орын алуда. </w:t>
      </w:r>
    </w:p>
    <w:p w14:paraId="100B5E0C" w14:textId="77777777" w:rsidR="00F2636E" w:rsidRPr="006945F5" w:rsidRDefault="00BC120B" w:rsidP="00740B10">
      <w:pPr>
        <w:spacing w:after="0" w:line="240" w:lineRule="auto"/>
        <w:ind w:right="-1" w:firstLine="709"/>
        <w:jc w:val="both"/>
        <w:rPr>
          <w:rFonts w:ascii="Times New Roman" w:hAnsi="Times New Roman" w:cs="Times New Roman"/>
          <w:bCs/>
          <w:color w:val="000000" w:themeColor="text1"/>
          <w:sz w:val="28"/>
          <w:szCs w:val="28"/>
          <w:lang w:val="kk-KZ"/>
        </w:rPr>
      </w:pPr>
      <w:r w:rsidRPr="00BC120B">
        <w:rPr>
          <w:rFonts w:ascii="Times New Roman" w:hAnsi="Times New Roman" w:cs="Times New Roman"/>
          <w:b/>
          <w:color w:val="auto"/>
          <w:sz w:val="28"/>
          <w:szCs w:val="28"/>
          <w:lang w:val="kk-KZ"/>
        </w:rPr>
        <w:t>Негізгі бөлі</w:t>
      </w:r>
      <w:r>
        <w:rPr>
          <w:rFonts w:ascii="Times New Roman" w:hAnsi="Times New Roman" w:cs="Times New Roman"/>
          <w:b/>
          <w:color w:val="auto"/>
          <w:sz w:val="28"/>
          <w:szCs w:val="28"/>
          <w:lang w:val="kk-KZ"/>
        </w:rPr>
        <w:t>гі</w:t>
      </w:r>
      <w:r w:rsidR="006E3A57">
        <w:rPr>
          <w:rFonts w:ascii="Times New Roman" w:hAnsi="Times New Roman" w:cs="Times New Roman"/>
          <w:b/>
          <w:color w:val="auto"/>
          <w:sz w:val="28"/>
          <w:szCs w:val="28"/>
          <w:lang w:val="kk-KZ"/>
        </w:rPr>
        <w:t xml:space="preserve">. </w:t>
      </w:r>
      <w:r w:rsidR="000D2CC3" w:rsidRPr="006945F5">
        <w:rPr>
          <w:rFonts w:ascii="Times New Roman" w:hAnsi="Times New Roman" w:cs="Times New Roman"/>
          <w:bCs/>
          <w:color w:val="auto"/>
          <w:sz w:val="28"/>
          <w:szCs w:val="28"/>
          <w:lang w:val="kk-KZ"/>
        </w:rPr>
        <w:t>Қазақстан Республикасының Азаматтық кодексінде белгілі бір құқық</w:t>
      </w:r>
      <w:r w:rsidR="008C6DC9" w:rsidRPr="006945F5">
        <w:rPr>
          <w:rFonts w:ascii="Times New Roman" w:hAnsi="Times New Roman" w:cs="Times New Roman"/>
          <w:bCs/>
          <w:color w:val="auto"/>
          <w:sz w:val="28"/>
          <w:szCs w:val="28"/>
          <w:lang w:val="kk-KZ"/>
        </w:rPr>
        <w:t>тық салдар</w:t>
      </w:r>
      <w:r w:rsidR="00FC0AE2" w:rsidRPr="006945F5">
        <w:rPr>
          <w:rFonts w:ascii="Times New Roman" w:hAnsi="Times New Roman" w:cs="Times New Roman"/>
          <w:bCs/>
          <w:color w:val="auto"/>
          <w:sz w:val="28"/>
          <w:szCs w:val="28"/>
          <w:lang w:val="kk-KZ"/>
        </w:rPr>
        <w:t xml:space="preserve"> бойынша жауапкершілік</w:t>
      </w:r>
      <w:r w:rsidR="00AA6F76" w:rsidRPr="006945F5">
        <w:rPr>
          <w:rFonts w:ascii="Times New Roman" w:hAnsi="Times New Roman" w:cs="Times New Roman"/>
          <w:bCs/>
          <w:color w:val="auto"/>
          <w:sz w:val="28"/>
          <w:szCs w:val="28"/>
          <w:lang w:val="kk-KZ"/>
        </w:rPr>
        <w:t xml:space="preserve">ке қатысты </w:t>
      </w:r>
      <w:r w:rsidR="000D2CC3" w:rsidRPr="006945F5">
        <w:rPr>
          <w:rFonts w:ascii="Times New Roman" w:hAnsi="Times New Roman" w:cs="Times New Roman"/>
          <w:bCs/>
          <w:color w:val="auto"/>
          <w:sz w:val="28"/>
          <w:szCs w:val="28"/>
          <w:lang w:val="kk-KZ"/>
        </w:rPr>
        <w:t>азаматтың мүлiктiк жауапкершiлiгi (ҚР АК-нің 20</w:t>
      </w:r>
      <w:r w:rsidR="00A46D55" w:rsidRPr="006945F5">
        <w:rPr>
          <w:rFonts w:ascii="Times New Roman" w:hAnsi="Times New Roman" w:cs="Times New Roman"/>
          <w:bCs/>
          <w:color w:val="auto"/>
          <w:sz w:val="28"/>
          <w:szCs w:val="28"/>
          <w:lang w:val="kk-KZ"/>
        </w:rPr>
        <w:t>-</w:t>
      </w:r>
      <w:r w:rsidR="000D2CC3" w:rsidRPr="006945F5">
        <w:rPr>
          <w:rFonts w:ascii="Times New Roman" w:hAnsi="Times New Roman" w:cs="Times New Roman"/>
          <w:bCs/>
          <w:color w:val="auto"/>
          <w:sz w:val="28"/>
          <w:szCs w:val="28"/>
          <w:lang w:val="kk-KZ"/>
        </w:rPr>
        <w:t xml:space="preserve">бабы) </w:t>
      </w:r>
      <w:r w:rsidR="001E7038" w:rsidRPr="006945F5">
        <w:rPr>
          <w:rFonts w:ascii="Times New Roman" w:hAnsi="Times New Roman" w:cs="Times New Roman"/>
          <w:bCs/>
          <w:color w:val="auto"/>
          <w:sz w:val="28"/>
          <w:szCs w:val="28"/>
          <w:lang w:val="kk-KZ"/>
        </w:rPr>
        <w:t>мен</w:t>
      </w:r>
      <w:r w:rsidR="000D2CC3" w:rsidRPr="006945F5">
        <w:rPr>
          <w:rFonts w:ascii="Times New Roman" w:hAnsi="Times New Roman" w:cs="Times New Roman"/>
          <w:bCs/>
          <w:color w:val="auto"/>
          <w:sz w:val="28"/>
          <w:szCs w:val="28"/>
          <w:lang w:val="kk-KZ"/>
        </w:rPr>
        <w:t xml:space="preserve"> заңды тұлғаның жауапкершiлiгi (ҚР АК-нің 44</w:t>
      </w:r>
      <w:r w:rsidR="00A46D55" w:rsidRPr="006945F5">
        <w:rPr>
          <w:rFonts w:ascii="Times New Roman" w:hAnsi="Times New Roman" w:cs="Times New Roman"/>
          <w:bCs/>
          <w:color w:val="auto"/>
          <w:sz w:val="28"/>
          <w:szCs w:val="28"/>
          <w:lang w:val="kk-KZ"/>
        </w:rPr>
        <w:t>-</w:t>
      </w:r>
      <w:r w:rsidR="000D2CC3" w:rsidRPr="006945F5">
        <w:rPr>
          <w:rFonts w:ascii="Times New Roman" w:hAnsi="Times New Roman" w:cs="Times New Roman"/>
          <w:bCs/>
          <w:color w:val="auto"/>
          <w:sz w:val="28"/>
          <w:szCs w:val="28"/>
          <w:lang w:val="kk-KZ"/>
        </w:rPr>
        <w:t xml:space="preserve">бабы) </w:t>
      </w:r>
      <w:r w:rsidR="001E7038" w:rsidRPr="006945F5">
        <w:rPr>
          <w:rFonts w:ascii="Times New Roman" w:hAnsi="Times New Roman" w:cs="Times New Roman"/>
          <w:bCs/>
          <w:color w:val="auto"/>
          <w:sz w:val="28"/>
          <w:szCs w:val="28"/>
          <w:lang w:val="kk-KZ"/>
        </w:rPr>
        <w:t>тараулар</w:t>
      </w:r>
      <w:r w:rsidR="00AA6F76" w:rsidRPr="006945F5">
        <w:rPr>
          <w:rFonts w:ascii="Times New Roman" w:hAnsi="Times New Roman" w:cs="Times New Roman"/>
          <w:bCs/>
          <w:color w:val="auto"/>
          <w:sz w:val="28"/>
          <w:szCs w:val="28"/>
          <w:lang w:val="kk-KZ"/>
        </w:rPr>
        <w:t>ында реттелген</w:t>
      </w:r>
      <w:r w:rsidR="007477BA" w:rsidRPr="006945F5">
        <w:rPr>
          <w:rFonts w:ascii="Times New Roman" w:hAnsi="Times New Roman" w:cs="Times New Roman"/>
          <w:bCs/>
          <w:color w:val="auto"/>
          <w:sz w:val="28"/>
          <w:szCs w:val="28"/>
          <w:lang w:val="kk-KZ"/>
        </w:rPr>
        <w:t xml:space="preserve">, алайда </w:t>
      </w:r>
      <w:r w:rsidR="000D2CC3" w:rsidRPr="006945F5">
        <w:rPr>
          <w:rFonts w:ascii="Times New Roman" w:hAnsi="Times New Roman" w:cs="Times New Roman"/>
          <w:bCs/>
          <w:color w:val="auto"/>
          <w:sz w:val="28"/>
          <w:szCs w:val="28"/>
          <w:lang w:val="kk-KZ"/>
        </w:rPr>
        <w:t>қорғаншылар мен қамқоршыларға қатысты</w:t>
      </w:r>
      <w:r w:rsidR="007074C5" w:rsidRPr="006945F5">
        <w:rPr>
          <w:rFonts w:ascii="Times New Roman" w:hAnsi="Times New Roman" w:cs="Times New Roman"/>
          <w:bCs/>
          <w:color w:val="auto"/>
          <w:sz w:val="28"/>
          <w:szCs w:val="28"/>
          <w:lang w:val="kk-KZ"/>
        </w:rPr>
        <w:t xml:space="preserve"> реттелуі тиіс заңнамаларда</w:t>
      </w:r>
      <w:r w:rsidR="008E392E" w:rsidRPr="006945F5">
        <w:rPr>
          <w:rFonts w:ascii="Times New Roman" w:hAnsi="Times New Roman" w:cs="Times New Roman"/>
          <w:bCs/>
          <w:color w:val="auto"/>
          <w:sz w:val="28"/>
          <w:szCs w:val="28"/>
          <w:lang w:val="kk-KZ"/>
        </w:rPr>
        <w:t xml:space="preserve"> </w:t>
      </w:r>
      <w:r w:rsidR="00AA113A" w:rsidRPr="006945F5">
        <w:rPr>
          <w:rFonts w:ascii="Times New Roman" w:hAnsi="Times New Roman" w:cs="Times New Roman"/>
          <w:bCs/>
          <w:color w:val="auto"/>
          <w:sz w:val="28"/>
          <w:szCs w:val="28"/>
          <w:lang w:val="kk-KZ"/>
        </w:rPr>
        <w:t>қорғаншылық және қамқоршылық органда</w:t>
      </w:r>
      <w:r w:rsidR="007074C5" w:rsidRPr="006945F5">
        <w:rPr>
          <w:rFonts w:ascii="Times New Roman" w:hAnsi="Times New Roman" w:cs="Times New Roman"/>
          <w:bCs/>
          <w:color w:val="auto"/>
          <w:sz w:val="28"/>
          <w:szCs w:val="28"/>
          <w:lang w:val="kk-KZ"/>
        </w:rPr>
        <w:t>рдың құзіреті мен жауапкершілігін реттейтін заң нормалары жоқ.</w:t>
      </w:r>
      <w:r w:rsidR="005D234D" w:rsidRPr="006945F5">
        <w:rPr>
          <w:rFonts w:ascii="Times New Roman" w:hAnsi="Times New Roman" w:cs="Times New Roman"/>
          <w:bCs/>
          <w:color w:val="auto"/>
          <w:sz w:val="28"/>
          <w:szCs w:val="28"/>
          <w:lang w:val="kk-KZ"/>
        </w:rPr>
        <w:t xml:space="preserve"> </w:t>
      </w:r>
      <w:r w:rsidR="00A47F1F" w:rsidRPr="006945F5">
        <w:rPr>
          <w:rFonts w:ascii="Times New Roman" w:hAnsi="Times New Roman" w:cs="Times New Roman"/>
          <w:bCs/>
          <w:color w:val="000000" w:themeColor="text1"/>
          <w:sz w:val="28"/>
          <w:szCs w:val="28"/>
          <w:lang w:val="kk-KZ"/>
        </w:rPr>
        <w:t>Қ</w:t>
      </w:r>
      <w:r w:rsidR="00D63CF4" w:rsidRPr="006945F5">
        <w:rPr>
          <w:rFonts w:ascii="Times New Roman" w:hAnsi="Times New Roman" w:cs="Times New Roman"/>
          <w:bCs/>
          <w:color w:val="000000" w:themeColor="text1"/>
          <w:sz w:val="28"/>
          <w:szCs w:val="28"/>
          <w:lang w:val="kk-KZ"/>
        </w:rPr>
        <w:t>орғаншылардың (қамқоршылардың) өз міндеттерін тиісінше атқармауы</w:t>
      </w:r>
      <w:r w:rsidR="000D2CC3" w:rsidRPr="006945F5">
        <w:rPr>
          <w:rFonts w:ascii="Times New Roman" w:hAnsi="Times New Roman" w:cs="Times New Roman"/>
          <w:bCs/>
          <w:color w:val="000000" w:themeColor="text1"/>
          <w:sz w:val="28"/>
          <w:szCs w:val="28"/>
          <w:lang w:val="kk-KZ"/>
        </w:rPr>
        <w:t xml:space="preserve"> </w:t>
      </w:r>
      <w:r w:rsidR="0078075A" w:rsidRPr="006945F5">
        <w:rPr>
          <w:rFonts w:ascii="Times New Roman" w:hAnsi="Times New Roman" w:cs="Times New Roman"/>
          <w:bCs/>
          <w:color w:val="000000" w:themeColor="text1"/>
          <w:sz w:val="28"/>
          <w:szCs w:val="28"/>
          <w:lang w:val="kk-KZ"/>
        </w:rPr>
        <w:t>негізі</w:t>
      </w:r>
      <w:r w:rsidR="004856F4" w:rsidRPr="006945F5">
        <w:rPr>
          <w:rFonts w:ascii="Times New Roman" w:hAnsi="Times New Roman" w:cs="Times New Roman"/>
          <w:bCs/>
          <w:color w:val="000000" w:themeColor="text1"/>
          <w:sz w:val="28"/>
          <w:szCs w:val="28"/>
          <w:lang w:val="kk-KZ"/>
        </w:rPr>
        <w:t>нде</w:t>
      </w:r>
      <w:r w:rsidR="0078075A" w:rsidRPr="006945F5">
        <w:rPr>
          <w:rFonts w:ascii="Times New Roman" w:hAnsi="Times New Roman" w:cs="Times New Roman"/>
          <w:bCs/>
          <w:color w:val="000000" w:themeColor="text1"/>
          <w:sz w:val="28"/>
          <w:szCs w:val="28"/>
          <w:lang w:val="kk-KZ"/>
        </w:rPr>
        <w:t xml:space="preserve"> </w:t>
      </w:r>
      <w:r w:rsidR="00EC3112" w:rsidRPr="006945F5">
        <w:rPr>
          <w:rFonts w:ascii="Times New Roman" w:hAnsi="Times New Roman" w:cs="Times New Roman"/>
          <w:bCs/>
          <w:color w:val="000000" w:themeColor="text1"/>
          <w:sz w:val="28"/>
          <w:szCs w:val="28"/>
          <w:lang w:val="kk-KZ"/>
        </w:rPr>
        <w:t>қорғаншылық</w:t>
      </w:r>
      <w:r w:rsidR="004C0FDA" w:rsidRPr="006945F5">
        <w:rPr>
          <w:rFonts w:ascii="Times New Roman" w:hAnsi="Times New Roman" w:cs="Times New Roman"/>
          <w:bCs/>
          <w:color w:val="000000" w:themeColor="text1"/>
          <w:sz w:val="28"/>
          <w:szCs w:val="28"/>
          <w:lang w:val="kk-KZ"/>
        </w:rPr>
        <w:t>қа</w:t>
      </w:r>
      <w:r w:rsidR="00EC3112" w:rsidRPr="006945F5">
        <w:rPr>
          <w:rFonts w:ascii="Times New Roman" w:hAnsi="Times New Roman" w:cs="Times New Roman"/>
          <w:bCs/>
          <w:color w:val="000000" w:themeColor="text1"/>
          <w:sz w:val="28"/>
          <w:szCs w:val="28"/>
          <w:lang w:val="kk-KZ"/>
        </w:rPr>
        <w:t xml:space="preserve"> және қамқоршылық</w:t>
      </w:r>
      <w:r w:rsidR="004C0FDA" w:rsidRPr="006945F5">
        <w:rPr>
          <w:rFonts w:ascii="Times New Roman" w:hAnsi="Times New Roman" w:cs="Times New Roman"/>
          <w:bCs/>
          <w:color w:val="000000" w:themeColor="text1"/>
          <w:sz w:val="28"/>
          <w:szCs w:val="28"/>
          <w:lang w:val="kk-KZ"/>
        </w:rPr>
        <w:t>қа</w:t>
      </w:r>
      <w:r w:rsidR="00EC3112" w:rsidRPr="006945F5">
        <w:rPr>
          <w:rFonts w:ascii="Times New Roman" w:hAnsi="Times New Roman" w:cs="Times New Roman"/>
          <w:bCs/>
          <w:color w:val="000000" w:themeColor="text1"/>
          <w:sz w:val="28"/>
          <w:szCs w:val="28"/>
          <w:lang w:val="kk-KZ"/>
        </w:rPr>
        <w:t xml:space="preserve"> </w:t>
      </w:r>
      <w:r w:rsidR="004C0FDA" w:rsidRPr="006945F5">
        <w:rPr>
          <w:rFonts w:ascii="Times New Roman" w:hAnsi="Times New Roman" w:cs="Times New Roman"/>
          <w:bCs/>
          <w:color w:val="000000" w:themeColor="text1"/>
          <w:sz w:val="28"/>
          <w:szCs w:val="28"/>
          <w:lang w:val="kk-KZ"/>
        </w:rPr>
        <w:t>алынушылардың</w:t>
      </w:r>
      <w:r w:rsidR="0024579D" w:rsidRPr="006945F5">
        <w:rPr>
          <w:rFonts w:ascii="Times New Roman" w:hAnsi="Times New Roman" w:cs="Times New Roman"/>
          <w:bCs/>
          <w:color w:val="000000" w:themeColor="text1"/>
          <w:sz w:val="28"/>
          <w:szCs w:val="28"/>
          <w:lang w:val="kk-KZ"/>
        </w:rPr>
        <w:t xml:space="preserve"> құқық</w:t>
      </w:r>
      <w:r w:rsidR="00551025" w:rsidRPr="006945F5">
        <w:rPr>
          <w:rFonts w:ascii="Times New Roman" w:hAnsi="Times New Roman" w:cs="Times New Roman"/>
          <w:bCs/>
          <w:color w:val="000000" w:themeColor="text1"/>
          <w:sz w:val="28"/>
          <w:szCs w:val="28"/>
          <w:lang w:val="kk-KZ"/>
        </w:rPr>
        <w:t>тары</w:t>
      </w:r>
      <w:r w:rsidR="007D6C9D" w:rsidRPr="006945F5">
        <w:rPr>
          <w:rFonts w:ascii="Times New Roman" w:hAnsi="Times New Roman" w:cs="Times New Roman"/>
          <w:bCs/>
          <w:color w:val="000000" w:themeColor="text1"/>
          <w:sz w:val="28"/>
          <w:szCs w:val="28"/>
          <w:lang w:val="kk-KZ"/>
        </w:rPr>
        <w:t xml:space="preserve"> </w:t>
      </w:r>
      <w:r w:rsidR="00551025" w:rsidRPr="006945F5">
        <w:rPr>
          <w:rFonts w:ascii="Times New Roman" w:hAnsi="Times New Roman" w:cs="Times New Roman"/>
          <w:bCs/>
          <w:color w:val="000000" w:themeColor="text1"/>
          <w:sz w:val="28"/>
          <w:szCs w:val="28"/>
          <w:lang w:val="kk-KZ"/>
        </w:rPr>
        <w:t>мен</w:t>
      </w:r>
      <w:r w:rsidR="007D6C9D" w:rsidRPr="006945F5">
        <w:rPr>
          <w:rFonts w:ascii="Times New Roman" w:hAnsi="Times New Roman" w:cs="Times New Roman"/>
          <w:bCs/>
          <w:color w:val="000000" w:themeColor="text1"/>
          <w:sz w:val="28"/>
          <w:szCs w:val="28"/>
          <w:lang w:val="kk-KZ"/>
        </w:rPr>
        <w:t xml:space="preserve"> заңды мүдделері шектеледі  және қорғаншылардың (қамқоршылардың) </w:t>
      </w:r>
      <w:r w:rsidR="00A47F1F" w:rsidRPr="006945F5">
        <w:rPr>
          <w:rFonts w:ascii="Times New Roman" w:hAnsi="Times New Roman" w:cs="Times New Roman"/>
          <w:bCs/>
          <w:color w:val="000000" w:themeColor="text1"/>
          <w:sz w:val="28"/>
          <w:szCs w:val="28"/>
          <w:lang w:val="kk-KZ"/>
        </w:rPr>
        <w:t>жауапкершілік салдар</w:t>
      </w:r>
      <w:r w:rsidR="007D6C9D" w:rsidRPr="006945F5">
        <w:rPr>
          <w:rFonts w:ascii="Times New Roman" w:hAnsi="Times New Roman" w:cs="Times New Roman"/>
          <w:bCs/>
          <w:color w:val="000000" w:themeColor="text1"/>
          <w:sz w:val="28"/>
          <w:szCs w:val="28"/>
          <w:lang w:val="kk-KZ"/>
        </w:rPr>
        <w:t xml:space="preserve">ы </w:t>
      </w:r>
      <w:r w:rsidR="0032730A" w:rsidRPr="006945F5">
        <w:rPr>
          <w:rFonts w:ascii="Times New Roman" w:hAnsi="Times New Roman" w:cs="Times New Roman"/>
          <w:bCs/>
          <w:color w:val="000000" w:themeColor="text1"/>
          <w:sz w:val="28"/>
          <w:szCs w:val="28"/>
          <w:lang w:val="kk-KZ"/>
        </w:rPr>
        <w:t>туындайды</w:t>
      </w:r>
      <w:r w:rsidR="000D2CC3" w:rsidRPr="006945F5">
        <w:rPr>
          <w:rFonts w:ascii="Times New Roman" w:hAnsi="Times New Roman" w:cs="Times New Roman"/>
          <w:bCs/>
          <w:color w:val="000000" w:themeColor="text1"/>
          <w:sz w:val="28"/>
          <w:szCs w:val="28"/>
          <w:lang w:val="kk-KZ"/>
        </w:rPr>
        <w:t xml:space="preserve">. </w:t>
      </w:r>
      <w:r w:rsidR="009839D1" w:rsidRPr="006945F5">
        <w:rPr>
          <w:rFonts w:ascii="Times New Roman" w:hAnsi="Times New Roman" w:cs="Times New Roman"/>
          <w:bCs/>
          <w:color w:val="000000" w:themeColor="text1"/>
          <w:sz w:val="28"/>
          <w:szCs w:val="28"/>
          <w:lang w:val="kk-KZ"/>
        </w:rPr>
        <w:t>Қазіргі уақытта қорғаншылар мен қамқоршыларды жауапқа тарту мүмкін емес. Себебі отандық заңнамада қорғаншылар мен қамқоршылардың құзыреті айқындылмаған, тиісінше жауапкершіліктері де көзделмеген. Сондықтан қорғаншылар мен қамқоршыларды жауапқа тарту үшін ең алдымен құзыретін бекітетін заң нормаларын қабылдау қажет.</w:t>
      </w:r>
    </w:p>
    <w:p w14:paraId="100B5E0D" w14:textId="77777777" w:rsidR="00FB3212" w:rsidRPr="006945F5" w:rsidRDefault="00611922" w:rsidP="00740B10">
      <w:pPr>
        <w:spacing w:after="0" w:line="240" w:lineRule="auto"/>
        <w:ind w:right="-1"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 xml:space="preserve">Мәселен, </w:t>
      </w:r>
      <w:r w:rsidR="002E5720" w:rsidRPr="006945F5">
        <w:rPr>
          <w:rFonts w:ascii="Times New Roman" w:hAnsi="Times New Roman" w:cs="Times New Roman"/>
          <w:bCs/>
          <w:color w:val="auto"/>
          <w:sz w:val="28"/>
          <w:szCs w:val="28"/>
          <w:lang w:val="kk-KZ"/>
        </w:rPr>
        <w:t xml:space="preserve">қорғаншылықтағы немесе </w:t>
      </w:r>
      <w:r w:rsidR="000D2CC3" w:rsidRPr="006945F5">
        <w:rPr>
          <w:rFonts w:ascii="Times New Roman" w:hAnsi="Times New Roman" w:cs="Times New Roman"/>
          <w:bCs/>
          <w:color w:val="auto"/>
          <w:sz w:val="28"/>
          <w:szCs w:val="28"/>
          <w:lang w:val="kk-KZ"/>
        </w:rPr>
        <w:t>қамқор</w:t>
      </w:r>
      <w:r w:rsidR="00F30163" w:rsidRPr="006945F5">
        <w:rPr>
          <w:rFonts w:ascii="Times New Roman" w:hAnsi="Times New Roman" w:cs="Times New Roman"/>
          <w:bCs/>
          <w:color w:val="auto"/>
          <w:sz w:val="28"/>
          <w:szCs w:val="28"/>
          <w:lang w:val="kk-KZ"/>
        </w:rPr>
        <w:t>шы</w:t>
      </w:r>
      <w:r w:rsidR="000D2CC3" w:rsidRPr="006945F5">
        <w:rPr>
          <w:rFonts w:ascii="Times New Roman" w:hAnsi="Times New Roman" w:cs="Times New Roman"/>
          <w:bCs/>
          <w:color w:val="auto"/>
          <w:sz w:val="28"/>
          <w:szCs w:val="28"/>
          <w:lang w:val="kk-KZ"/>
        </w:rPr>
        <w:t>лықтағы кәмелетке толмаған баланың тұрғын үй-жайға меншік құқығын немесе тұрғын үй-жайды пайдалану құқығын</w:t>
      </w:r>
      <w:r w:rsidR="003C02DA" w:rsidRPr="006945F5">
        <w:rPr>
          <w:rFonts w:ascii="Times New Roman" w:hAnsi="Times New Roman" w:cs="Times New Roman"/>
          <w:bCs/>
          <w:color w:val="auto"/>
          <w:sz w:val="28"/>
          <w:szCs w:val="28"/>
          <w:lang w:val="kk-KZ"/>
        </w:rPr>
        <w:t xml:space="preserve"> </w:t>
      </w:r>
      <w:r w:rsidR="00377C6A" w:rsidRPr="006945F5">
        <w:rPr>
          <w:rFonts w:ascii="Times New Roman" w:hAnsi="Times New Roman" w:cs="Times New Roman"/>
          <w:bCs/>
          <w:color w:val="auto"/>
          <w:sz w:val="28"/>
          <w:szCs w:val="28"/>
          <w:lang w:val="kk-KZ"/>
        </w:rPr>
        <w:t>«</w:t>
      </w:r>
      <w:r w:rsidR="000D2CC3" w:rsidRPr="006945F5">
        <w:rPr>
          <w:rFonts w:ascii="Times New Roman" w:hAnsi="Times New Roman" w:cs="Times New Roman"/>
          <w:bCs/>
          <w:color w:val="auto"/>
          <w:sz w:val="28"/>
          <w:szCs w:val="28"/>
          <w:lang w:val="kk-KZ"/>
        </w:rPr>
        <w:t>Неке (ерлі-зайыптылық) және отбасы туралы</w:t>
      </w:r>
      <w:r w:rsidR="00377C6A" w:rsidRPr="006945F5">
        <w:rPr>
          <w:rFonts w:ascii="Times New Roman" w:hAnsi="Times New Roman" w:cs="Times New Roman"/>
          <w:bCs/>
          <w:color w:val="auto"/>
          <w:sz w:val="28"/>
          <w:szCs w:val="28"/>
          <w:lang w:val="kk-KZ"/>
        </w:rPr>
        <w:t>»</w:t>
      </w:r>
      <w:r w:rsidR="00BB4F2C" w:rsidRPr="006945F5">
        <w:rPr>
          <w:rFonts w:ascii="Times New Roman" w:hAnsi="Times New Roman" w:cs="Times New Roman"/>
          <w:bCs/>
          <w:color w:val="auto"/>
          <w:sz w:val="28"/>
          <w:szCs w:val="28"/>
          <w:lang w:val="kk-KZ"/>
        </w:rPr>
        <w:t xml:space="preserve"> </w:t>
      </w:r>
      <w:r w:rsidR="003C02DA" w:rsidRPr="006945F5">
        <w:rPr>
          <w:rFonts w:ascii="Times New Roman" w:hAnsi="Times New Roman" w:cs="Times New Roman"/>
          <w:bCs/>
          <w:color w:val="auto"/>
          <w:sz w:val="28"/>
          <w:szCs w:val="28"/>
          <w:lang w:val="kk-KZ"/>
        </w:rPr>
        <w:t>Қазақстан Республикасы</w:t>
      </w:r>
      <w:r w:rsidR="000D2CC3" w:rsidRPr="006945F5">
        <w:rPr>
          <w:rFonts w:ascii="Times New Roman" w:hAnsi="Times New Roman" w:cs="Times New Roman"/>
          <w:bCs/>
          <w:color w:val="auto"/>
          <w:sz w:val="28"/>
          <w:szCs w:val="28"/>
          <w:lang w:val="kk-KZ"/>
        </w:rPr>
        <w:t xml:space="preserve"> </w:t>
      </w:r>
      <w:r w:rsidR="00B74812" w:rsidRPr="006945F5">
        <w:rPr>
          <w:rFonts w:ascii="Times New Roman" w:hAnsi="Times New Roman" w:cs="Times New Roman"/>
          <w:bCs/>
          <w:color w:val="auto"/>
          <w:sz w:val="28"/>
          <w:szCs w:val="28"/>
          <w:lang w:val="kk-KZ"/>
        </w:rPr>
        <w:t>к</w:t>
      </w:r>
      <w:r w:rsidR="000D2CC3" w:rsidRPr="006945F5">
        <w:rPr>
          <w:rFonts w:ascii="Times New Roman" w:hAnsi="Times New Roman" w:cs="Times New Roman"/>
          <w:bCs/>
          <w:color w:val="auto"/>
          <w:sz w:val="28"/>
          <w:szCs w:val="28"/>
          <w:lang w:val="kk-KZ"/>
        </w:rPr>
        <w:t xml:space="preserve">одексіне сәйкес </w:t>
      </w:r>
      <w:r w:rsidR="006F7F21" w:rsidRPr="006945F5">
        <w:rPr>
          <w:rFonts w:ascii="Times New Roman" w:hAnsi="Times New Roman" w:cs="Times New Roman"/>
          <w:bCs/>
          <w:color w:val="auto"/>
          <w:sz w:val="28"/>
          <w:szCs w:val="28"/>
          <w:lang w:val="kk-KZ"/>
        </w:rPr>
        <w:t>ата-аналар</w:t>
      </w:r>
      <w:r w:rsidR="00DC1CC8" w:rsidRPr="006945F5">
        <w:rPr>
          <w:rFonts w:ascii="Times New Roman" w:hAnsi="Times New Roman" w:cs="Times New Roman"/>
          <w:bCs/>
          <w:color w:val="auto"/>
          <w:sz w:val="28"/>
          <w:szCs w:val="28"/>
          <w:lang w:val="kk-KZ"/>
        </w:rPr>
        <w:t xml:space="preserve">, </w:t>
      </w:r>
      <w:r w:rsidR="000D2CC3" w:rsidRPr="006945F5">
        <w:rPr>
          <w:rFonts w:ascii="Times New Roman" w:hAnsi="Times New Roman" w:cs="Times New Roman"/>
          <w:bCs/>
          <w:color w:val="auto"/>
          <w:sz w:val="28"/>
          <w:szCs w:val="28"/>
          <w:lang w:val="kk-KZ"/>
        </w:rPr>
        <w:t>қорғанш</w:t>
      </w:r>
      <w:r w:rsidR="00613A61" w:rsidRPr="006945F5">
        <w:rPr>
          <w:rFonts w:ascii="Times New Roman" w:hAnsi="Times New Roman" w:cs="Times New Roman"/>
          <w:bCs/>
          <w:color w:val="auto"/>
          <w:sz w:val="28"/>
          <w:szCs w:val="28"/>
          <w:lang w:val="kk-KZ"/>
        </w:rPr>
        <w:t>ы (</w:t>
      </w:r>
      <w:r w:rsidR="000D2CC3" w:rsidRPr="006945F5">
        <w:rPr>
          <w:rFonts w:ascii="Times New Roman" w:hAnsi="Times New Roman" w:cs="Times New Roman"/>
          <w:bCs/>
          <w:color w:val="auto"/>
          <w:sz w:val="28"/>
          <w:szCs w:val="28"/>
          <w:lang w:val="kk-KZ"/>
        </w:rPr>
        <w:t>қамқоршы</w:t>
      </w:r>
      <w:r w:rsidR="00613A61" w:rsidRPr="006945F5">
        <w:rPr>
          <w:rFonts w:ascii="Times New Roman" w:hAnsi="Times New Roman" w:cs="Times New Roman"/>
          <w:bCs/>
          <w:color w:val="auto"/>
          <w:sz w:val="28"/>
          <w:szCs w:val="28"/>
          <w:lang w:val="kk-KZ"/>
        </w:rPr>
        <w:t>)</w:t>
      </w:r>
      <w:r w:rsidR="00DC1CC8" w:rsidRPr="006945F5">
        <w:rPr>
          <w:rFonts w:ascii="Times New Roman" w:hAnsi="Times New Roman" w:cs="Times New Roman"/>
          <w:bCs/>
          <w:color w:val="auto"/>
          <w:sz w:val="28"/>
          <w:szCs w:val="28"/>
          <w:lang w:val="kk-KZ"/>
        </w:rPr>
        <w:t xml:space="preserve"> және өзге де заңды өкiлдерi </w:t>
      </w:r>
      <w:r w:rsidR="000D2CC3" w:rsidRPr="006945F5">
        <w:rPr>
          <w:rFonts w:ascii="Times New Roman" w:hAnsi="Times New Roman" w:cs="Times New Roman"/>
          <w:bCs/>
          <w:color w:val="auto"/>
          <w:sz w:val="28"/>
          <w:szCs w:val="28"/>
          <w:lang w:val="kk-KZ"/>
        </w:rPr>
        <w:t xml:space="preserve">жүзеге асырады. </w:t>
      </w:r>
      <w:r w:rsidR="0034304E" w:rsidRPr="006945F5">
        <w:rPr>
          <w:rFonts w:ascii="Times New Roman" w:hAnsi="Times New Roman" w:cs="Times New Roman"/>
          <w:bCs/>
          <w:color w:val="auto"/>
          <w:sz w:val="28"/>
          <w:szCs w:val="28"/>
          <w:lang w:val="kk-KZ"/>
        </w:rPr>
        <w:t>Қазақстан Республикасының Азаматтық кодексінің 24-бабына сәйкес қ</w:t>
      </w:r>
      <w:r w:rsidR="002E5720" w:rsidRPr="006945F5">
        <w:rPr>
          <w:rFonts w:ascii="Times New Roman" w:hAnsi="Times New Roman" w:cs="Times New Roman"/>
          <w:bCs/>
          <w:color w:val="auto"/>
          <w:sz w:val="28"/>
          <w:szCs w:val="28"/>
          <w:lang w:val="kk-KZ"/>
        </w:rPr>
        <w:t>орғаншылықтағы немесе қамқоршылықтағы адамдардың</w:t>
      </w:r>
      <w:r w:rsidR="00CD1E2C" w:rsidRPr="006945F5">
        <w:rPr>
          <w:rFonts w:ascii="Times New Roman" w:hAnsi="Times New Roman" w:cs="Times New Roman"/>
          <w:bCs/>
          <w:color w:val="auto"/>
          <w:sz w:val="28"/>
          <w:szCs w:val="28"/>
          <w:lang w:val="kk-KZ"/>
        </w:rPr>
        <w:t xml:space="preserve"> мүлкін</w:t>
      </w:r>
      <w:r w:rsidR="0034304E" w:rsidRPr="006945F5">
        <w:rPr>
          <w:rFonts w:ascii="Times New Roman" w:hAnsi="Times New Roman" w:cs="Times New Roman"/>
          <w:bCs/>
          <w:color w:val="auto"/>
          <w:sz w:val="28"/>
          <w:szCs w:val="28"/>
          <w:lang w:val="kk-KZ"/>
        </w:rPr>
        <w:t xml:space="preserve">е қатысты мәміле жасауына </w:t>
      </w:r>
      <w:r w:rsidR="00396119" w:rsidRPr="006945F5">
        <w:rPr>
          <w:rFonts w:ascii="Times New Roman" w:hAnsi="Times New Roman" w:cs="Times New Roman"/>
          <w:bCs/>
          <w:color w:val="auto"/>
          <w:sz w:val="28"/>
          <w:szCs w:val="28"/>
          <w:lang w:val="kk-KZ"/>
        </w:rPr>
        <w:t>ата-аналары, қорғаншы (қамқоршы) және өзге де заңды өкiлдерi қорғаншылық немесе қамқоршылық жөніндегі функцияларды жүзеге асыратын органдардың алдын ала келісімімен ған</w:t>
      </w:r>
      <w:r w:rsidR="00C55E6E" w:rsidRPr="006945F5">
        <w:rPr>
          <w:rFonts w:ascii="Times New Roman" w:hAnsi="Times New Roman" w:cs="Times New Roman"/>
          <w:bCs/>
          <w:color w:val="auto"/>
          <w:sz w:val="28"/>
          <w:szCs w:val="28"/>
          <w:lang w:val="kk-KZ"/>
        </w:rPr>
        <w:t>а жүзеге асырады.</w:t>
      </w:r>
      <w:r w:rsidR="0034304E" w:rsidRPr="006945F5">
        <w:rPr>
          <w:rFonts w:ascii="Times New Roman" w:hAnsi="Times New Roman" w:cs="Times New Roman"/>
          <w:bCs/>
          <w:color w:val="auto"/>
          <w:sz w:val="28"/>
          <w:szCs w:val="28"/>
          <w:lang w:val="kk-KZ"/>
        </w:rPr>
        <w:t xml:space="preserve"> </w:t>
      </w:r>
      <w:r w:rsidR="00F951D5" w:rsidRPr="006945F5">
        <w:rPr>
          <w:rFonts w:ascii="Times New Roman" w:hAnsi="Times New Roman" w:cs="Times New Roman"/>
          <w:bCs/>
          <w:color w:val="auto"/>
          <w:sz w:val="28"/>
          <w:szCs w:val="28"/>
          <w:lang w:val="kk-KZ"/>
        </w:rPr>
        <w:t>Яғни</w:t>
      </w:r>
      <w:r w:rsidR="00371A5D" w:rsidRPr="006945F5">
        <w:rPr>
          <w:rFonts w:ascii="Times New Roman" w:hAnsi="Times New Roman" w:cs="Times New Roman"/>
          <w:bCs/>
          <w:color w:val="auto"/>
          <w:sz w:val="28"/>
          <w:szCs w:val="28"/>
          <w:lang w:val="kk-KZ"/>
        </w:rPr>
        <w:t>,</w:t>
      </w:r>
      <w:r w:rsidR="00F951D5" w:rsidRPr="006945F5">
        <w:rPr>
          <w:rFonts w:ascii="Times New Roman" w:hAnsi="Times New Roman" w:cs="Times New Roman"/>
          <w:bCs/>
          <w:color w:val="auto"/>
          <w:sz w:val="28"/>
          <w:szCs w:val="28"/>
          <w:lang w:val="kk-KZ"/>
        </w:rPr>
        <w:t xml:space="preserve"> ата-аналар, қорғаншы (қамқоршы) және өзге де заңды өкiлдерi қорғаншылықтағы немесе қамқоршылықтағы адамдардың мүлкін қорғаншылық немесе қамқоршылық жөніндегі функцияларды жүзеге асыратын органдардың алдын ала келісімімен </w:t>
      </w:r>
      <w:r w:rsidR="00541EA7" w:rsidRPr="006945F5">
        <w:rPr>
          <w:rFonts w:ascii="Times New Roman" w:hAnsi="Times New Roman" w:cs="Times New Roman"/>
          <w:bCs/>
          <w:color w:val="auto"/>
          <w:sz w:val="28"/>
          <w:szCs w:val="28"/>
          <w:lang w:val="kk-KZ"/>
        </w:rPr>
        <w:t xml:space="preserve">иеленеді, пайдаланады және </w:t>
      </w:r>
      <w:r w:rsidR="00541EA7" w:rsidRPr="006945F5">
        <w:rPr>
          <w:rFonts w:ascii="Times New Roman" w:hAnsi="Times New Roman" w:cs="Times New Roman"/>
          <w:bCs/>
          <w:color w:val="auto"/>
          <w:sz w:val="28"/>
          <w:szCs w:val="28"/>
          <w:lang w:val="kk-KZ"/>
        </w:rPr>
        <w:lastRenderedPageBreak/>
        <w:t>оған билік етеді</w:t>
      </w:r>
      <w:r w:rsidR="00D43A2C" w:rsidRPr="006945F5">
        <w:rPr>
          <w:rFonts w:ascii="Times New Roman" w:hAnsi="Times New Roman" w:cs="Times New Roman"/>
          <w:bCs/>
          <w:color w:val="auto"/>
          <w:sz w:val="28"/>
          <w:szCs w:val="28"/>
          <w:lang w:val="kk-KZ"/>
        </w:rPr>
        <w:t>,</w:t>
      </w:r>
      <w:r w:rsidR="008C56FD" w:rsidRPr="006945F5">
        <w:rPr>
          <w:rFonts w:ascii="Times New Roman" w:hAnsi="Times New Roman" w:cs="Times New Roman"/>
          <w:bCs/>
          <w:color w:val="auto"/>
          <w:sz w:val="28"/>
          <w:szCs w:val="28"/>
          <w:lang w:val="kk-KZ"/>
        </w:rPr>
        <w:t xml:space="preserve"> </w:t>
      </w:r>
      <w:r w:rsidR="00D43A2C" w:rsidRPr="006945F5">
        <w:rPr>
          <w:rFonts w:ascii="Times New Roman" w:hAnsi="Times New Roman" w:cs="Times New Roman"/>
          <w:bCs/>
          <w:color w:val="auto"/>
          <w:sz w:val="28"/>
          <w:szCs w:val="28"/>
          <w:lang w:val="kk-KZ"/>
        </w:rPr>
        <w:t>о</w:t>
      </w:r>
      <w:r w:rsidR="008C56FD" w:rsidRPr="006945F5">
        <w:rPr>
          <w:rFonts w:ascii="Times New Roman" w:hAnsi="Times New Roman" w:cs="Times New Roman"/>
          <w:bCs/>
          <w:color w:val="auto"/>
          <w:sz w:val="28"/>
          <w:szCs w:val="28"/>
          <w:lang w:val="kk-KZ"/>
        </w:rPr>
        <w:t xml:space="preserve">ның </w:t>
      </w:r>
      <w:r w:rsidR="000D2CC3" w:rsidRPr="006945F5">
        <w:rPr>
          <w:rFonts w:ascii="Times New Roman" w:hAnsi="Times New Roman" w:cs="Times New Roman"/>
          <w:bCs/>
          <w:color w:val="auto"/>
          <w:sz w:val="28"/>
          <w:szCs w:val="28"/>
          <w:lang w:val="kk-KZ"/>
        </w:rPr>
        <w:t>ішінде тұрғын үй-жайларды сату, беру, жалға беру сияқты</w:t>
      </w:r>
      <w:r w:rsidR="00D43A2C" w:rsidRPr="006945F5">
        <w:rPr>
          <w:rFonts w:ascii="Times New Roman" w:hAnsi="Times New Roman" w:cs="Times New Roman"/>
          <w:bCs/>
          <w:color w:val="auto"/>
          <w:sz w:val="28"/>
          <w:szCs w:val="28"/>
          <w:lang w:val="kk-KZ"/>
        </w:rPr>
        <w:t xml:space="preserve"> өзге де </w:t>
      </w:r>
      <w:r w:rsidR="00FB2341" w:rsidRPr="006945F5">
        <w:rPr>
          <w:rFonts w:ascii="Times New Roman" w:hAnsi="Times New Roman" w:cs="Times New Roman"/>
          <w:bCs/>
          <w:color w:val="auto"/>
          <w:sz w:val="28"/>
          <w:szCs w:val="28"/>
          <w:lang w:val="kk-KZ"/>
        </w:rPr>
        <w:t xml:space="preserve">құқықтарын </w:t>
      </w:r>
      <w:r w:rsidR="00FC113E" w:rsidRPr="006945F5">
        <w:rPr>
          <w:rFonts w:ascii="Times New Roman" w:hAnsi="Times New Roman" w:cs="Times New Roman"/>
          <w:bCs/>
          <w:color w:val="auto"/>
          <w:sz w:val="28"/>
          <w:szCs w:val="28"/>
          <w:lang w:val="kk-KZ"/>
        </w:rPr>
        <w:t xml:space="preserve">қорғаншылық немесе қамқоршылық жөніндегі функцияларды жүзеге асыратын органдардың алдын ала келісімімен ғана </w:t>
      </w:r>
      <w:r w:rsidR="000D2CC3" w:rsidRPr="006945F5">
        <w:rPr>
          <w:rFonts w:ascii="Times New Roman" w:hAnsi="Times New Roman" w:cs="Times New Roman"/>
          <w:bCs/>
          <w:color w:val="auto"/>
          <w:sz w:val="28"/>
          <w:szCs w:val="28"/>
          <w:lang w:val="kk-KZ"/>
        </w:rPr>
        <w:t>жүзеге асырады.</w:t>
      </w:r>
      <w:r w:rsidR="00044A6A" w:rsidRPr="006945F5">
        <w:rPr>
          <w:rFonts w:ascii="Times New Roman" w:hAnsi="Times New Roman" w:cs="Times New Roman"/>
          <w:bCs/>
          <w:color w:val="auto"/>
          <w:sz w:val="28"/>
          <w:szCs w:val="28"/>
          <w:lang w:val="kk-KZ"/>
        </w:rPr>
        <w:t xml:space="preserve"> </w:t>
      </w:r>
      <w:r w:rsidR="00DA157D" w:rsidRPr="006945F5">
        <w:rPr>
          <w:rFonts w:ascii="Times New Roman" w:hAnsi="Times New Roman" w:cs="Times New Roman"/>
          <w:bCs/>
          <w:color w:val="auto"/>
          <w:sz w:val="28"/>
          <w:szCs w:val="28"/>
          <w:lang w:val="kk-KZ"/>
        </w:rPr>
        <w:t>К</w:t>
      </w:r>
      <w:r w:rsidR="000D2CC3" w:rsidRPr="006945F5">
        <w:rPr>
          <w:rFonts w:ascii="Times New Roman" w:hAnsi="Times New Roman" w:cs="Times New Roman"/>
          <w:bCs/>
          <w:color w:val="auto"/>
          <w:sz w:val="28"/>
          <w:szCs w:val="28"/>
          <w:lang w:val="kk-KZ"/>
        </w:rPr>
        <w:t xml:space="preserve">әмелетке толмаған </w:t>
      </w:r>
      <w:r w:rsidR="00E6401D" w:rsidRPr="006945F5">
        <w:rPr>
          <w:rFonts w:ascii="Times New Roman" w:hAnsi="Times New Roman" w:cs="Times New Roman"/>
          <w:bCs/>
          <w:color w:val="auto"/>
          <w:sz w:val="28"/>
          <w:szCs w:val="28"/>
          <w:lang w:val="kk-KZ"/>
        </w:rPr>
        <w:t>қорғаншы (қамқоршы) тағайындалған</w:t>
      </w:r>
      <w:r w:rsidR="000D2CC3" w:rsidRPr="006945F5">
        <w:rPr>
          <w:rFonts w:ascii="Times New Roman" w:hAnsi="Times New Roman" w:cs="Times New Roman"/>
          <w:bCs/>
          <w:color w:val="auto"/>
          <w:sz w:val="28"/>
          <w:szCs w:val="28"/>
          <w:lang w:val="kk-KZ"/>
        </w:rPr>
        <w:t xml:space="preserve"> баланың тұрғын үйді өз бетінше басқаруға құқығы болмағандықтан болашақта тиесілі меншік құқығының тоқтатылуына әкеліп соққан жағдайлар орын алмас үшін заңнамамен тиісінше реттелуі тиіс. </w:t>
      </w:r>
    </w:p>
    <w:p w14:paraId="100B5E0E" w14:textId="77777777" w:rsidR="00DA1D06" w:rsidRPr="006945F5" w:rsidRDefault="00B0215D" w:rsidP="00740B10">
      <w:pPr>
        <w:spacing w:after="0" w:line="240" w:lineRule="auto"/>
        <w:ind w:right="-1" w:firstLine="709"/>
        <w:jc w:val="both"/>
        <w:rPr>
          <w:rFonts w:ascii="Times New Roman" w:hAnsi="Times New Roman" w:cs="Times New Roman"/>
          <w:bCs/>
          <w:color w:val="000000" w:themeColor="text1"/>
          <w:sz w:val="28"/>
          <w:szCs w:val="28"/>
          <w:lang w:val="kk-KZ"/>
        </w:rPr>
      </w:pPr>
      <w:r w:rsidRPr="006945F5">
        <w:rPr>
          <w:rFonts w:ascii="Times New Roman" w:hAnsi="Times New Roman" w:cs="Times New Roman"/>
          <w:bCs/>
          <w:color w:val="000000" w:themeColor="text1"/>
          <w:sz w:val="28"/>
          <w:szCs w:val="28"/>
          <w:lang w:val="kk-KZ"/>
        </w:rPr>
        <w:t>Отбасылық құқықтың өзекті мәселелерін зерттейтін</w:t>
      </w:r>
      <w:r w:rsidR="00274E48" w:rsidRPr="006945F5">
        <w:rPr>
          <w:rFonts w:ascii="Times New Roman" w:hAnsi="Times New Roman" w:cs="Times New Roman"/>
          <w:bCs/>
          <w:color w:val="000000" w:themeColor="text1"/>
          <w:sz w:val="28"/>
          <w:szCs w:val="28"/>
          <w:lang w:val="kk-KZ"/>
        </w:rPr>
        <w:t xml:space="preserve"> құқықтанушы</w:t>
      </w:r>
      <w:r w:rsidR="009A0E67" w:rsidRPr="006945F5">
        <w:rPr>
          <w:rFonts w:ascii="Times New Roman" w:hAnsi="Times New Roman" w:cs="Times New Roman"/>
          <w:bCs/>
          <w:color w:val="000000" w:themeColor="text1"/>
          <w:sz w:val="28"/>
          <w:szCs w:val="28"/>
          <w:lang w:val="kk-KZ"/>
        </w:rPr>
        <w:t xml:space="preserve"> </w:t>
      </w:r>
      <w:r w:rsidRPr="006945F5">
        <w:rPr>
          <w:rFonts w:ascii="Times New Roman" w:hAnsi="Times New Roman" w:cs="Times New Roman"/>
          <w:bCs/>
          <w:color w:val="000000" w:themeColor="text1"/>
          <w:sz w:val="28"/>
          <w:szCs w:val="28"/>
          <w:lang w:val="kk-KZ"/>
        </w:rPr>
        <w:t>Е.С. Чистохина «Правовое регулирование опеки и попечительства над несовершеннолетними детьми» мақаласында</w:t>
      </w:r>
      <w:r w:rsidR="00B774DF" w:rsidRPr="006945F5">
        <w:rPr>
          <w:rFonts w:ascii="Times New Roman" w:hAnsi="Times New Roman" w:cs="Times New Roman"/>
          <w:sz w:val="28"/>
          <w:szCs w:val="28"/>
          <w:lang w:val="kk-KZ"/>
        </w:rPr>
        <w:t xml:space="preserve"> </w:t>
      </w:r>
      <w:r w:rsidR="00B774DF" w:rsidRPr="006945F5">
        <w:rPr>
          <w:rFonts w:ascii="Times New Roman" w:hAnsi="Times New Roman" w:cs="Times New Roman"/>
          <w:bCs/>
          <w:color w:val="000000" w:themeColor="text1"/>
          <w:sz w:val="28"/>
          <w:szCs w:val="28"/>
          <w:lang w:val="kk-KZ"/>
        </w:rPr>
        <w:t>кәмелетке толмаған балаларға қорғаншылық пен қамқоршылықты құқықтық реттеу мәселесіне қатысты келесіні баяндайды. Қ</w:t>
      </w:r>
      <w:r w:rsidR="000D2CC3" w:rsidRPr="006945F5">
        <w:rPr>
          <w:rFonts w:ascii="Times New Roman" w:hAnsi="Times New Roman" w:cs="Times New Roman"/>
          <w:bCs/>
          <w:color w:val="000000" w:themeColor="text1"/>
          <w:sz w:val="28"/>
          <w:szCs w:val="28"/>
          <w:lang w:val="kk-KZ"/>
        </w:rPr>
        <w:t>орғаншының</w:t>
      </w:r>
      <w:r w:rsidR="002178EC" w:rsidRPr="006945F5">
        <w:rPr>
          <w:rFonts w:ascii="Times New Roman" w:hAnsi="Times New Roman" w:cs="Times New Roman"/>
          <w:bCs/>
          <w:color w:val="000000" w:themeColor="text1"/>
          <w:sz w:val="28"/>
          <w:szCs w:val="28"/>
          <w:lang w:val="kk-KZ"/>
        </w:rPr>
        <w:t xml:space="preserve"> (қамқоршының)</w:t>
      </w:r>
      <w:r w:rsidR="000D2CC3" w:rsidRPr="006945F5">
        <w:rPr>
          <w:rFonts w:ascii="Times New Roman" w:hAnsi="Times New Roman" w:cs="Times New Roman"/>
          <w:bCs/>
          <w:color w:val="000000" w:themeColor="text1"/>
          <w:sz w:val="28"/>
          <w:szCs w:val="28"/>
          <w:lang w:val="kk-KZ"/>
        </w:rPr>
        <w:t xml:space="preserve"> қандай да бір жолмен </w:t>
      </w:r>
      <w:r w:rsidR="00F937F9" w:rsidRPr="006945F5">
        <w:rPr>
          <w:rFonts w:ascii="Times New Roman" w:hAnsi="Times New Roman" w:cs="Times New Roman"/>
          <w:bCs/>
          <w:color w:val="000000" w:themeColor="text1"/>
          <w:sz w:val="28"/>
          <w:szCs w:val="28"/>
          <w:lang w:val="kk-KZ"/>
        </w:rPr>
        <w:t>қорғаншылы</w:t>
      </w:r>
      <w:r w:rsidR="00A447BC" w:rsidRPr="006945F5">
        <w:rPr>
          <w:rFonts w:ascii="Times New Roman" w:hAnsi="Times New Roman" w:cs="Times New Roman"/>
          <w:bCs/>
          <w:color w:val="000000" w:themeColor="text1"/>
          <w:sz w:val="28"/>
          <w:szCs w:val="28"/>
          <w:lang w:val="kk-KZ"/>
        </w:rPr>
        <w:t>ққа</w:t>
      </w:r>
      <w:r w:rsidR="002178EC" w:rsidRPr="006945F5">
        <w:rPr>
          <w:rFonts w:ascii="Times New Roman" w:hAnsi="Times New Roman" w:cs="Times New Roman"/>
          <w:bCs/>
          <w:color w:val="000000" w:themeColor="text1"/>
          <w:sz w:val="28"/>
          <w:szCs w:val="28"/>
          <w:lang w:val="kk-KZ"/>
        </w:rPr>
        <w:t xml:space="preserve"> (қамқоршылыққа)</w:t>
      </w:r>
      <w:r w:rsidR="00A447BC" w:rsidRPr="006945F5">
        <w:rPr>
          <w:rFonts w:ascii="Times New Roman" w:hAnsi="Times New Roman" w:cs="Times New Roman"/>
          <w:bCs/>
          <w:color w:val="000000" w:themeColor="text1"/>
          <w:sz w:val="28"/>
          <w:szCs w:val="28"/>
          <w:lang w:val="kk-KZ"/>
        </w:rPr>
        <w:t xml:space="preserve"> алынушылардың </w:t>
      </w:r>
      <w:r w:rsidR="000D2CC3" w:rsidRPr="006945F5">
        <w:rPr>
          <w:rFonts w:ascii="Times New Roman" w:hAnsi="Times New Roman" w:cs="Times New Roman"/>
          <w:bCs/>
          <w:color w:val="000000" w:themeColor="text1"/>
          <w:sz w:val="28"/>
          <w:szCs w:val="28"/>
          <w:lang w:val="kk-KZ"/>
        </w:rPr>
        <w:t>мүліктік құқықтарына ықпал ететін мәміле жасағанда,</w:t>
      </w:r>
      <w:r w:rsidR="00F937F9" w:rsidRPr="006945F5">
        <w:rPr>
          <w:rFonts w:ascii="Times New Roman" w:hAnsi="Times New Roman" w:cs="Times New Roman"/>
          <w:bCs/>
          <w:color w:val="000000" w:themeColor="text1"/>
          <w:sz w:val="28"/>
          <w:szCs w:val="28"/>
          <w:lang w:val="kk-KZ"/>
        </w:rPr>
        <w:t xml:space="preserve"> оның </w:t>
      </w:r>
      <w:r w:rsidR="000D2CC3" w:rsidRPr="006945F5">
        <w:rPr>
          <w:rFonts w:ascii="Times New Roman" w:hAnsi="Times New Roman" w:cs="Times New Roman"/>
          <w:bCs/>
          <w:color w:val="000000" w:themeColor="text1"/>
          <w:sz w:val="28"/>
          <w:szCs w:val="28"/>
          <w:lang w:val="kk-KZ"/>
        </w:rPr>
        <w:t>меншігінен бас тартуға,</w:t>
      </w:r>
      <w:r w:rsidR="00F937F9" w:rsidRPr="006945F5">
        <w:rPr>
          <w:rFonts w:ascii="Times New Roman" w:hAnsi="Times New Roman" w:cs="Times New Roman"/>
          <w:bCs/>
          <w:color w:val="000000" w:themeColor="text1"/>
          <w:sz w:val="28"/>
          <w:szCs w:val="28"/>
          <w:lang w:val="kk-KZ"/>
        </w:rPr>
        <w:t xml:space="preserve"> </w:t>
      </w:r>
      <w:r w:rsidR="000D2CC3" w:rsidRPr="006945F5">
        <w:rPr>
          <w:rFonts w:ascii="Times New Roman" w:hAnsi="Times New Roman" w:cs="Times New Roman"/>
          <w:bCs/>
          <w:color w:val="000000" w:themeColor="text1"/>
          <w:sz w:val="28"/>
          <w:szCs w:val="28"/>
          <w:lang w:val="kk-KZ"/>
        </w:rPr>
        <w:t>мүлкін бөлу</w:t>
      </w:r>
      <w:r w:rsidR="00DA157D" w:rsidRPr="006945F5">
        <w:rPr>
          <w:rFonts w:ascii="Times New Roman" w:hAnsi="Times New Roman" w:cs="Times New Roman"/>
          <w:bCs/>
          <w:color w:val="000000" w:themeColor="text1"/>
          <w:sz w:val="28"/>
          <w:szCs w:val="28"/>
          <w:lang w:val="kk-KZ"/>
        </w:rPr>
        <w:t>ге</w:t>
      </w:r>
      <w:r w:rsidR="000D2CC3" w:rsidRPr="006945F5">
        <w:rPr>
          <w:rFonts w:ascii="Times New Roman" w:hAnsi="Times New Roman" w:cs="Times New Roman"/>
          <w:bCs/>
          <w:color w:val="000000" w:themeColor="text1"/>
          <w:sz w:val="28"/>
          <w:szCs w:val="28"/>
          <w:lang w:val="kk-KZ"/>
        </w:rPr>
        <w:t>, одан үлесті бөліп алу</w:t>
      </w:r>
      <w:r w:rsidR="00DA157D" w:rsidRPr="006945F5">
        <w:rPr>
          <w:rFonts w:ascii="Times New Roman" w:hAnsi="Times New Roman" w:cs="Times New Roman"/>
          <w:bCs/>
          <w:color w:val="000000" w:themeColor="text1"/>
          <w:sz w:val="28"/>
          <w:szCs w:val="28"/>
          <w:lang w:val="kk-KZ"/>
        </w:rPr>
        <w:t>ға</w:t>
      </w:r>
      <w:r w:rsidR="000D2CC3" w:rsidRPr="006945F5">
        <w:rPr>
          <w:rFonts w:ascii="Times New Roman" w:hAnsi="Times New Roman" w:cs="Times New Roman"/>
          <w:bCs/>
          <w:color w:val="000000" w:themeColor="text1"/>
          <w:sz w:val="28"/>
          <w:szCs w:val="28"/>
          <w:lang w:val="kk-KZ"/>
        </w:rPr>
        <w:t>,</w:t>
      </w:r>
      <w:r w:rsidR="00DA157D" w:rsidRPr="006945F5">
        <w:rPr>
          <w:rFonts w:ascii="Times New Roman" w:hAnsi="Times New Roman" w:cs="Times New Roman"/>
          <w:bCs/>
          <w:color w:val="000000" w:themeColor="text1"/>
          <w:sz w:val="28"/>
          <w:szCs w:val="28"/>
          <w:lang w:val="kk-KZ"/>
        </w:rPr>
        <w:t xml:space="preserve"> </w:t>
      </w:r>
      <w:r w:rsidR="000D2CC3" w:rsidRPr="006945F5">
        <w:rPr>
          <w:rFonts w:ascii="Times New Roman" w:hAnsi="Times New Roman" w:cs="Times New Roman"/>
          <w:bCs/>
          <w:color w:val="000000" w:themeColor="text1"/>
          <w:sz w:val="28"/>
          <w:szCs w:val="28"/>
          <w:lang w:val="kk-KZ"/>
        </w:rPr>
        <w:t>мүлкін сыйға тартуға, оны тапсыру немесе айырбастауға әкеп соқтыратын мәмілелерді те</w:t>
      </w:r>
      <w:r w:rsidR="005672C2" w:rsidRPr="006945F5">
        <w:rPr>
          <w:rFonts w:ascii="Times New Roman" w:hAnsi="Times New Roman" w:cs="Times New Roman"/>
          <w:bCs/>
          <w:color w:val="000000" w:themeColor="text1"/>
          <w:sz w:val="28"/>
          <w:szCs w:val="28"/>
          <w:lang w:val="kk-KZ"/>
        </w:rPr>
        <w:t xml:space="preserve">к қорғаншылық және қамқоршылық органдарының мәмiле жасауға келiсiмi </w:t>
      </w:r>
      <w:r w:rsidR="000D2CC3" w:rsidRPr="006945F5">
        <w:rPr>
          <w:rFonts w:ascii="Times New Roman" w:hAnsi="Times New Roman" w:cs="Times New Roman"/>
          <w:bCs/>
          <w:color w:val="000000" w:themeColor="text1"/>
          <w:sz w:val="28"/>
          <w:szCs w:val="28"/>
          <w:lang w:val="kk-KZ"/>
        </w:rPr>
        <w:t>қажет</w:t>
      </w:r>
      <w:r w:rsidR="005672C2" w:rsidRPr="006945F5">
        <w:rPr>
          <w:rFonts w:ascii="Times New Roman" w:hAnsi="Times New Roman" w:cs="Times New Roman"/>
          <w:bCs/>
          <w:color w:val="000000" w:themeColor="text1"/>
          <w:sz w:val="28"/>
          <w:szCs w:val="28"/>
          <w:lang w:val="kk-KZ"/>
        </w:rPr>
        <w:t>.</w:t>
      </w:r>
      <w:r w:rsidR="005B1E83" w:rsidRPr="006945F5">
        <w:rPr>
          <w:rFonts w:ascii="Times New Roman" w:hAnsi="Times New Roman" w:cs="Times New Roman"/>
          <w:bCs/>
          <w:color w:val="000000" w:themeColor="text1"/>
          <w:sz w:val="28"/>
          <w:szCs w:val="28"/>
          <w:lang w:val="kk-KZ"/>
        </w:rPr>
        <w:t xml:space="preserve"> </w:t>
      </w:r>
      <w:r w:rsidR="00CB71D9" w:rsidRPr="006945F5">
        <w:rPr>
          <w:rFonts w:ascii="Times New Roman" w:hAnsi="Times New Roman" w:cs="Times New Roman"/>
          <w:bCs/>
          <w:color w:val="000000" w:themeColor="text1"/>
          <w:sz w:val="28"/>
          <w:szCs w:val="28"/>
          <w:lang w:val="kk-KZ"/>
        </w:rPr>
        <w:t>Қорғаншылыққа (қ</w:t>
      </w:r>
      <w:r w:rsidR="00FD5046" w:rsidRPr="006945F5">
        <w:rPr>
          <w:rFonts w:ascii="Times New Roman" w:hAnsi="Times New Roman" w:cs="Times New Roman"/>
          <w:bCs/>
          <w:color w:val="000000" w:themeColor="text1"/>
          <w:sz w:val="28"/>
          <w:szCs w:val="28"/>
          <w:lang w:val="kk-KZ"/>
        </w:rPr>
        <w:t>амқор</w:t>
      </w:r>
      <w:r w:rsidR="00751E83" w:rsidRPr="006945F5">
        <w:rPr>
          <w:rFonts w:ascii="Times New Roman" w:hAnsi="Times New Roman" w:cs="Times New Roman"/>
          <w:bCs/>
          <w:color w:val="000000" w:themeColor="text1"/>
          <w:sz w:val="28"/>
          <w:szCs w:val="28"/>
          <w:lang w:val="kk-KZ"/>
        </w:rPr>
        <w:t>шылыққа</w:t>
      </w:r>
      <w:r w:rsidR="00CB71D9" w:rsidRPr="006945F5">
        <w:rPr>
          <w:rFonts w:ascii="Times New Roman" w:hAnsi="Times New Roman" w:cs="Times New Roman"/>
          <w:bCs/>
          <w:color w:val="000000" w:themeColor="text1"/>
          <w:sz w:val="28"/>
          <w:szCs w:val="28"/>
          <w:lang w:val="kk-KZ"/>
        </w:rPr>
        <w:t>)</w:t>
      </w:r>
      <w:r w:rsidR="00FD5046" w:rsidRPr="006945F5">
        <w:rPr>
          <w:rFonts w:ascii="Times New Roman" w:hAnsi="Times New Roman" w:cs="Times New Roman"/>
          <w:bCs/>
          <w:color w:val="000000" w:themeColor="text1"/>
          <w:sz w:val="28"/>
          <w:szCs w:val="28"/>
          <w:lang w:val="kk-KZ"/>
        </w:rPr>
        <w:t xml:space="preserve"> алынушының мүлкіне қатысты қандайда бір іс-әрекеттерді қорғаншы немесе қамқоршы қорғаншылық және қамқоршылық органының алдын ала рұқсатымен ғана жасауға құқылы</w:t>
      </w:r>
      <w:r w:rsidR="00CB71D9" w:rsidRPr="006945F5">
        <w:rPr>
          <w:rFonts w:ascii="Times New Roman" w:hAnsi="Times New Roman" w:cs="Times New Roman"/>
          <w:bCs/>
          <w:color w:val="000000" w:themeColor="text1"/>
          <w:sz w:val="28"/>
          <w:szCs w:val="28"/>
          <w:lang w:val="kk-KZ"/>
        </w:rPr>
        <w:t xml:space="preserve"> </w:t>
      </w:r>
      <w:r w:rsidR="00FD5046" w:rsidRPr="008B55F7">
        <w:rPr>
          <w:rFonts w:ascii="Times New Roman" w:hAnsi="Times New Roman" w:cs="Times New Roman"/>
          <w:bCs/>
          <w:color w:val="000000" w:themeColor="text1"/>
          <w:sz w:val="28"/>
          <w:szCs w:val="28"/>
          <w:lang w:val="kk-KZ"/>
        </w:rPr>
        <w:t>[2</w:t>
      </w:r>
      <w:r w:rsidR="004A0403" w:rsidRPr="008B55F7">
        <w:rPr>
          <w:rFonts w:ascii="Times New Roman" w:hAnsi="Times New Roman" w:cs="Times New Roman"/>
          <w:bCs/>
          <w:color w:val="000000" w:themeColor="text1"/>
          <w:sz w:val="28"/>
          <w:szCs w:val="28"/>
          <w:lang w:val="kk-KZ"/>
        </w:rPr>
        <w:t xml:space="preserve">; </w:t>
      </w:r>
      <w:r w:rsidR="004F2CC7" w:rsidRPr="008B55F7">
        <w:rPr>
          <w:rFonts w:ascii="Times New Roman" w:hAnsi="Times New Roman" w:cs="Times New Roman"/>
          <w:bCs/>
          <w:color w:val="000000" w:themeColor="text1"/>
          <w:sz w:val="28"/>
          <w:szCs w:val="28"/>
          <w:lang w:val="kk-KZ"/>
        </w:rPr>
        <w:t>7</w:t>
      </w:r>
      <w:r w:rsidR="004F0ECA">
        <w:rPr>
          <w:rFonts w:ascii="Times New Roman" w:hAnsi="Times New Roman" w:cs="Times New Roman"/>
          <w:bCs/>
          <w:color w:val="000000" w:themeColor="text1"/>
          <w:sz w:val="28"/>
          <w:szCs w:val="28"/>
          <w:lang w:val="kk-KZ"/>
        </w:rPr>
        <w:t xml:space="preserve"> б.</w:t>
      </w:r>
      <w:r w:rsidR="00FD5046" w:rsidRPr="008B55F7">
        <w:rPr>
          <w:rFonts w:ascii="Times New Roman" w:hAnsi="Times New Roman" w:cs="Times New Roman"/>
          <w:bCs/>
          <w:color w:val="000000" w:themeColor="text1"/>
          <w:sz w:val="28"/>
          <w:szCs w:val="28"/>
          <w:lang w:val="kk-KZ"/>
        </w:rPr>
        <w:t>].</w:t>
      </w:r>
      <w:r w:rsidR="00555872" w:rsidRPr="006945F5">
        <w:rPr>
          <w:rFonts w:ascii="Times New Roman" w:hAnsi="Times New Roman" w:cs="Times New Roman"/>
          <w:bCs/>
          <w:color w:val="000000" w:themeColor="text1"/>
          <w:sz w:val="28"/>
          <w:szCs w:val="28"/>
          <w:lang w:val="kk-KZ"/>
        </w:rPr>
        <w:t xml:space="preserve"> </w:t>
      </w:r>
      <w:r w:rsidR="000D2CC3" w:rsidRPr="006945F5">
        <w:rPr>
          <w:rFonts w:ascii="Times New Roman" w:hAnsi="Times New Roman" w:cs="Times New Roman"/>
          <w:bCs/>
          <w:color w:val="000000" w:themeColor="text1"/>
          <w:sz w:val="28"/>
          <w:szCs w:val="28"/>
          <w:lang w:val="kk-KZ"/>
        </w:rPr>
        <w:t>Себебі</w:t>
      </w:r>
      <w:r w:rsidR="000002BC" w:rsidRPr="006945F5">
        <w:rPr>
          <w:rFonts w:ascii="Times New Roman" w:hAnsi="Times New Roman" w:cs="Times New Roman"/>
          <w:bCs/>
          <w:color w:val="000000" w:themeColor="text1"/>
          <w:sz w:val="28"/>
          <w:szCs w:val="28"/>
          <w:lang w:val="kk-KZ"/>
        </w:rPr>
        <w:t xml:space="preserve"> </w:t>
      </w:r>
      <w:r w:rsidR="000D2CC3" w:rsidRPr="006945F5">
        <w:rPr>
          <w:rFonts w:ascii="Times New Roman" w:hAnsi="Times New Roman" w:cs="Times New Roman"/>
          <w:bCs/>
          <w:color w:val="000000" w:themeColor="text1"/>
          <w:sz w:val="28"/>
          <w:szCs w:val="28"/>
          <w:lang w:val="kk-KZ"/>
        </w:rPr>
        <w:t xml:space="preserve">қорғаншылық және қамқоршылық органының келісімінсіз </w:t>
      </w:r>
      <w:r w:rsidR="00591751" w:rsidRPr="006945F5">
        <w:rPr>
          <w:rFonts w:ascii="Times New Roman" w:hAnsi="Times New Roman" w:cs="Times New Roman"/>
          <w:bCs/>
          <w:color w:val="000000" w:themeColor="text1"/>
          <w:sz w:val="28"/>
          <w:szCs w:val="28"/>
          <w:lang w:val="kk-KZ"/>
        </w:rPr>
        <w:t xml:space="preserve">қорғаншылық </w:t>
      </w:r>
      <w:r w:rsidR="00591751" w:rsidRPr="006945F5">
        <w:rPr>
          <w:rFonts w:ascii="Times New Roman" w:hAnsi="Times New Roman" w:cs="Times New Roman"/>
          <w:bCs/>
          <w:color w:val="auto"/>
          <w:sz w:val="28"/>
          <w:szCs w:val="28"/>
          <w:lang w:val="kk-KZ"/>
        </w:rPr>
        <w:t>немесе қамқоршылық белгіленген адамдардың</w:t>
      </w:r>
      <w:r w:rsidR="005F56D7" w:rsidRPr="006945F5">
        <w:rPr>
          <w:rFonts w:ascii="Times New Roman" w:hAnsi="Times New Roman" w:cs="Times New Roman"/>
          <w:bCs/>
          <w:color w:val="auto"/>
          <w:sz w:val="28"/>
          <w:szCs w:val="28"/>
          <w:lang w:val="kk-KZ"/>
        </w:rPr>
        <w:t xml:space="preserve"> меншігіндегі </w:t>
      </w:r>
      <w:r w:rsidR="000D2CC3" w:rsidRPr="006945F5">
        <w:rPr>
          <w:rFonts w:ascii="Times New Roman" w:hAnsi="Times New Roman" w:cs="Times New Roman"/>
          <w:bCs/>
          <w:color w:val="auto"/>
          <w:sz w:val="28"/>
          <w:szCs w:val="28"/>
          <w:lang w:val="kk-KZ"/>
        </w:rPr>
        <w:t>мүлкімен жасалған мәміле заңсыз болып табылады. Бұл</w:t>
      </w:r>
      <w:r w:rsidR="005F56D7" w:rsidRPr="006945F5">
        <w:rPr>
          <w:rFonts w:ascii="Times New Roman" w:hAnsi="Times New Roman" w:cs="Times New Roman"/>
          <w:bCs/>
          <w:color w:val="auto"/>
          <w:sz w:val="28"/>
          <w:szCs w:val="28"/>
          <w:lang w:val="kk-KZ"/>
        </w:rPr>
        <w:t xml:space="preserve"> Қазақстан Республикасы</w:t>
      </w:r>
      <w:r w:rsidR="00464311" w:rsidRPr="006945F5">
        <w:rPr>
          <w:rFonts w:ascii="Times New Roman" w:hAnsi="Times New Roman" w:cs="Times New Roman"/>
          <w:bCs/>
          <w:color w:val="auto"/>
          <w:sz w:val="28"/>
          <w:szCs w:val="28"/>
          <w:lang w:val="kk-KZ"/>
        </w:rPr>
        <w:t xml:space="preserve">ның </w:t>
      </w:r>
      <w:r w:rsidR="005F56D7" w:rsidRPr="006945F5">
        <w:rPr>
          <w:rFonts w:ascii="Times New Roman" w:hAnsi="Times New Roman" w:cs="Times New Roman"/>
          <w:bCs/>
          <w:color w:val="auto"/>
          <w:sz w:val="28"/>
          <w:szCs w:val="28"/>
          <w:lang w:val="kk-KZ"/>
        </w:rPr>
        <w:t xml:space="preserve">Азаматтық </w:t>
      </w:r>
      <w:r w:rsidR="006F3E7E" w:rsidRPr="006945F5">
        <w:rPr>
          <w:rFonts w:ascii="Times New Roman" w:hAnsi="Times New Roman" w:cs="Times New Roman"/>
          <w:bCs/>
          <w:color w:val="auto"/>
          <w:sz w:val="28"/>
          <w:szCs w:val="28"/>
          <w:lang w:val="kk-KZ"/>
        </w:rPr>
        <w:t>к</w:t>
      </w:r>
      <w:r w:rsidR="005F56D7" w:rsidRPr="006945F5">
        <w:rPr>
          <w:rFonts w:ascii="Times New Roman" w:hAnsi="Times New Roman" w:cs="Times New Roman"/>
          <w:bCs/>
          <w:color w:val="auto"/>
          <w:sz w:val="28"/>
          <w:szCs w:val="28"/>
          <w:lang w:val="kk-KZ"/>
        </w:rPr>
        <w:t xml:space="preserve">одексiнің </w:t>
      </w:r>
      <w:r w:rsidR="000D2CC3" w:rsidRPr="006945F5">
        <w:rPr>
          <w:rFonts w:ascii="Times New Roman" w:hAnsi="Times New Roman" w:cs="Times New Roman"/>
          <w:bCs/>
          <w:color w:val="auto"/>
          <w:sz w:val="28"/>
          <w:szCs w:val="28"/>
          <w:lang w:val="kk-KZ"/>
        </w:rPr>
        <w:t>157-1</w:t>
      </w:r>
      <w:r w:rsidR="00C837BD" w:rsidRPr="006945F5">
        <w:rPr>
          <w:rFonts w:ascii="Times New Roman" w:hAnsi="Times New Roman" w:cs="Times New Roman"/>
          <w:bCs/>
          <w:color w:val="auto"/>
          <w:sz w:val="28"/>
          <w:szCs w:val="28"/>
          <w:lang w:val="kk-KZ"/>
        </w:rPr>
        <w:t>-</w:t>
      </w:r>
      <w:r w:rsidR="000D2CC3" w:rsidRPr="006945F5">
        <w:rPr>
          <w:rFonts w:ascii="Times New Roman" w:hAnsi="Times New Roman" w:cs="Times New Roman"/>
          <w:bCs/>
          <w:color w:val="auto"/>
          <w:sz w:val="28"/>
          <w:szCs w:val="28"/>
          <w:lang w:val="kk-KZ"/>
        </w:rPr>
        <w:t>бабының 4</w:t>
      </w:r>
      <w:r w:rsidR="00907B0E" w:rsidRPr="006945F5">
        <w:rPr>
          <w:rFonts w:ascii="Times New Roman" w:hAnsi="Times New Roman" w:cs="Times New Roman"/>
          <w:bCs/>
          <w:color w:val="auto"/>
          <w:sz w:val="28"/>
          <w:szCs w:val="28"/>
          <w:lang w:val="kk-KZ"/>
        </w:rPr>
        <w:t>-</w:t>
      </w:r>
      <w:r w:rsidR="00F622C9" w:rsidRPr="006945F5">
        <w:rPr>
          <w:rFonts w:ascii="Times New Roman" w:hAnsi="Times New Roman" w:cs="Times New Roman"/>
          <w:bCs/>
          <w:color w:val="auto"/>
          <w:sz w:val="28"/>
          <w:szCs w:val="28"/>
          <w:lang w:val="kk-KZ"/>
        </w:rPr>
        <w:t xml:space="preserve">тармағына сәйкес </w:t>
      </w:r>
      <w:r w:rsidR="000D2CC3" w:rsidRPr="006945F5">
        <w:rPr>
          <w:rFonts w:ascii="Times New Roman" w:hAnsi="Times New Roman" w:cs="Times New Roman"/>
          <w:bCs/>
          <w:color w:val="auto"/>
          <w:sz w:val="28"/>
          <w:szCs w:val="28"/>
          <w:lang w:val="kk-KZ"/>
        </w:rPr>
        <w:t xml:space="preserve">сот мәмiленiң жарамсыздығын тудырған әрекеттердi жасауға кiнәлi тараптан екiншi тараптың пайдасына мәмiленi жарамсыз деп тануға байланысты оған келтірілген залалды өндiрiп алу мүмкін. </w:t>
      </w:r>
      <w:r w:rsidR="007D44F3" w:rsidRPr="006945F5">
        <w:rPr>
          <w:rFonts w:ascii="Times New Roman" w:hAnsi="Times New Roman" w:cs="Times New Roman"/>
          <w:bCs/>
          <w:color w:val="auto"/>
          <w:sz w:val="28"/>
          <w:szCs w:val="28"/>
          <w:lang w:val="kk-KZ"/>
        </w:rPr>
        <w:t>Аталған заң нормасына сүйе</w:t>
      </w:r>
      <w:r w:rsidR="003373D1" w:rsidRPr="006945F5">
        <w:rPr>
          <w:rFonts w:ascii="Times New Roman" w:hAnsi="Times New Roman" w:cs="Times New Roman"/>
          <w:bCs/>
          <w:color w:val="auto"/>
          <w:sz w:val="28"/>
          <w:szCs w:val="28"/>
          <w:lang w:val="kk-KZ"/>
        </w:rPr>
        <w:t xml:space="preserve">ну </w:t>
      </w:r>
      <w:r w:rsidR="00BA3AFE" w:rsidRPr="006945F5">
        <w:rPr>
          <w:rFonts w:ascii="Times New Roman" w:hAnsi="Times New Roman" w:cs="Times New Roman"/>
          <w:bCs/>
          <w:color w:val="auto"/>
          <w:sz w:val="28"/>
          <w:szCs w:val="28"/>
          <w:lang w:val="kk-KZ"/>
        </w:rPr>
        <w:t>з</w:t>
      </w:r>
      <w:r w:rsidR="000D2CC3" w:rsidRPr="006945F5">
        <w:rPr>
          <w:rFonts w:ascii="Times New Roman" w:hAnsi="Times New Roman" w:cs="Times New Roman"/>
          <w:bCs/>
          <w:color w:val="auto"/>
          <w:sz w:val="28"/>
          <w:szCs w:val="28"/>
          <w:lang w:val="kk-KZ"/>
        </w:rPr>
        <w:t>аңсыз жасалған әрекеттер мен аталған органның келісімінсіз жүргізілген мәмілелердің салдар</w:t>
      </w:r>
      <w:r w:rsidR="00F622C9" w:rsidRPr="006945F5">
        <w:rPr>
          <w:rFonts w:ascii="Times New Roman" w:hAnsi="Times New Roman" w:cs="Times New Roman"/>
          <w:bCs/>
          <w:color w:val="auto"/>
          <w:sz w:val="28"/>
          <w:szCs w:val="28"/>
          <w:lang w:val="kk-KZ"/>
        </w:rPr>
        <w:t xml:space="preserve">ы әрекетке қабілетсіз немесе әрекет қабілеті шектеулі кәмелетке толған адамдардың және кәмелетке толмаған адамдардың </w:t>
      </w:r>
      <w:r w:rsidR="000D2CC3" w:rsidRPr="006945F5">
        <w:rPr>
          <w:rFonts w:ascii="Times New Roman" w:hAnsi="Times New Roman" w:cs="Times New Roman"/>
          <w:bCs/>
          <w:color w:val="auto"/>
          <w:sz w:val="28"/>
          <w:szCs w:val="28"/>
          <w:lang w:val="kk-KZ"/>
        </w:rPr>
        <w:t>панасыз немесе мүліксіз қалу қаупін азайтудың бірден бір шешімі</w:t>
      </w:r>
      <w:r w:rsidR="00E2296F" w:rsidRPr="006945F5">
        <w:rPr>
          <w:rFonts w:ascii="Times New Roman" w:hAnsi="Times New Roman" w:cs="Times New Roman"/>
          <w:bCs/>
          <w:color w:val="auto"/>
          <w:sz w:val="28"/>
          <w:szCs w:val="28"/>
          <w:lang w:val="kk-KZ"/>
        </w:rPr>
        <w:t>.</w:t>
      </w:r>
    </w:p>
    <w:p w14:paraId="100B5E0F" w14:textId="77777777" w:rsidR="00DB6C35" w:rsidRPr="006945F5" w:rsidRDefault="008037EF" w:rsidP="00740B10">
      <w:pPr>
        <w:spacing w:after="0" w:line="240" w:lineRule="auto"/>
        <w:ind w:right="-1"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 xml:space="preserve">Қорғаншылыққа (қамқоршылыққа) алынушыларға қатысты </w:t>
      </w:r>
      <w:r w:rsidR="00407FD2" w:rsidRPr="006945F5">
        <w:rPr>
          <w:rFonts w:ascii="Times New Roman" w:hAnsi="Times New Roman" w:cs="Times New Roman"/>
          <w:bCs/>
          <w:color w:val="auto"/>
          <w:sz w:val="28"/>
          <w:szCs w:val="28"/>
          <w:lang w:val="kk-KZ"/>
        </w:rPr>
        <w:t>жасалған</w:t>
      </w:r>
      <w:r w:rsidR="008D2137" w:rsidRPr="006945F5">
        <w:rPr>
          <w:rFonts w:ascii="Times New Roman" w:hAnsi="Times New Roman" w:cs="Times New Roman"/>
          <w:bCs/>
          <w:color w:val="auto"/>
          <w:sz w:val="28"/>
          <w:szCs w:val="28"/>
          <w:lang w:val="kk-KZ"/>
        </w:rPr>
        <w:t xml:space="preserve"> жеке мүліктік емес немесе мүліктік құқықтары</w:t>
      </w:r>
      <w:r w:rsidR="006276F5" w:rsidRPr="006945F5">
        <w:rPr>
          <w:rFonts w:ascii="Times New Roman" w:hAnsi="Times New Roman" w:cs="Times New Roman"/>
          <w:bCs/>
          <w:color w:val="auto"/>
          <w:sz w:val="28"/>
          <w:szCs w:val="28"/>
          <w:lang w:val="kk-KZ"/>
        </w:rPr>
        <w:t xml:space="preserve">н реттейтін </w:t>
      </w:r>
      <w:r w:rsidR="008D2137" w:rsidRPr="006945F5">
        <w:rPr>
          <w:rFonts w:ascii="Times New Roman" w:hAnsi="Times New Roman" w:cs="Times New Roman"/>
          <w:bCs/>
          <w:color w:val="auto"/>
          <w:sz w:val="28"/>
          <w:szCs w:val="28"/>
          <w:lang w:val="kk-KZ"/>
        </w:rPr>
        <w:t>кез келген әрекет немесе әрекетсіздіктерді теріс салдар ретінде қарастырған</w:t>
      </w:r>
      <w:r w:rsidR="00937C4B" w:rsidRPr="006945F5">
        <w:rPr>
          <w:rFonts w:ascii="Times New Roman" w:hAnsi="Times New Roman" w:cs="Times New Roman"/>
          <w:bCs/>
          <w:color w:val="auto"/>
          <w:sz w:val="28"/>
          <w:szCs w:val="28"/>
          <w:lang w:val="kk-KZ"/>
        </w:rPr>
        <w:t xml:space="preserve"> </w:t>
      </w:r>
      <w:r w:rsidR="00407FD2" w:rsidRPr="006945F5">
        <w:rPr>
          <w:rFonts w:ascii="Times New Roman" w:hAnsi="Times New Roman" w:cs="Times New Roman"/>
          <w:bCs/>
          <w:color w:val="auto"/>
          <w:sz w:val="28"/>
          <w:szCs w:val="28"/>
          <w:lang w:val="kk-KZ"/>
        </w:rPr>
        <w:t>жағдайда,</w:t>
      </w:r>
      <w:r w:rsidR="001D58D3" w:rsidRPr="006945F5">
        <w:rPr>
          <w:rFonts w:ascii="Times New Roman" w:hAnsi="Times New Roman" w:cs="Times New Roman"/>
          <w:bCs/>
          <w:color w:val="auto"/>
          <w:sz w:val="28"/>
          <w:szCs w:val="28"/>
          <w:lang w:val="kk-KZ"/>
        </w:rPr>
        <w:t xml:space="preserve"> </w:t>
      </w:r>
      <w:r w:rsidR="00407FD2" w:rsidRPr="006945F5">
        <w:rPr>
          <w:rFonts w:ascii="Times New Roman" w:hAnsi="Times New Roman" w:cs="Times New Roman"/>
          <w:bCs/>
          <w:color w:val="auto"/>
          <w:sz w:val="28"/>
          <w:szCs w:val="28"/>
          <w:lang w:val="kk-KZ"/>
        </w:rPr>
        <w:t xml:space="preserve">заңнамада </w:t>
      </w:r>
      <w:r w:rsidR="001D58D3" w:rsidRPr="006945F5">
        <w:rPr>
          <w:rFonts w:ascii="Times New Roman" w:hAnsi="Times New Roman" w:cs="Times New Roman"/>
          <w:bCs/>
          <w:color w:val="auto"/>
          <w:sz w:val="28"/>
          <w:szCs w:val="28"/>
          <w:lang w:val="kk-KZ"/>
        </w:rPr>
        <w:t xml:space="preserve">қорғаншылар мен қамқоршылардың жауапкершілігі көзделмеуі салдарынан </w:t>
      </w:r>
      <w:r w:rsidR="008D2137" w:rsidRPr="006945F5">
        <w:rPr>
          <w:rFonts w:ascii="Times New Roman" w:hAnsi="Times New Roman" w:cs="Times New Roman"/>
          <w:bCs/>
          <w:color w:val="auto"/>
          <w:sz w:val="28"/>
          <w:szCs w:val="28"/>
          <w:lang w:val="kk-KZ"/>
        </w:rPr>
        <w:t>сот тәжірибесінде</w:t>
      </w:r>
      <w:r w:rsidR="002F7FC6" w:rsidRPr="006945F5">
        <w:rPr>
          <w:rFonts w:ascii="Times New Roman" w:hAnsi="Times New Roman" w:cs="Times New Roman"/>
          <w:bCs/>
          <w:color w:val="auto"/>
          <w:sz w:val="28"/>
          <w:szCs w:val="28"/>
          <w:lang w:val="kk-KZ"/>
        </w:rPr>
        <w:t xml:space="preserve"> </w:t>
      </w:r>
      <w:r w:rsidR="00AC6387" w:rsidRPr="006945F5">
        <w:rPr>
          <w:rFonts w:ascii="Times New Roman" w:hAnsi="Times New Roman" w:cs="Times New Roman"/>
          <w:bCs/>
          <w:color w:val="auto"/>
          <w:sz w:val="28"/>
          <w:szCs w:val="28"/>
          <w:lang w:val="kk-KZ"/>
        </w:rPr>
        <w:t>аталған мәселе</w:t>
      </w:r>
      <w:r w:rsidR="00792305" w:rsidRPr="006945F5">
        <w:rPr>
          <w:rFonts w:ascii="Times New Roman" w:hAnsi="Times New Roman" w:cs="Times New Roman"/>
          <w:bCs/>
          <w:color w:val="auto"/>
          <w:sz w:val="28"/>
          <w:szCs w:val="28"/>
          <w:lang w:val="kk-KZ"/>
        </w:rPr>
        <w:t xml:space="preserve"> бойынша</w:t>
      </w:r>
      <w:r w:rsidR="002F7FC6" w:rsidRPr="006945F5">
        <w:rPr>
          <w:rFonts w:ascii="Times New Roman" w:hAnsi="Times New Roman" w:cs="Times New Roman"/>
          <w:bCs/>
          <w:color w:val="auto"/>
          <w:sz w:val="28"/>
          <w:szCs w:val="28"/>
          <w:lang w:val="kk-KZ"/>
        </w:rPr>
        <w:t xml:space="preserve"> </w:t>
      </w:r>
      <w:r w:rsidR="007B7D56" w:rsidRPr="006945F5">
        <w:rPr>
          <w:rFonts w:ascii="Times New Roman" w:hAnsi="Times New Roman" w:cs="Times New Roman"/>
          <w:bCs/>
          <w:color w:val="auto"/>
          <w:sz w:val="28"/>
          <w:szCs w:val="28"/>
          <w:lang w:val="kk-KZ"/>
        </w:rPr>
        <w:t>олқылықтар</w:t>
      </w:r>
      <w:r w:rsidR="00222CCD" w:rsidRPr="006945F5">
        <w:rPr>
          <w:rFonts w:ascii="Times New Roman" w:hAnsi="Times New Roman" w:cs="Times New Roman"/>
          <w:bCs/>
          <w:color w:val="auto"/>
          <w:sz w:val="28"/>
          <w:szCs w:val="28"/>
          <w:lang w:val="kk-KZ"/>
        </w:rPr>
        <w:t>ға</w:t>
      </w:r>
      <w:r w:rsidR="00AC6387" w:rsidRPr="006945F5">
        <w:rPr>
          <w:rFonts w:ascii="Times New Roman" w:hAnsi="Times New Roman" w:cs="Times New Roman"/>
          <w:bCs/>
          <w:color w:val="auto"/>
          <w:sz w:val="28"/>
          <w:szCs w:val="28"/>
          <w:lang w:val="kk-KZ"/>
        </w:rPr>
        <w:t xml:space="preserve"> </w:t>
      </w:r>
      <w:r w:rsidR="001D58D3" w:rsidRPr="006945F5">
        <w:rPr>
          <w:rFonts w:ascii="Times New Roman" w:hAnsi="Times New Roman" w:cs="Times New Roman"/>
          <w:bCs/>
          <w:color w:val="auto"/>
          <w:sz w:val="28"/>
          <w:szCs w:val="28"/>
          <w:lang w:val="kk-KZ"/>
        </w:rPr>
        <w:t>жол беріл</w:t>
      </w:r>
      <w:r w:rsidR="00AC6387" w:rsidRPr="006945F5">
        <w:rPr>
          <w:rFonts w:ascii="Times New Roman" w:hAnsi="Times New Roman" w:cs="Times New Roman"/>
          <w:bCs/>
          <w:color w:val="auto"/>
          <w:sz w:val="28"/>
          <w:szCs w:val="28"/>
          <w:lang w:val="kk-KZ"/>
        </w:rPr>
        <w:t>ген.</w:t>
      </w:r>
      <w:r w:rsidR="00407FD2" w:rsidRPr="006945F5">
        <w:rPr>
          <w:rFonts w:ascii="Times New Roman" w:hAnsi="Times New Roman" w:cs="Times New Roman"/>
          <w:bCs/>
          <w:color w:val="auto"/>
          <w:sz w:val="28"/>
          <w:szCs w:val="28"/>
          <w:lang w:val="kk-KZ"/>
        </w:rPr>
        <w:t xml:space="preserve"> </w:t>
      </w:r>
      <w:r w:rsidR="008D2137" w:rsidRPr="006945F5">
        <w:rPr>
          <w:rFonts w:ascii="Times New Roman" w:hAnsi="Times New Roman" w:cs="Times New Roman"/>
          <w:bCs/>
          <w:color w:val="auto"/>
          <w:sz w:val="28"/>
          <w:szCs w:val="28"/>
          <w:lang w:val="kk-KZ"/>
        </w:rPr>
        <w:t xml:space="preserve">Сот </w:t>
      </w:r>
      <w:r w:rsidR="00E57009" w:rsidRPr="006945F5">
        <w:rPr>
          <w:rFonts w:ascii="Times New Roman" w:hAnsi="Times New Roman" w:cs="Times New Roman"/>
          <w:bCs/>
          <w:color w:val="auto"/>
          <w:sz w:val="28"/>
          <w:szCs w:val="28"/>
          <w:lang w:val="kk-KZ"/>
        </w:rPr>
        <w:t>тәжірибесінде</w:t>
      </w:r>
      <w:r w:rsidR="008D2137" w:rsidRPr="006945F5">
        <w:rPr>
          <w:rFonts w:ascii="Times New Roman" w:hAnsi="Times New Roman" w:cs="Times New Roman"/>
          <w:bCs/>
          <w:color w:val="auto"/>
          <w:sz w:val="28"/>
          <w:szCs w:val="28"/>
          <w:lang w:val="kk-KZ"/>
        </w:rPr>
        <w:t xml:space="preserve"> әрекетке қабілетсіз адамдарға келтірілген зиян үшін жауапкершілікке</w:t>
      </w:r>
      <w:r w:rsidR="00B56BC4" w:rsidRPr="006945F5">
        <w:rPr>
          <w:rFonts w:ascii="Times New Roman" w:hAnsi="Times New Roman" w:cs="Times New Roman"/>
          <w:bCs/>
          <w:color w:val="auto"/>
          <w:sz w:val="28"/>
          <w:szCs w:val="28"/>
          <w:lang w:val="kk-KZ"/>
        </w:rPr>
        <w:t xml:space="preserve"> </w:t>
      </w:r>
      <w:r w:rsidR="008D2137" w:rsidRPr="006945F5">
        <w:rPr>
          <w:rFonts w:ascii="Times New Roman" w:hAnsi="Times New Roman" w:cs="Times New Roman"/>
          <w:bCs/>
          <w:color w:val="auto"/>
          <w:sz w:val="28"/>
          <w:szCs w:val="28"/>
          <w:lang w:val="kk-KZ"/>
        </w:rPr>
        <w:t>психиатриялық және психоневрологиялық мекемелер және т</w:t>
      </w:r>
      <w:r w:rsidR="00E86025" w:rsidRPr="006945F5">
        <w:rPr>
          <w:rFonts w:ascii="Times New Roman" w:hAnsi="Times New Roman" w:cs="Times New Roman"/>
          <w:bCs/>
          <w:color w:val="auto"/>
          <w:sz w:val="28"/>
          <w:szCs w:val="28"/>
          <w:lang w:val="kk-KZ"/>
        </w:rPr>
        <w:t xml:space="preserve">ағы </w:t>
      </w:r>
      <w:r w:rsidR="008D2137" w:rsidRPr="006945F5">
        <w:rPr>
          <w:rFonts w:ascii="Times New Roman" w:hAnsi="Times New Roman" w:cs="Times New Roman"/>
          <w:bCs/>
          <w:color w:val="auto"/>
          <w:sz w:val="28"/>
          <w:szCs w:val="28"/>
          <w:lang w:val="kk-KZ"/>
        </w:rPr>
        <w:t>с</w:t>
      </w:r>
      <w:r w:rsidR="00E86025" w:rsidRPr="006945F5">
        <w:rPr>
          <w:rFonts w:ascii="Times New Roman" w:hAnsi="Times New Roman" w:cs="Times New Roman"/>
          <w:bCs/>
          <w:color w:val="auto"/>
          <w:sz w:val="28"/>
          <w:szCs w:val="28"/>
          <w:lang w:val="kk-KZ"/>
        </w:rPr>
        <w:t xml:space="preserve">ол </w:t>
      </w:r>
      <w:r w:rsidR="008D2137" w:rsidRPr="006945F5">
        <w:rPr>
          <w:rFonts w:ascii="Times New Roman" w:hAnsi="Times New Roman" w:cs="Times New Roman"/>
          <w:bCs/>
          <w:color w:val="auto"/>
          <w:sz w:val="28"/>
          <w:szCs w:val="28"/>
          <w:lang w:val="kk-KZ"/>
        </w:rPr>
        <w:t>с</w:t>
      </w:r>
      <w:r w:rsidR="00E86025" w:rsidRPr="006945F5">
        <w:rPr>
          <w:rFonts w:ascii="Times New Roman" w:hAnsi="Times New Roman" w:cs="Times New Roman"/>
          <w:bCs/>
          <w:color w:val="auto"/>
          <w:sz w:val="28"/>
          <w:szCs w:val="28"/>
          <w:lang w:val="kk-KZ"/>
        </w:rPr>
        <w:t>ияқты</w:t>
      </w:r>
      <w:r w:rsidR="008D2137" w:rsidRPr="006945F5">
        <w:rPr>
          <w:rFonts w:ascii="Times New Roman" w:hAnsi="Times New Roman" w:cs="Times New Roman"/>
          <w:bCs/>
          <w:color w:val="auto"/>
          <w:sz w:val="28"/>
          <w:szCs w:val="28"/>
          <w:lang w:val="kk-KZ"/>
        </w:rPr>
        <w:t xml:space="preserve"> </w:t>
      </w:r>
      <w:r w:rsidR="00B044D2" w:rsidRPr="006945F5">
        <w:rPr>
          <w:rFonts w:ascii="Times New Roman" w:hAnsi="Times New Roman" w:cs="Times New Roman"/>
          <w:bCs/>
          <w:color w:val="000000" w:themeColor="text1"/>
          <w:sz w:val="28"/>
          <w:szCs w:val="28"/>
          <w:lang w:val="kk-KZ"/>
        </w:rPr>
        <w:t xml:space="preserve">өзге </w:t>
      </w:r>
      <w:r w:rsidR="008D2137" w:rsidRPr="006945F5">
        <w:rPr>
          <w:rFonts w:ascii="Times New Roman" w:hAnsi="Times New Roman" w:cs="Times New Roman"/>
          <w:bCs/>
          <w:color w:val="auto"/>
          <w:sz w:val="28"/>
          <w:szCs w:val="28"/>
          <w:lang w:val="kk-KZ"/>
        </w:rPr>
        <w:t>субъектілер тартылып жатады.</w:t>
      </w:r>
      <w:r w:rsidR="004234C2" w:rsidRPr="006945F5">
        <w:rPr>
          <w:rFonts w:ascii="Times New Roman" w:hAnsi="Times New Roman" w:cs="Times New Roman"/>
          <w:bCs/>
          <w:color w:val="auto"/>
          <w:sz w:val="28"/>
          <w:szCs w:val="28"/>
          <w:lang w:val="kk-KZ"/>
        </w:rPr>
        <w:t xml:space="preserve"> </w:t>
      </w:r>
      <w:r w:rsidR="00120AB4" w:rsidRPr="006945F5">
        <w:rPr>
          <w:rFonts w:ascii="Times New Roman" w:hAnsi="Times New Roman" w:cs="Times New Roman"/>
          <w:bCs/>
          <w:color w:val="auto"/>
          <w:sz w:val="28"/>
          <w:szCs w:val="28"/>
          <w:lang w:val="kk-KZ"/>
        </w:rPr>
        <w:t xml:space="preserve">Оның негізгі себептерінің бірі </w:t>
      </w:r>
      <w:r w:rsidR="008D2137" w:rsidRPr="006945F5">
        <w:rPr>
          <w:rFonts w:ascii="Times New Roman" w:hAnsi="Times New Roman" w:cs="Times New Roman"/>
          <w:bCs/>
          <w:color w:val="auto"/>
          <w:sz w:val="28"/>
          <w:szCs w:val="28"/>
          <w:lang w:val="kk-KZ"/>
        </w:rPr>
        <w:t>жауапкершілікті көздейтін нормалардың болмауы, қорғаншы немесе қамқоршы органдардың дұрыс күйде қадағалауды орнатпа</w:t>
      </w:r>
      <w:r w:rsidR="009C7874" w:rsidRPr="006945F5">
        <w:rPr>
          <w:rFonts w:ascii="Times New Roman" w:hAnsi="Times New Roman" w:cs="Times New Roman"/>
          <w:bCs/>
          <w:color w:val="auto"/>
          <w:sz w:val="28"/>
          <w:szCs w:val="28"/>
          <w:lang w:val="kk-KZ"/>
        </w:rPr>
        <w:t>уы</w:t>
      </w:r>
      <w:r w:rsidR="00C2042D" w:rsidRPr="006945F5">
        <w:rPr>
          <w:rFonts w:ascii="Times New Roman" w:hAnsi="Times New Roman" w:cs="Times New Roman"/>
          <w:bCs/>
          <w:color w:val="auto"/>
          <w:sz w:val="28"/>
          <w:szCs w:val="28"/>
          <w:lang w:val="kk-KZ"/>
        </w:rPr>
        <w:t xml:space="preserve">. Соның </w:t>
      </w:r>
      <w:r w:rsidR="008D2137" w:rsidRPr="006945F5">
        <w:rPr>
          <w:rFonts w:ascii="Times New Roman" w:hAnsi="Times New Roman" w:cs="Times New Roman"/>
          <w:bCs/>
          <w:color w:val="auto"/>
          <w:sz w:val="28"/>
          <w:szCs w:val="28"/>
          <w:lang w:val="kk-KZ"/>
        </w:rPr>
        <w:t>салдары</w:t>
      </w:r>
      <w:r w:rsidR="00916F83" w:rsidRPr="006945F5">
        <w:rPr>
          <w:rFonts w:ascii="Times New Roman" w:hAnsi="Times New Roman" w:cs="Times New Roman"/>
          <w:bCs/>
          <w:color w:val="auto"/>
          <w:sz w:val="28"/>
          <w:szCs w:val="28"/>
          <w:lang w:val="kk-KZ"/>
        </w:rPr>
        <w:t xml:space="preserve">нан </w:t>
      </w:r>
      <w:r w:rsidR="009C7874" w:rsidRPr="006945F5">
        <w:rPr>
          <w:rFonts w:ascii="Times New Roman" w:hAnsi="Times New Roman" w:cs="Times New Roman"/>
          <w:bCs/>
          <w:color w:val="auto"/>
          <w:sz w:val="28"/>
          <w:szCs w:val="28"/>
          <w:lang w:val="kk-KZ"/>
        </w:rPr>
        <w:t xml:space="preserve">тұрғын үй-жайсыз </w:t>
      </w:r>
      <w:r w:rsidR="00916F83" w:rsidRPr="006945F5">
        <w:rPr>
          <w:rFonts w:ascii="Times New Roman" w:hAnsi="Times New Roman" w:cs="Times New Roman"/>
          <w:bCs/>
          <w:color w:val="auto"/>
          <w:sz w:val="28"/>
          <w:szCs w:val="28"/>
          <w:lang w:val="kk-KZ"/>
        </w:rPr>
        <w:t>қалған</w:t>
      </w:r>
      <w:r w:rsidR="00F67751" w:rsidRPr="006945F5">
        <w:rPr>
          <w:rFonts w:ascii="Times New Roman" w:hAnsi="Times New Roman" w:cs="Times New Roman"/>
          <w:bCs/>
          <w:color w:val="auto"/>
          <w:sz w:val="28"/>
          <w:szCs w:val="28"/>
          <w:lang w:val="kk-KZ"/>
        </w:rPr>
        <w:t xml:space="preserve">, </w:t>
      </w:r>
      <w:r w:rsidR="00916F83" w:rsidRPr="006945F5">
        <w:rPr>
          <w:rFonts w:ascii="Times New Roman" w:hAnsi="Times New Roman" w:cs="Times New Roman"/>
          <w:bCs/>
          <w:color w:val="auto"/>
          <w:sz w:val="28"/>
          <w:szCs w:val="28"/>
          <w:lang w:val="kk-KZ"/>
        </w:rPr>
        <w:t xml:space="preserve">әсіресе </w:t>
      </w:r>
      <w:r w:rsidR="001F38DA" w:rsidRPr="006945F5">
        <w:rPr>
          <w:rFonts w:ascii="Times New Roman" w:hAnsi="Times New Roman" w:cs="Times New Roman"/>
          <w:bCs/>
          <w:color w:val="auto"/>
          <w:sz w:val="28"/>
          <w:szCs w:val="28"/>
          <w:lang w:val="kk-KZ"/>
        </w:rPr>
        <w:t xml:space="preserve">әрекетке қабілетсіз немесе әрекет қабілеті шектеулі кәмелетке толған адамдар және кәмелетке толмаған </w:t>
      </w:r>
      <w:r w:rsidR="001F38DA" w:rsidRPr="006945F5">
        <w:rPr>
          <w:rFonts w:ascii="Times New Roman" w:hAnsi="Times New Roman" w:cs="Times New Roman"/>
          <w:bCs/>
          <w:color w:val="auto"/>
          <w:sz w:val="28"/>
          <w:szCs w:val="28"/>
          <w:lang w:val="kk-KZ"/>
        </w:rPr>
        <w:lastRenderedPageBreak/>
        <w:t>адамдар</w:t>
      </w:r>
      <w:r w:rsidR="00280418" w:rsidRPr="006945F5">
        <w:rPr>
          <w:rFonts w:ascii="Times New Roman" w:hAnsi="Times New Roman" w:cs="Times New Roman"/>
          <w:bCs/>
          <w:color w:val="auto"/>
          <w:sz w:val="28"/>
          <w:szCs w:val="28"/>
          <w:lang w:val="kk-KZ"/>
        </w:rPr>
        <w:t>,</w:t>
      </w:r>
      <w:r w:rsidR="006E1DD9" w:rsidRPr="006945F5">
        <w:rPr>
          <w:rFonts w:ascii="Times New Roman" w:hAnsi="Times New Roman" w:cs="Times New Roman"/>
          <w:bCs/>
          <w:color w:val="auto"/>
          <w:sz w:val="28"/>
          <w:szCs w:val="28"/>
          <w:lang w:val="kk-KZ"/>
        </w:rPr>
        <w:t xml:space="preserve"> </w:t>
      </w:r>
      <w:r w:rsidR="001F38DA" w:rsidRPr="006945F5">
        <w:rPr>
          <w:rFonts w:ascii="Times New Roman" w:hAnsi="Times New Roman" w:cs="Times New Roman"/>
          <w:bCs/>
          <w:color w:val="auto"/>
          <w:sz w:val="28"/>
          <w:szCs w:val="28"/>
          <w:lang w:val="kk-KZ"/>
        </w:rPr>
        <w:t>оның ішінде жетім балалар, ата-анасының қамқорлығынсыз қалған балалар, қиын өмір жағдайындағы балалар</w:t>
      </w:r>
      <w:r w:rsidR="00C2042D" w:rsidRPr="006945F5">
        <w:rPr>
          <w:rFonts w:ascii="Times New Roman" w:hAnsi="Times New Roman" w:cs="Times New Roman"/>
          <w:bCs/>
          <w:color w:val="auto"/>
          <w:sz w:val="28"/>
          <w:szCs w:val="28"/>
          <w:lang w:val="kk-KZ"/>
        </w:rPr>
        <w:t xml:space="preserve"> </w:t>
      </w:r>
      <w:r w:rsidR="00916F83" w:rsidRPr="006945F5">
        <w:rPr>
          <w:rFonts w:ascii="Times New Roman" w:hAnsi="Times New Roman" w:cs="Times New Roman"/>
          <w:bCs/>
          <w:color w:val="auto"/>
          <w:sz w:val="28"/>
          <w:szCs w:val="28"/>
          <w:lang w:val="kk-KZ"/>
        </w:rPr>
        <w:t>зардап ше</w:t>
      </w:r>
      <w:r w:rsidR="00C2042D" w:rsidRPr="006945F5">
        <w:rPr>
          <w:rFonts w:ascii="Times New Roman" w:hAnsi="Times New Roman" w:cs="Times New Roman"/>
          <w:bCs/>
          <w:color w:val="auto"/>
          <w:sz w:val="28"/>
          <w:szCs w:val="28"/>
          <w:lang w:val="kk-KZ"/>
        </w:rPr>
        <w:t>геді.</w:t>
      </w:r>
    </w:p>
    <w:p w14:paraId="100B5E10" w14:textId="77777777" w:rsidR="00542025" w:rsidRPr="006945F5" w:rsidRDefault="00DB6C35" w:rsidP="00740B10">
      <w:pPr>
        <w:spacing w:after="0" w:line="240" w:lineRule="auto"/>
        <w:ind w:right="-1"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 xml:space="preserve">Қамқоршы </w:t>
      </w:r>
      <w:r w:rsidR="00A633D2" w:rsidRPr="006945F5">
        <w:rPr>
          <w:rFonts w:ascii="Times New Roman" w:hAnsi="Times New Roman" w:cs="Times New Roman"/>
          <w:bCs/>
          <w:color w:val="auto"/>
          <w:sz w:val="28"/>
          <w:szCs w:val="28"/>
          <w:lang w:val="kk-KZ"/>
        </w:rPr>
        <w:t>қорғаншылық немесе қамқоршылық жөніндегі функцияларды жүзеге асыратын органның келісімінсіз</w:t>
      </w:r>
      <w:r w:rsidR="009F138C" w:rsidRPr="006945F5">
        <w:rPr>
          <w:rFonts w:ascii="Times New Roman" w:hAnsi="Times New Roman" w:cs="Times New Roman"/>
          <w:bCs/>
          <w:color w:val="auto"/>
          <w:sz w:val="28"/>
          <w:szCs w:val="28"/>
          <w:lang w:val="kk-KZ"/>
        </w:rPr>
        <w:t xml:space="preserve"> </w:t>
      </w:r>
      <w:r w:rsidR="00A633D2" w:rsidRPr="006945F5">
        <w:rPr>
          <w:rFonts w:ascii="Times New Roman" w:hAnsi="Times New Roman" w:cs="Times New Roman"/>
          <w:bCs/>
          <w:color w:val="auto"/>
          <w:sz w:val="28"/>
          <w:szCs w:val="28"/>
          <w:lang w:val="kk-KZ"/>
        </w:rPr>
        <w:t xml:space="preserve">кәмелетке толмаған </w:t>
      </w:r>
      <w:r w:rsidR="00D62B14" w:rsidRPr="006945F5">
        <w:rPr>
          <w:rFonts w:ascii="Times New Roman" w:hAnsi="Times New Roman" w:cs="Times New Roman"/>
          <w:bCs/>
          <w:color w:val="auto"/>
          <w:sz w:val="28"/>
          <w:szCs w:val="28"/>
          <w:lang w:val="kk-KZ"/>
        </w:rPr>
        <w:t>бала</w:t>
      </w:r>
      <w:r w:rsidRPr="006945F5">
        <w:rPr>
          <w:rFonts w:ascii="Times New Roman" w:hAnsi="Times New Roman" w:cs="Times New Roman"/>
          <w:bCs/>
          <w:color w:val="auto"/>
          <w:sz w:val="28"/>
          <w:szCs w:val="28"/>
          <w:lang w:val="kk-KZ"/>
        </w:rPr>
        <w:t xml:space="preserve"> </w:t>
      </w:r>
      <w:r w:rsidR="00A633D2" w:rsidRPr="006945F5">
        <w:rPr>
          <w:rFonts w:ascii="Times New Roman" w:hAnsi="Times New Roman" w:cs="Times New Roman"/>
          <w:bCs/>
          <w:color w:val="auto"/>
          <w:sz w:val="28"/>
          <w:szCs w:val="28"/>
          <w:lang w:val="kk-KZ"/>
        </w:rPr>
        <w:t>аты</w:t>
      </w:r>
      <w:r w:rsidR="009F138C" w:rsidRPr="006945F5">
        <w:rPr>
          <w:rFonts w:ascii="Times New Roman" w:hAnsi="Times New Roman" w:cs="Times New Roman"/>
          <w:bCs/>
          <w:color w:val="auto"/>
          <w:sz w:val="28"/>
          <w:szCs w:val="28"/>
          <w:lang w:val="kk-KZ"/>
        </w:rPr>
        <w:t>ндағы</w:t>
      </w:r>
      <w:r w:rsidR="00A633D2" w:rsidRPr="006945F5">
        <w:rPr>
          <w:rFonts w:ascii="Times New Roman" w:hAnsi="Times New Roman" w:cs="Times New Roman"/>
          <w:bCs/>
          <w:color w:val="auto"/>
          <w:sz w:val="28"/>
          <w:szCs w:val="28"/>
          <w:lang w:val="kk-KZ"/>
        </w:rPr>
        <w:t xml:space="preserve"> пәтерді</w:t>
      </w:r>
      <w:r w:rsidR="009F138C" w:rsidRPr="006945F5">
        <w:rPr>
          <w:rFonts w:ascii="Times New Roman" w:hAnsi="Times New Roman" w:cs="Times New Roman"/>
          <w:bCs/>
          <w:color w:val="auto"/>
          <w:sz w:val="28"/>
          <w:szCs w:val="28"/>
          <w:lang w:val="kk-KZ"/>
        </w:rPr>
        <w:t>ң</w:t>
      </w:r>
      <w:r w:rsidR="00A633D2" w:rsidRPr="006945F5">
        <w:rPr>
          <w:rFonts w:ascii="Times New Roman" w:hAnsi="Times New Roman" w:cs="Times New Roman"/>
          <w:bCs/>
          <w:color w:val="auto"/>
          <w:sz w:val="28"/>
          <w:szCs w:val="28"/>
          <w:lang w:val="kk-KZ"/>
        </w:rPr>
        <w:t xml:space="preserve"> 1/6 үлесін</w:t>
      </w:r>
      <w:r w:rsidR="009F138C" w:rsidRPr="006945F5">
        <w:rPr>
          <w:rFonts w:ascii="Times New Roman" w:hAnsi="Times New Roman" w:cs="Times New Roman"/>
          <w:bCs/>
          <w:color w:val="auto"/>
          <w:sz w:val="28"/>
          <w:szCs w:val="28"/>
          <w:lang w:val="kk-KZ"/>
        </w:rPr>
        <w:t xml:space="preserve"> </w:t>
      </w:r>
      <w:r w:rsidR="00A633D2" w:rsidRPr="006945F5">
        <w:rPr>
          <w:rFonts w:ascii="Times New Roman" w:hAnsi="Times New Roman" w:cs="Times New Roman"/>
          <w:bCs/>
          <w:color w:val="auto"/>
          <w:sz w:val="28"/>
          <w:szCs w:val="28"/>
          <w:lang w:val="kk-KZ"/>
        </w:rPr>
        <w:t xml:space="preserve">иеліктен шығаруға рұқсат беру туралы </w:t>
      </w:r>
      <w:r w:rsidR="009F138C" w:rsidRPr="006945F5">
        <w:rPr>
          <w:rFonts w:ascii="Times New Roman" w:hAnsi="Times New Roman" w:cs="Times New Roman"/>
          <w:bCs/>
          <w:color w:val="auto"/>
          <w:sz w:val="28"/>
          <w:szCs w:val="28"/>
          <w:lang w:val="kk-KZ"/>
        </w:rPr>
        <w:t xml:space="preserve">талап арызбен </w:t>
      </w:r>
      <w:r w:rsidR="00A633D2" w:rsidRPr="006945F5">
        <w:rPr>
          <w:rFonts w:ascii="Times New Roman" w:hAnsi="Times New Roman" w:cs="Times New Roman"/>
          <w:bCs/>
          <w:color w:val="auto"/>
          <w:sz w:val="28"/>
          <w:szCs w:val="28"/>
          <w:lang w:val="kk-KZ"/>
        </w:rPr>
        <w:t>со</w:t>
      </w:r>
      <w:r w:rsidR="009F138C" w:rsidRPr="006945F5">
        <w:rPr>
          <w:rFonts w:ascii="Times New Roman" w:hAnsi="Times New Roman" w:cs="Times New Roman"/>
          <w:bCs/>
          <w:color w:val="auto"/>
          <w:sz w:val="28"/>
          <w:szCs w:val="28"/>
          <w:lang w:val="kk-KZ"/>
        </w:rPr>
        <w:t>тқа жүгінеді.</w:t>
      </w:r>
      <w:r w:rsidR="00A633D2" w:rsidRPr="006945F5">
        <w:rPr>
          <w:rFonts w:ascii="Times New Roman" w:hAnsi="Times New Roman" w:cs="Times New Roman"/>
          <w:bCs/>
          <w:color w:val="auto"/>
          <w:sz w:val="28"/>
          <w:szCs w:val="28"/>
          <w:lang w:val="kk-KZ"/>
        </w:rPr>
        <w:t xml:space="preserve"> </w:t>
      </w:r>
      <w:r w:rsidRPr="006945F5">
        <w:rPr>
          <w:rFonts w:ascii="Times New Roman" w:hAnsi="Times New Roman" w:cs="Times New Roman"/>
          <w:bCs/>
          <w:color w:val="auto"/>
          <w:sz w:val="28"/>
          <w:szCs w:val="28"/>
          <w:lang w:val="kk-KZ"/>
        </w:rPr>
        <w:t>Орын алған дау және оның заңды күшіне енген сот шешімі қорғаншылық немесе қамқоршылық жөніндегі функцияларды жүзеге асыратын органның өкілеттілігін шектеп, қарама-қайшы талдау негізінде шығарылған.</w:t>
      </w:r>
    </w:p>
    <w:p w14:paraId="100B5E11" w14:textId="77777777" w:rsidR="008D1541" w:rsidRPr="006945F5" w:rsidRDefault="00980DCB" w:rsidP="00740B10">
      <w:pPr>
        <w:spacing w:after="0" w:line="240" w:lineRule="auto"/>
        <w:ind w:right="-1"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Іс материалдары</w:t>
      </w:r>
      <w:r w:rsidR="009F138C" w:rsidRPr="006945F5">
        <w:rPr>
          <w:rFonts w:ascii="Times New Roman" w:hAnsi="Times New Roman" w:cs="Times New Roman"/>
          <w:bCs/>
          <w:color w:val="auto"/>
          <w:sz w:val="28"/>
          <w:szCs w:val="28"/>
          <w:lang w:val="kk-KZ"/>
        </w:rPr>
        <w:t xml:space="preserve">на сәйкес </w:t>
      </w:r>
      <w:r w:rsidRPr="006945F5">
        <w:rPr>
          <w:rFonts w:ascii="Times New Roman" w:hAnsi="Times New Roman" w:cs="Times New Roman"/>
          <w:bCs/>
          <w:color w:val="auto"/>
          <w:sz w:val="28"/>
          <w:szCs w:val="28"/>
          <w:lang w:val="kk-KZ"/>
        </w:rPr>
        <w:t>үш бөлмелі пәтер</w:t>
      </w:r>
      <w:r w:rsidR="009F138C" w:rsidRPr="006945F5">
        <w:rPr>
          <w:rFonts w:ascii="Times New Roman" w:hAnsi="Times New Roman" w:cs="Times New Roman"/>
          <w:bCs/>
          <w:color w:val="auto"/>
          <w:sz w:val="28"/>
          <w:szCs w:val="28"/>
          <w:lang w:val="kk-KZ"/>
        </w:rPr>
        <w:t>дің 1</w:t>
      </w:r>
      <w:r w:rsidR="004030F8">
        <w:rPr>
          <w:rFonts w:ascii="Times New Roman" w:hAnsi="Times New Roman" w:cs="Times New Roman"/>
          <w:bCs/>
          <w:color w:val="auto"/>
          <w:sz w:val="28"/>
          <w:szCs w:val="28"/>
          <w:lang w:val="kk-KZ"/>
        </w:rPr>
        <w:t>/</w:t>
      </w:r>
      <w:r w:rsidR="009F138C" w:rsidRPr="006945F5">
        <w:rPr>
          <w:rFonts w:ascii="Times New Roman" w:hAnsi="Times New Roman" w:cs="Times New Roman"/>
          <w:bCs/>
          <w:color w:val="auto"/>
          <w:sz w:val="28"/>
          <w:szCs w:val="28"/>
          <w:lang w:val="kk-KZ"/>
        </w:rPr>
        <w:t>3 бөлігі кәмелетке толмаған баланың ағасына</w:t>
      </w:r>
      <w:r w:rsidRPr="006945F5">
        <w:rPr>
          <w:rFonts w:ascii="Times New Roman" w:hAnsi="Times New Roman" w:cs="Times New Roman"/>
          <w:bCs/>
          <w:color w:val="auto"/>
          <w:sz w:val="28"/>
          <w:szCs w:val="28"/>
          <w:lang w:val="kk-KZ"/>
        </w:rPr>
        <w:t xml:space="preserve"> </w:t>
      </w:r>
      <w:r w:rsidR="009F138C" w:rsidRPr="006945F5">
        <w:rPr>
          <w:rFonts w:ascii="Times New Roman" w:hAnsi="Times New Roman" w:cs="Times New Roman"/>
          <w:bCs/>
          <w:i/>
          <w:iCs/>
          <w:color w:val="auto"/>
          <w:sz w:val="28"/>
          <w:szCs w:val="28"/>
          <w:lang w:val="kk-KZ"/>
        </w:rPr>
        <w:t>(бұдан әрі - В)</w:t>
      </w:r>
      <w:r w:rsidR="00683383" w:rsidRPr="006945F5">
        <w:rPr>
          <w:rFonts w:ascii="Times New Roman" w:hAnsi="Times New Roman" w:cs="Times New Roman"/>
          <w:bCs/>
          <w:color w:val="auto"/>
          <w:sz w:val="28"/>
          <w:szCs w:val="28"/>
          <w:lang w:val="kk-KZ"/>
        </w:rPr>
        <w:t xml:space="preserve">, </w:t>
      </w:r>
      <w:r w:rsidRPr="006945F5">
        <w:rPr>
          <w:rFonts w:ascii="Times New Roman" w:hAnsi="Times New Roman" w:cs="Times New Roman"/>
          <w:bCs/>
          <w:color w:val="auto"/>
          <w:sz w:val="28"/>
          <w:szCs w:val="28"/>
          <w:lang w:val="kk-KZ"/>
        </w:rPr>
        <w:t>1</w:t>
      </w:r>
      <w:r w:rsidR="004030F8">
        <w:rPr>
          <w:rFonts w:ascii="Times New Roman" w:hAnsi="Times New Roman" w:cs="Times New Roman"/>
          <w:bCs/>
          <w:color w:val="auto"/>
          <w:sz w:val="28"/>
          <w:szCs w:val="28"/>
          <w:lang w:val="kk-KZ"/>
        </w:rPr>
        <w:t>/</w:t>
      </w:r>
      <w:r w:rsidR="00683383" w:rsidRPr="006945F5">
        <w:rPr>
          <w:rFonts w:ascii="Times New Roman" w:hAnsi="Times New Roman" w:cs="Times New Roman"/>
          <w:bCs/>
          <w:color w:val="auto"/>
          <w:sz w:val="28"/>
          <w:szCs w:val="28"/>
          <w:lang w:val="kk-KZ"/>
        </w:rPr>
        <w:t>2</w:t>
      </w:r>
      <w:r w:rsidRPr="006945F5">
        <w:rPr>
          <w:rFonts w:ascii="Times New Roman" w:hAnsi="Times New Roman" w:cs="Times New Roman"/>
          <w:bCs/>
          <w:color w:val="auto"/>
          <w:sz w:val="28"/>
          <w:szCs w:val="28"/>
          <w:lang w:val="kk-KZ"/>
        </w:rPr>
        <w:t xml:space="preserve"> бөлі</w:t>
      </w:r>
      <w:r w:rsidR="00683383" w:rsidRPr="006945F5">
        <w:rPr>
          <w:rFonts w:ascii="Times New Roman" w:hAnsi="Times New Roman" w:cs="Times New Roman"/>
          <w:bCs/>
          <w:color w:val="auto"/>
          <w:sz w:val="28"/>
          <w:szCs w:val="28"/>
          <w:lang w:val="kk-KZ"/>
        </w:rPr>
        <w:t xml:space="preserve">гі </w:t>
      </w:r>
      <w:r w:rsidR="00DB6C35" w:rsidRPr="006945F5">
        <w:rPr>
          <w:rFonts w:ascii="Times New Roman" w:hAnsi="Times New Roman" w:cs="Times New Roman"/>
          <w:bCs/>
          <w:color w:val="auto"/>
          <w:sz w:val="28"/>
          <w:szCs w:val="28"/>
          <w:lang w:val="kk-KZ"/>
        </w:rPr>
        <w:t xml:space="preserve">қамқоршыға </w:t>
      </w:r>
      <w:r w:rsidR="00DB6C35" w:rsidRPr="006945F5">
        <w:rPr>
          <w:rFonts w:ascii="Times New Roman" w:hAnsi="Times New Roman" w:cs="Times New Roman"/>
          <w:bCs/>
          <w:i/>
          <w:iCs/>
          <w:color w:val="auto"/>
          <w:sz w:val="28"/>
          <w:szCs w:val="28"/>
          <w:lang w:val="kk-KZ"/>
        </w:rPr>
        <w:t>(бұдан әрі - С)</w:t>
      </w:r>
      <w:r w:rsidR="00683383" w:rsidRPr="006945F5">
        <w:rPr>
          <w:rFonts w:ascii="Times New Roman" w:hAnsi="Times New Roman" w:cs="Times New Roman"/>
          <w:bCs/>
          <w:color w:val="auto"/>
          <w:sz w:val="28"/>
          <w:szCs w:val="28"/>
          <w:lang w:val="kk-KZ"/>
        </w:rPr>
        <w:t xml:space="preserve">, </w:t>
      </w:r>
      <w:r w:rsidRPr="006945F5">
        <w:rPr>
          <w:rFonts w:ascii="Times New Roman" w:hAnsi="Times New Roman" w:cs="Times New Roman"/>
          <w:bCs/>
          <w:color w:val="auto"/>
          <w:sz w:val="28"/>
          <w:szCs w:val="28"/>
          <w:lang w:val="kk-KZ"/>
        </w:rPr>
        <w:t>1</w:t>
      </w:r>
      <w:r w:rsidR="004030F8">
        <w:rPr>
          <w:rFonts w:ascii="Times New Roman" w:hAnsi="Times New Roman" w:cs="Times New Roman"/>
          <w:bCs/>
          <w:color w:val="auto"/>
          <w:sz w:val="28"/>
          <w:szCs w:val="28"/>
          <w:lang w:val="kk-KZ"/>
        </w:rPr>
        <w:t>/</w:t>
      </w:r>
      <w:r w:rsidR="00683383" w:rsidRPr="006945F5">
        <w:rPr>
          <w:rFonts w:ascii="Times New Roman" w:hAnsi="Times New Roman" w:cs="Times New Roman"/>
          <w:bCs/>
          <w:color w:val="auto"/>
          <w:sz w:val="28"/>
          <w:szCs w:val="28"/>
          <w:lang w:val="kk-KZ"/>
        </w:rPr>
        <w:t>6</w:t>
      </w:r>
      <w:r w:rsidRPr="006945F5">
        <w:rPr>
          <w:rFonts w:ascii="Times New Roman" w:hAnsi="Times New Roman" w:cs="Times New Roman"/>
          <w:bCs/>
          <w:color w:val="auto"/>
          <w:sz w:val="28"/>
          <w:szCs w:val="28"/>
          <w:lang w:val="kk-KZ"/>
        </w:rPr>
        <w:t xml:space="preserve"> бөлі</w:t>
      </w:r>
      <w:r w:rsidR="00683383" w:rsidRPr="006945F5">
        <w:rPr>
          <w:rFonts w:ascii="Times New Roman" w:hAnsi="Times New Roman" w:cs="Times New Roman"/>
          <w:bCs/>
          <w:color w:val="auto"/>
          <w:sz w:val="28"/>
          <w:szCs w:val="28"/>
          <w:lang w:val="kk-KZ"/>
        </w:rPr>
        <w:t>гі</w:t>
      </w:r>
      <w:r w:rsidRPr="006945F5">
        <w:rPr>
          <w:rFonts w:ascii="Times New Roman" w:hAnsi="Times New Roman" w:cs="Times New Roman"/>
          <w:bCs/>
          <w:color w:val="auto"/>
          <w:sz w:val="28"/>
          <w:szCs w:val="28"/>
          <w:lang w:val="kk-KZ"/>
        </w:rPr>
        <w:t xml:space="preserve"> </w:t>
      </w:r>
      <w:r w:rsidR="00DB6C35" w:rsidRPr="006945F5">
        <w:rPr>
          <w:rFonts w:ascii="Times New Roman" w:hAnsi="Times New Roman" w:cs="Times New Roman"/>
          <w:bCs/>
          <w:color w:val="auto"/>
          <w:sz w:val="28"/>
          <w:szCs w:val="28"/>
          <w:lang w:val="kk-KZ"/>
        </w:rPr>
        <w:t xml:space="preserve">кәмелетке толмаған балаға </w:t>
      </w:r>
      <w:r w:rsidR="00DB6C35" w:rsidRPr="006945F5">
        <w:rPr>
          <w:rFonts w:ascii="Times New Roman" w:hAnsi="Times New Roman" w:cs="Times New Roman"/>
          <w:bCs/>
          <w:i/>
          <w:iCs/>
          <w:color w:val="auto"/>
          <w:sz w:val="28"/>
          <w:szCs w:val="28"/>
          <w:lang w:val="kk-KZ"/>
        </w:rPr>
        <w:t>(бұдан әрі - А)</w:t>
      </w:r>
      <w:r w:rsidR="00683383" w:rsidRPr="006945F5">
        <w:rPr>
          <w:rFonts w:ascii="Times New Roman" w:hAnsi="Times New Roman" w:cs="Times New Roman"/>
          <w:bCs/>
          <w:color w:val="auto"/>
          <w:sz w:val="28"/>
          <w:szCs w:val="28"/>
          <w:lang w:val="kk-KZ"/>
        </w:rPr>
        <w:t xml:space="preserve"> тиесілі. </w:t>
      </w:r>
      <w:r w:rsidRPr="006945F5">
        <w:rPr>
          <w:rFonts w:ascii="Times New Roman" w:hAnsi="Times New Roman" w:cs="Times New Roman"/>
          <w:bCs/>
          <w:color w:val="auto"/>
          <w:sz w:val="28"/>
          <w:szCs w:val="28"/>
          <w:lang w:val="kk-KZ"/>
        </w:rPr>
        <w:t>«Неке</w:t>
      </w:r>
      <w:r w:rsidR="00915C10" w:rsidRPr="006945F5">
        <w:rPr>
          <w:rFonts w:ascii="Times New Roman" w:hAnsi="Times New Roman" w:cs="Times New Roman"/>
          <w:bCs/>
          <w:color w:val="auto"/>
          <w:sz w:val="28"/>
          <w:szCs w:val="28"/>
          <w:lang w:val="kk-KZ"/>
        </w:rPr>
        <w:t xml:space="preserve"> </w:t>
      </w:r>
      <w:r w:rsidRPr="006945F5">
        <w:rPr>
          <w:rFonts w:ascii="Times New Roman" w:hAnsi="Times New Roman" w:cs="Times New Roman"/>
          <w:bCs/>
          <w:color w:val="auto"/>
          <w:sz w:val="28"/>
          <w:szCs w:val="28"/>
          <w:lang w:val="kk-KZ"/>
        </w:rPr>
        <w:t xml:space="preserve">(ерлі - зайыптылық) және отбасы туралы» </w:t>
      </w:r>
      <w:r w:rsidR="00683383" w:rsidRPr="006945F5">
        <w:rPr>
          <w:rFonts w:ascii="Times New Roman" w:hAnsi="Times New Roman" w:cs="Times New Roman"/>
          <w:bCs/>
          <w:color w:val="auto"/>
          <w:sz w:val="28"/>
          <w:szCs w:val="28"/>
          <w:lang w:val="kk-KZ"/>
        </w:rPr>
        <w:t>Қазақстан Республикасы</w:t>
      </w:r>
      <w:r w:rsidRPr="006945F5">
        <w:rPr>
          <w:rFonts w:ascii="Times New Roman" w:hAnsi="Times New Roman" w:cs="Times New Roman"/>
          <w:bCs/>
          <w:color w:val="auto"/>
          <w:sz w:val="28"/>
          <w:szCs w:val="28"/>
          <w:lang w:val="kk-KZ"/>
        </w:rPr>
        <w:t xml:space="preserve"> </w:t>
      </w:r>
      <w:r w:rsidR="00AF07CB" w:rsidRPr="006945F5">
        <w:rPr>
          <w:rFonts w:ascii="Times New Roman" w:hAnsi="Times New Roman" w:cs="Times New Roman"/>
          <w:bCs/>
          <w:color w:val="auto"/>
          <w:sz w:val="28"/>
          <w:szCs w:val="28"/>
          <w:lang w:val="kk-KZ"/>
        </w:rPr>
        <w:t>к</w:t>
      </w:r>
      <w:r w:rsidRPr="006945F5">
        <w:rPr>
          <w:rFonts w:ascii="Times New Roman" w:hAnsi="Times New Roman" w:cs="Times New Roman"/>
          <w:bCs/>
          <w:color w:val="auto"/>
          <w:sz w:val="28"/>
          <w:szCs w:val="28"/>
          <w:lang w:val="kk-KZ"/>
        </w:rPr>
        <w:t>одексінің 128-бабының 2-</w:t>
      </w:r>
      <w:r w:rsidR="00683383" w:rsidRPr="006945F5">
        <w:rPr>
          <w:rFonts w:ascii="Times New Roman" w:hAnsi="Times New Roman" w:cs="Times New Roman"/>
          <w:bCs/>
          <w:color w:val="auto"/>
          <w:sz w:val="28"/>
          <w:szCs w:val="28"/>
          <w:lang w:val="kk-KZ"/>
        </w:rPr>
        <w:t>тармағына</w:t>
      </w:r>
      <w:r w:rsidRPr="006945F5">
        <w:rPr>
          <w:rFonts w:ascii="Times New Roman" w:hAnsi="Times New Roman" w:cs="Times New Roman"/>
          <w:bCs/>
          <w:color w:val="auto"/>
          <w:sz w:val="28"/>
          <w:szCs w:val="28"/>
          <w:lang w:val="kk-KZ"/>
        </w:rPr>
        <w:t xml:space="preserve"> сәйкес қорғаншылық немесе қамқоршылық жөніндегі функцияларды жүзеге асыратын органның</w:t>
      </w:r>
      <w:r w:rsidR="000D2B47" w:rsidRPr="006945F5">
        <w:rPr>
          <w:rFonts w:ascii="Times New Roman" w:hAnsi="Times New Roman" w:cs="Times New Roman"/>
          <w:bCs/>
          <w:color w:val="auto"/>
          <w:sz w:val="28"/>
          <w:szCs w:val="28"/>
          <w:lang w:val="kk-KZ"/>
        </w:rPr>
        <w:t xml:space="preserve"> </w:t>
      </w:r>
      <w:r w:rsidR="00683383" w:rsidRPr="006945F5">
        <w:rPr>
          <w:rFonts w:ascii="Times New Roman" w:hAnsi="Times New Roman" w:cs="Times New Roman"/>
          <w:bCs/>
          <w:color w:val="auto"/>
          <w:sz w:val="28"/>
          <w:szCs w:val="28"/>
          <w:lang w:val="kk-KZ"/>
        </w:rPr>
        <w:t>келісімінсіз</w:t>
      </w:r>
      <w:r w:rsidR="000D2B47" w:rsidRPr="006945F5">
        <w:rPr>
          <w:rFonts w:ascii="Times New Roman" w:hAnsi="Times New Roman" w:cs="Times New Roman"/>
          <w:bCs/>
          <w:color w:val="auto"/>
          <w:sz w:val="28"/>
          <w:szCs w:val="28"/>
          <w:lang w:val="kk-KZ"/>
        </w:rPr>
        <w:t xml:space="preserve"> </w:t>
      </w:r>
      <w:r w:rsidRPr="006945F5">
        <w:rPr>
          <w:rFonts w:ascii="Times New Roman" w:hAnsi="Times New Roman" w:cs="Times New Roman"/>
          <w:bCs/>
          <w:color w:val="auto"/>
          <w:sz w:val="28"/>
          <w:szCs w:val="28"/>
          <w:lang w:val="kk-KZ"/>
        </w:rPr>
        <w:t>мәмілелерді жасасуға,</w:t>
      </w:r>
      <w:r w:rsidR="000D2B47" w:rsidRPr="006945F5">
        <w:rPr>
          <w:rFonts w:ascii="Times New Roman" w:hAnsi="Times New Roman" w:cs="Times New Roman"/>
          <w:bCs/>
          <w:color w:val="auto"/>
          <w:sz w:val="28"/>
          <w:szCs w:val="28"/>
          <w:lang w:val="kk-KZ"/>
        </w:rPr>
        <w:t xml:space="preserve"> </w:t>
      </w:r>
      <w:r w:rsidRPr="006945F5">
        <w:rPr>
          <w:rFonts w:ascii="Times New Roman" w:hAnsi="Times New Roman" w:cs="Times New Roman"/>
          <w:bCs/>
          <w:color w:val="auto"/>
          <w:sz w:val="28"/>
          <w:szCs w:val="28"/>
          <w:lang w:val="kk-KZ"/>
        </w:rPr>
        <w:t xml:space="preserve">ал қамқоршы оларды </w:t>
      </w:r>
      <w:r w:rsidR="00683383" w:rsidRPr="006945F5">
        <w:rPr>
          <w:rFonts w:ascii="Times New Roman" w:hAnsi="Times New Roman" w:cs="Times New Roman"/>
          <w:bCs/>
          <w:color w:val="auto"/>
          <w:sz w:val="28"/>
          <w:szCs w:val="28"/>
          <w:lang w:val="kk-KZ"/>
        </w:rPr>
        <w:t>жасасуға</w:t>
      </w:r>
      <w:r w:rsidRPr="006945F5">
        <w:rPr>
          <w:rFonts w:ascii="Times New Roman" w:hAnsi="Times New Roman" w:cs="Times New Roman"/>
          <w:bCs/>
          <w:color w:val="auto"/>
          <w:sz w:val="28"/>
          <w:szCs w:val="28"/>
          <w:lang w:val="kk-KZ"/>
        </w:rPr>
        <w:t xml:space="preserve"> келісім беруге</w:t>
      </w:r>
      <w:r w:rsidR="000D2B47" w:rsidRPr="006945F5">
        <w:rPr>
          <w:rFonts w:ascii="Times New Roman" w:hAnsi="Times New Roman" w:cs="Times New Roman"/>
          <w:bCs/>
          <w:color w:val="auto"/>
          <w:sz w:val="28"/>
          <w:szCs w:val="28"/>
          <w:lang w:val="kk-KZ"/>
        </w:rPr>
        <w:t xml:space="preserve"> </w:t>
      </w:r>
      <w:r w:rsidRPr="006945F5">
        <w:rPr>
          <w:rFonts w:ascii="Times New Roman" w:hAnsi="Times New Roman" w:cs="Times New Roman"/>
          <w:bCs/>
          <w:color w:val="auto"/>
          <w:sz w:val="28"/>
          <w:szCs w:val="28"/>
          <w:lang w:val="kk-KZ"/>
        </w:rPr>
        <w:t>құқылы емес</w:t>
      </w:r>
      <w:r w:rsidR="000D2B47" w:rsidRPr="006945F5">
        <w:rPr>
          <w:rFonts w:ascii="Times New Roman" w:hAnsi="Times New Roman" w:cs="Times New Roman"/>
          <w:bCs/>
          <w:color w:val="auto"/>
          <w:sz w:val="28"/>
          <w:szCs w:val="28"/>
          <w:lang w:val="kk-KZ"/>
        </w:rPr>
        <w:t>. С</w:t>
      </w:r>
      <w:r w:rsidR="00683383" w:rsidRPr="006945F5">
        <w:rPr>
          <w:rFonts w:ascii="Times New Roman" w:hAnsi="Times New Roman" w:cs="Times New Roman"/>
          <w:bCs/>
          <w:color w:val="auto"/>
          <w:sz w:val="28"/>
          <w:szCs w:val="28"/>
          <w:lang w:val="kk-KZ"/>
        </w:rPr>
        <w:t xml:space="preserve"> тұрғылықты жеріндегі ауданның</w:t>
      </w:r>
      <w:r w:rsidR="000D2B47" w:rsidRPr="006945F5">
        <w:rPr>
          <w:rFonts w:ascii="Times New Roman" w:hAnsi="Times New Roman" w:cs="Times New Roman"/>
          <w:bCs/>
          <w:color w:val="auto"/>
          <w:sz w:val="28"/>
          <w:szCs w:val="28"/>
          <w:lang w:val="kk-KZ"/>
        </w:rPr>
        <w:t xml:space="preserve"> </w:t>
      </w:r>
      <w:r w:rsidR="00683383" w:rsidRPr="006945F5">
        <w:rPr>
          <w:rFonts w:ascii="Times New Roman" w:hAnsi="Times New Roman" w:cs="Times New Roman"/>
          <w:bCs/>
          <w:color w:val="auto"/>
          <w:sz w:val="28"/>
          <w:szCs w:val="28"/>
          <w:lang w:val="kk-KZ"/>
        </w:rPr>
        <w:t>Б</w:t>
      </w:r>
      <w:r w:rsidR="000D2B47" w:rsidRPr="006945F5">
        <w:rPr>
          <w:rFonts w:ascii="Times New Roman" w:hAnsi="Times New Roman" w:cs="Times New Roman"/>
          <w:bCs/>
          <w:color w:val="auto"/>
          <w:sz w:val="28"/>
          <w:szCs w:val="28"/>
          <w:lang w:val="kk-KZ"/>
        </w:rPr>
        <w:t xml:space="preserve">ілім бөлімі </w:t>
      </w:r>
      <w:r w:rsidR="00683383" w:rsidRPr="006945F5">
        <w:rPr>
          <w:rFonts w:ascii="Times New Roman" w:hAnsi="Times New Roman" w:cs="Times New Roman"/>
          <w:bCs/>
          <w:color w:val="auto"/>
          <w:sz w:val="28"/>
          <w:szCs w:val="28"/>
          <w:lang w:val="kk-KZ"/>
        </w:rPr>
        <w:t xml:space="preserve">мемлекеттік мекемесіне </w:t>
      </w:r>
      <w:r w:rsidR="000D2B47" w:rsidRPr="006945F5">
        <w:rPr>
          <w:rFonts w:ascii="Times New Roman" w:hAnsi="Times New Roman" w:cs="Times New Roman"/>
          <w:bCs/>
          <w:color w:val="auto"/>
          <w:sz w:val="28"/>
          <w:szCs w:val="28"/>
          <w:lang w:val="kk-KZ"/>
        </w:rPr>
        <w:t xml:space="preserve">А-ның </w:t>
      </w:r>
      <w:r w:rsidR="00683383" w:rsidRPr="006945F5">
        <w:rPr>
          <w:rFonts w:ascii="Times New Roman" w:hAnsi="Times New Roman" w:cs="Times New Roman"/>
          <w:bCs/>
          <w:color w:val="auto"/>
          <w:sz w:val="28"/>
          <w:szCs w:val="28"/>
          <w:lang w:val="kk-KZ"/>
        </w:rPr>
        <w:t xml:space="preserve">меншігіндегі </w:t>
      </w:r>
      <w:r w:rsidR="000D2B47" w:rsidRPr="006945F5">
        <w:rPr>
          <w:rFonts w:ascii="Times New Roman" w:hAnsi="Times New Roman" w:cs="Times New Roman"/>
          <w:bCs/>
          <w:color w:val="auto"/>
          <w:sz w:val="28"/>
          <w:szCs w:val="28"/>
          <w:lang w:val="kk-KZ"/>
        </w:rPr>
        <w:t>жылжымайтын мүліктің 1</w:t>
      </w:r>
      <w:r w:rsidR="004030F8">
        <w:rPr>
          <w:rFonts w:ascii="Times New Roman" w:hAnsi="Times New Roman" w:cs="Times New Roman"/>
          <w:bCs/>
          <w:color w:val="auto"/>
          <w:sz w:val="28"/>
          <w:szCs w:val="28"/>
          <w:lang w:val="kk-KZ"/>
        </w:rPr>
        <w:t>/</w:t>
      </w:r>
      <w:r w:rsidR="000D2B47" w:rsidRPr="006945F5">
        <w:rPr>
          <w:rFonts w:ascii="Times New Roman" w:hAnsi="Times New Roman" w:cs="Times New Roman"/>
          <w:bCs/>
          <w:color w:val="auto"/>
          <w:sz w:val="28"/>
          <w:szCs w:val="28"/>
          <w:lang w:val="kk-KZ"/>
        </w:rPr>
        <w:t>6 үлесін иеліктен шығаруға келісім беру туралы өтінішпен жүгінді.</w:t>
      </w:r>
      <w:r w:rsidR="00107A99" w:rsidRPr="006945F5">
        <w:rPr>
          <w:rFonts w:ascii="Times New Roman" w:hAnsi="Times New Roman" w:cs="Times New Roman"/>
          <w:bCs/>
          <w:color w:val="auto"/>
          <w:sz w:val="28"/>
          <w:szCs w:val="28"/>
          <w:lang w:val="kk-KZ"/>
        </w:rPr>
        <w:t xml:space="preserve"> </w:t>
      </w:r>
      <w:r w:rsidR="00711A6D" w:rsidRPr="006945F5">
        <w:rPr>
          <w:rFonts w:ascii="Times New Roman" w:hAnsi="Times New Roman" w:cs="Times New Roman"/>
          <w:bCs/>
          <w:color w:val="auto"/>
          <w:sz w:val="28"/>
          <w:szCs w:val="28"/>
          <w:lang w:val="kk-KZ"/>
        </w:rPr>
        <w:t xml:space="preserve">Алайда </w:t>
      </w:r>
      <w:r w:rsidR="00683383" w:rsidRPr="006945F5">
        <w:rPr>
          <w:rFonts w:ascii="Times New Roman" w:hAnsi="Times New Roman" w:cs="Times New Roman"/>
          <w:bCs/>
          <w:color w:val="auto"/>
          <w:sz w:val="28"/>
          <w:szCs w:val="28"/>
          <w:lang w:val="kk-KZ"/>
        </w:rPr>
        <w:t>Б</w:t>
      </w:r>
      <w:r w:rsidR="00711A6D" w:rsidRPr="006945F5">
        <w:rPr>
          <w:rFonts w:ascii="Times New Roman" w:hAnsi="Times New Roman" w:cs="Times New Roman"/>
          <w:bCs/>
          <w:color w:val="auto"/>
          <w:sz w:val="28"/>
          <w:szCs w:val="28"/>
          <w:lang w:val="kk-KZ"/>
        </w:rPr>
        <w:t xml:space="preserve">ілім бөлімі «Бала құқықтары туралы» </w:t>
      </w:r>
      <w:r w:rsidR="00404179" w:rsidRPr="006945F5">
        <w:rPr>
          <w:rFonts w:ascii="Times New Roman" w:hAnsi="Times New Roman" w:cs="Times New Roman"/>
          <w:bCs/>
          <w:color w:val="auto"/>
          <w:sz w:val="28"/>
          <w:szCs w:val="28"/>
          <w:lang w:val="kk-KZ"/>
        </w:rPr>
        <w:t>Қазақстан Республикасы</w:t>
      </w:r>
      <w:r w:rsidR="00711A6D" w:rsidRPr="006945F5">
        <w:rPr>
          <w:rFonts w:ascii="Times New Roman" w:hAnsi="Times New Roman" w:cs="Times New Roman"/>
          <w:bCs/>
          <w:color w:val="auto"/>
          <w:sz w:val="28"/>
          <w:szCs w:val="28"/>
          <w:lang w:val="kk-KZ"/>
        </w:rPr>
        <w:t xml:space="preserve"> </w:t>
      </w:r>
      <w:r w:rsidR="00FE3105" w:rsidRPr="006945F5">
        <w:rPr>
          <w:rFonts w:ascii="Times New Roman" w:hAnsi="Times New Roman" w:cs="Times New Roman"/>
          <w:bCs/>
          <w:color w:val="auto"/>
          <w:sz w:val="28"/>
          <w:szCs w:val="28"/>
          <w:lang w:val="kk-KZ"/>
        </w:rPr>
        <w:t>з</w:t>
      </w:r>
      <w:r w:rsidR="00711A6D" w:rsidRPr="006945F5">
        <w:rPr>
          <w:rFonts w:ascii="Times New Roman" w:hAnsi="Times New Roman" w:cs="Times New Roman"/>
          <w:bCs/>
          <w:color w:val="auto"/>
          <w:sz w:val="28"/>
          <w:szCs w:val="28"/>
          <w:lang w:val="kk-KZ"/>
        </w:rPr>
        <w:t>аңының 14-1</w:t>
      </w:r>
      <w:r w:rsidR="00654EBC" w:rsidRPr="006945F5">
        <w:rPr>
          <w:rFonts w:ascii="Times New Roman" w:hAnsi="Times New Roman" w:cs="Times New Roman"/>
          <w:bCs/>
          <w:color w:val="auto"/>
          <w:sz w:val="28"/>
          <w:szCs w:val="28"/>
          <w:lang w:val="kk-KZ"/>
        </w:rPr>
        <w:t>-</w:t>
      </w:r>
      <w:r w:rsidR="00711A6D" w:rsidRPr="006945F5">
        <w:rPr>
          <w:rFonts w:ascii="Times New Roman" w:hAnsi="Times New Roman" w:cs="Times New Roman"/>
          <w:bCs/>
          <w:color w:val="auto"/>
          <w:sz w:val="28"/>
          <w:szCs w:val="28"/>
          <w:lang w:val="kk-KZ"/>
        </w:rPr>
        <w:t>бабының 1-тармағын</w:t>
      </w:r>
      <w:r w:rsidR="00F55D95" w:rsidRPr="006945F5">
        <w:rPr>
          <w:rFonts w:ascii="Times New Roman" w:hAnsi="Times New Roman" w:cs="Times New Roman"/>
          <w:bCs/>
          <w:color w:val="auto"/>
          <w:sz w:val="28"/>
          <w:szCs w:val="28"/>
          <w:lang w:val="kk-KZ"/>
        </w:rPr>
        <w:t>а</w:t>
      </w:r>
      <w:r w:rsidR="00683383" w:rsidRPr="006945F5">
        <w:rPr>
          <w:rFonts w:ascii="Times New Roman" w:hAnsi="Times New Roman" w:cs="Times New Roman"/>
          <w:bCs/>
          <w:color w:val="auto"/>
          <w:sz w:val="28"/>
          <w:szCs w:val="28"/>
          <w:lang w:val="kk-KZ"/>
        </w:rPr>
        <w:t xml:space="preserve"> негі</w:t>
      </w:r>
      <w:r w:rsidR="00033FFD" w:rsidRPr="006945F5">
        <w:rPr>
          <w:rFonts w:ascii="Times New Roman" w:hAnsi="Times New Roman" w:cs="Times New Roman"/>
          <w:bCs/>
          <w:color w:val="auto"/>
          <w:sz w:val="28"/>
          <w:szCs w:val="28"/>
          <w:lang w:val="kk-KZ"/>
        </w:rPr>
        <w:t>зделе</w:t>
      </w:r>
      <w:r w:rsidR="00711A6D" w:rsidRPr="006945F5">
        <w:rPr>
          <w:rFonts w:ascii="Times New Roman" w:hAnsi="Times New Roman" w:cs="Times New Roman"/>
          <w:bCs/>
          <w:color w:val="auto"/>
          <w:sz w:val="28"/>
          <w:szCs w:val="28"/>
          <w:lang w:val="kk-KZ"/>
        </w:rPr>
        <w:t xml:space="preserve">, баланың заңды өкілдері жетім балалардың, ата-анасының қамқорлығынсыз қалған балалардың тұрғын үйінің сақталуын қамтамасыз ететінін </w:t>
      </w:r>
      <w:r w:rsidR="00E93591" w:rsidRPr="006945F5">
        <w:rPr>
          <w:rFonts w:ascii="Times New Roman" w:hAnsi="Times New Roman" w:cs="Times New Roman"/>
          <w:bCs/>
          <w:color w:val="auto"/>
          <w:sz w:val="28"/>
          <w:szCs w:val="28"/>
          <w:lang w:val="kk-KZ"/>
        </w:rPr>
        <w:t>алға тарта отырып</w:t>
      </w:r>
      <w:r w:rsidR="00711A6D" w:rsidRPr="006945F5">
        <w:rPr>
          <w:rFonts w:ascii="Times New Roman" w:hAnsi="Times New Roman" w:cs="Times New Roman"/>
          <w:bCs/>
          <w:color w:val="auto"/>
          <w:sz w:val="28"/>
          <w:szCs w:val="28"/>
          <w:lang w:val="kk-KZ"/>
        </w:rPr>
        <w:t xml:space="preserve">, </w:t>
      </w:r>
      <w:r w:rsidR="00683383" w:rsidRPr="006945F5">
        <w:rPr>
          <w:rFonts w:ascii="Times New Roman" w:hAnsi="Times New Roman" w:cs="Times New Roman"/>
          <w:bCs/>
          <w:color w:val="auto"/>
          <w:sz w:val="28"/>
          <w:szCs w:val="28"/>
          <w:lang w:val="kk-KZ"/>
        </w:rPr>
        <w:t xml:space="preserve">С-ның өтінішін қабылдаудан </w:t>
      </w:r>
      <w:r w:rsidR="00711A6D" w:rsidRPr="006945F5">
        <w:rPr>
          <w:rFonts w:ascii="Times New Roman" w:hAnsi="Times New Roman" w:cs="Times New Roman"/>
          <w:bCs/>
          <w:color w:val="auto"/>
          <w:sz w:val="28"/>
          <w:szCs w:val="28"/>
          <w:lang w:val="kk-KZ"/>
        </w:rPr>
        <w:t>бас тартты. Себебі</w:t>
      </w:r>
      <w:r w:rsidR="000002BC" w:rsidRPr="006945F5">
        <w:rPr>
          <w:rFonts w:ascii="Times New Roman" w:hAnsi="Times New Roman" w:cs="Times New Roman"/>
          <w:bCs/>
          <w:color w:val="auto"/>
          <w:sz w:val="28"/>
          <w:szCs w:val="28"/>
          <w:lang w:val="kk-KZ"/>
        </w:rPr>
        <w:t xml:space="preserve"> </w:t>
      </w:r>
      <w:r w:rsidR="00AE57E1" w:rsidRPr="006945F5">
        <w:rPr>
          <w:rFonts w:ascii="Times New Roman" w:hAnsi="Times New Roman" w:cs="Times New Roman"/>
          <w:bCs/>
          <w:color w:val="auto"/>
          <w:sz w:val="28"/>
          <w:szCs w:val="28"/>
          <w:lang w:val="kk-KZ"/>
        </w:rPr>
        <w:t>Қазақстан Республикасы</w:t>
      </w:r>
      <w:r w:rsidR="00E93591" w:rsidRPr="006945F5">
        <w:rPr>
          <w:rFonts w:ascii="Times New Roman" w:hAnsi="Times New Roman" w:cs="Times New Roman"/>
          <w:bCs/>
          <w:color w:val="auto"/>
          <w:sz w:val="28"/>
          <w:szCs w:val="28"/>
          <w:lang w:val="kk-KZ"/>
        </w:rPr>
        <w:t xml:space="preserve"> Үкіметінің 2013 жылғы 29 қарашадағы № 1271 </w:t>
      </w:r>
      <w:r w:rsidR="00374DAA" w:rsidRPr="006945F5">
        <w:rPr>
          <w:rFonts w:ascii="Times New Roman" w:hAnsi="Times New Roman" w:cs="Times New Roman"/>
          <w:bCs/>
          <w:color w:val="auto"/>
          <w:sz w:val="28"/>
          <w:szCs w:val="28"/>
          <w:lang w:val="kk-KZ"/>
        </w:rPr>
        <w:t>қ</w:t>
      </w:r>
      <w:r w:rsidR="00E93591" w:rsidRPr="006945F5">
        <w:rPr>
          <w:rFonts w:ascii="Times New Roman" w:hAnsi="Times New Roman" w:cs="Times New Roman"/>
          <w:bCs/>
          <w:color w:val="auto"/>
          <w:sz w:val="28"/>
          <w:szCs w:val="28"/>
          <w:lang w:val="kk-KZ"/>
        </w:rPr>
        <w:t xml:space="preserve">аулысына сәйкес жетім балалардың, ата-анасының қамқорлығынсыз қалған балалардың тұрғын үйін сақтауға байланысты </w:t>
      </w:r>
      <w:r w:rsidR="00711A6D" w:rsidRPr="006945F5">
        <w:rPr>
          <w:rFonts w:ascii="Times New Roman" w:hAnsi="Times New Roman" w:cs="Times New Roman"/>
          <w:bCs/>
          <w:color w:val="auto"/>
          <w:sz w:val="28"/>
          <w:szCs w:val="28"/>
          <w:lang w:val="kk-KZ"/>
        </w:rPr>
        <w:t>тұрғын үй</w:t>
      </w:r>
      <w:r w:rsidR="00E93591" w:rsidRPr="006945F5">
        <w:rPr>
          <w:rFonts w:ascii="Times New Roman" w:hAnsi="Times New Roman" w:cs="Times New Roman"/>
          <w:bCs/>
          <w:color w:val="auto"/>
          <w:sz w:val="28"/>
          <w:szCs w:val="28"/>
          <w:lang w:val="kk-KZ"/>
        </w:rPr>
        <w:t xml:space="preserve">дің 1/6 үлесіне </w:t>
      </w:r>
      <w:r w:rsidR="00711A6D" w:rsidRPr="006945F5">
        <w:rPr>
          <w:rFonts w:ascii="Times New Roman" w:hAnsi="Times New Roman" w:cs="Times New Roman"/>
          <w:bCs/>
          <w:color w:val="auto"/>
          <w:sz w:val="28"/>
          <w:szCs w:val="28"/>
          <w:lang w:val="kk-KZ"/>
        </w:rPr>
        <w:t xml:space="preserve">тыйым </w:t>
      </w:r>
      <w:r w:rsidR="00E93591" w:rsidRPr="006945F5">
        <w:rPr>
          <w:rFonts w:ascii="Times New Roman" w:hAnsi="Times New Roman" w:cs="Times New Roman"/>
          <w:bCs/>
          <w:color w:val="auto"/>
          <w:sz w:val="28"/>
          <w:szCs w:val="28"/>
          <w:lang w:val="kk-KZ"/>
        </w:rPr>
        <w:t>салынған</w:t>
      </w:r>
      <w:r w:rsidR="00BC1A29" w:rsidRPr="006945F5">
        <w:rPr>
          <w:rFonts w:ascii="Times New Roman" w:hAnsi="Times New Roman" w:cs="Times New Roman"/>
          <w:bCs/>
          <w:color w:val="auto"/>
          <w:sz w:val="28"/>
          <w:szCs w:val="28"/>
          <w:lang w:val="kk-KZ"/>
        </w:rPr>
        <w:t xml:space="preserve">. С Білім бөлімінің шешімімен келіспей сотқа </w:t>
      </w:r>
      <w:r w:rsidR="00242FF4" w:rsidRPr="006945F5">
        <w:rPr>
          <w:rFonts w:ascii="Times New Roman" w:hAnsi="Times New Roman" w:cs="Times New Roman"/>
          <w:bCs/>
          <w:color w:val="auto"/>
          <w:sz w:val="28"/>
          <w:szCs w:val="28"/>
          <w:lang w:val="kk-KZ"/>
        </w:rPr>
        <w:t xml:space="preserve">талап арызбен жүгінеді. </w:t>
      </w:r>
      <w:r w:rsidR="00180BF9" w:rsidRPr="006945F5">
        <w:rPr>
          <w:rFonts w:ascii="Times New Roman" w:hAnsi="Times New Roman" w:cs="Times New Roman"/>
          <w:bCs/>
          <w:color w:val="auto"/>
          <w:sz w:val="28"/>
          <w:szCs w:val="28"/>
          <w:lang w:val="kk-KZ"/>
        </w:rPr>
        <w:t xml:space="preserve">Сот ұсынылған дәлелдемелерді негізге алып, </w:t>
      </w:r>
      <w:r w:rsidR="003831D4" w:rsidRPr="006945F5">
        <w:rPr>
          <w:rFonts w:ascii="Times New Roman" w:hAnsi="Times New Roman" w:cs="Times New Roman"/>
          <w:bCs/>
          <w:color w:val="auto"/>
          <w:sz w:val="28"/>
          <w:szCs w:val="28"/>
          <w:lang w:val="kk-KZ"/>
        </w:rPr>
        <w:t>С-тің талап арызын қанағаттандыру</w:t>
      </w:r>
      <w:r w:rsidR="00180BF9" w:rsidRPr="006945F5">
        <w:rPr>
          <w:rFonts w:ascii="Times New Roman" w:hAnsi="Times New Roman" w:cs="Times New Roman"/>
          <w:bCs/>
          <w:color w:val="auto"/>
          <w:sz w:val="28"/>
          <w:szCs w:val="28"/>
          <w:lang w:val="kk-KZ"/>
        </w:rPr>
        <w:t>ға</w:t>
      </w:r>
      <w:r w:rsidR="003831D4" w:rsidRPr="006945F5">
        <w:rPr>
          <w:rFonts w:ascii="Times New Roman" w:hAnsi="Times New Roman" w:cs="Times New Roman"/>
          <w:bCs/>
          <w:color w:val="auto"/>
          <w:sz w:val="28"/>
          <w:szCs w:val="28"/>
          <w:lang w:val="kk-KZ"/>
        </w:rPr>
        <w:t xml:space="preserve"> </w:t>
      </w:r>
      <w:r w:rsidR="00180BF9" w:rsidRPr="006945F5">
        <w:rPr>
          <w:rFonts w:ascii="Times New Roman" w:hAnsi="Times New Roman" w:cs="Times New Roman"/>
          <w:bCs/>
          <w:color w:val="auto"/>
          <w:sz w:val="28"/>
          <w:szCs w:val="28"/>
          <w:lang w:val="kk-KZ"/>
        </w:rPr>
        <w:t xml:space="preserve">жатады деген қорытындыға келеді.  </w:t>
      </w:r>
    </w:p>
    <w:p w14:paraId="100B5E12" w14:textId="3B82EAD3" w:rsidR="00A633D2" w:rsidRPr="006945F5" w:rsidRDefault="00970B29" w:rsidP="00740B10">
      <w:pPr>
        <w:spacing w:after="0" w:line="240" w:lineRule="auto"/>
        <w:ind w:right="-1"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 xml:space="preserve">Сот </w:t>
      </w:r>
      <w:r w:rsidR="003831D4" w:rsidRPr="006945F5">
        <w:rPr>
          <w:rFonts w:ascii="Times New Roman" w:hAnsi="Times New Roman" w:cs="Times New Roman"/>
          <w:bCs/>
          <w:color w:val="auto"/>
          <w:sz w:val="28"/>
          <w:szCs w:val="28"/>
          <w:lang w:val="kk-KZ"/>
        </w:rPr>
        <w:t>шешім</w:t>
      </w:r>
      <w:r w:rsidR="006517A6" w:rsidRPr="006945F5">
        <w:rPr>
          <w:rFonts w:ascii="Times New Roman" w:hAnsi="Times New Roman" w:cs="Times New Roman"/>
          <w:bCs/>
          <w:color w:val="auto"/>
          <w:sz w:val="28"/>
          <w:szCs w:val="28"/>
          <w:lang w:val="kk-KZ"/>
        </w:rPr>
        <w:t>де</w:t>
      </w:r>
      <w:r w:rsidR="003831D4" w:rsidRPr="006945F5">
        <w:rPr>
          <w:rFonts w:ascii="Times New Roman" w:hAnsi="Times New Roman" w:cs="Times New Roman"/>
          <w:bCs/>
          <w:color w:val="auto"/>
          <w:sz w:val="28"/>
          <w:szCs w:val="28"/>
          <w:lang w:val="kk-KZ"/>
        </w:rPr>
        <w:t xml:space="preserve"> келесі заң нормаларын</w:t>
      </w:r>
      <w:r w:rsidR="004700C0" w:rsidRPr="006945F5">
        <w:rPr>
          <w:rFonts w:ascii="Times New Roman" w:hAnsi="Times New Roman" w:cs="Times New Roman"/>
          <w:bCs/>
          <w:color w:val="auto"/>
          <w:sz w:val="28"/>
          <w:szCs w:val="28"/>
          <w:lang w:val="kk-KZ"/>
        </w:rPr>
        <w:t xml:space="preserve"> </w:t>
      </w:r>
      <w:r w:rsidR="003831D4" w:rsidRPr="006945F5">
        <w:rPr>
          <w:rFonts w:ascii="Times New Roman" w:hAnsi="Times New Roman" w:cs="Times New Roman"/>
          <w:bCs/>
          <w:color w:val="auto"/>
          <w:sz w:val="28"/>
          <w:szCs w:val="28"/>
          <w:lang w:val="kk-KZ"/>
        </w:rPr>
        <w:t>басшылыққа ал</w:t>
      </w:r>
      <w:r w:rsidR="00F02DF4" w:rsidRPr="006945F5">
        <w:rPr>
          <w:rFonts w:ascii="Times New Roman" w:hAnsi="Times New Roman" w:cs="Times New Roman"/>
          <w:bCs/>
          <w:color w:val="auto"/>
          <w:sz w:val="28"/>
          <w:szCs w:val="28"/>
          <w:lang w:val="kk-KZ"/>
        </w:rPr>
        <w:t>а</w:t>
      </w:r>
      <w:r w:rsidR="003831D4" w:rsidRPr="006945F5">
        <w:rPr>
          <w:rFonts w:ascii="Times New Roman" w:hAnsi="Times New Roman" w:cs="Times New Roman"/>
          <w:bCs/>
          <w:color w:val="auto"/>
          <w:sz w:val="28"/>
          <w:szCs w:val="28"/>
          <w:lang w:val="kk-KZ"/>
        </w:rPr>
        <w:t>ды.</w:t>
      </w:r>
      <w:r w:rsidR="00336F12" w:rsidRPr="006945F5">
        <w:rPr>
          <w:rFonts w:ascii="Times New Roman" w:hAnsi="Times New Roman" w:cs="Times New Roman"/>
          <w:bCs/>
          <w:color w:val="auto"/>
          <w:sz w:val="28"/>
          <w:szCs w:val="28"/>
          <w:lang w:val="kk-KZ"/>
        </w:rPr>
        <w:t xml:space="preserve"> </w:t>
      </w:r>
      <w:r w:rsidR="00B5305E" w:rsidRPr="006945F5">
        <w:rPr>
          <w:rFonts w:ascii="Times New Roman" w:hAnsi="Times New Roman" w:cs="Times New Roman"/>
          <w:bCs/>
          <w:color w:val="auto"/>
          <w:sz w:val="28"/>
          <w:szCs w:val="28"/>
          <w:lang w:val="kk-KZ"/>
        </w:rPr>
        <w:t>Қазақстан Республикасы Үкіметінің 2013 жылғы 29 қарашадағы № 1271 қаулысымен бекітілген</w:t>
      </w:r>
      <w:r w:rsidR="00C449C3" w:rsidRPr="006945F5">
        <w:rPr>
          <w:rFonts w:ascii="Times New Roman" w:hAnsi="Times New Roman" w:cs="Times New Roman"/>
          <w:bCs/>
          <w:color w:val="auto"/>
          <w:sz w:val="28"/>
          <w:szCs w:val="28"/>
          <w:lang w:val="kk-KZ"/>
        </w:rPr>
        <w:t xml:space="preserve"> </w:t>
      </w:r>
      <w:r w:rsidR="001A2756" w:rsidRPr="006945F5">
        <w:rPr>
          <w:rFonts w:ascii="Times New Roman" w:hAnsi="Times New Roman" w:cs="Times New Roman"/>
          <w:bCs/>
          <w:color w:val="auto"/>
          <w:sz w:val="28"/>
          <w:szCs w:val="28"/>
          <w:lang w:val="kk-KZ"/>
        </w:rPr>
        <w:t>ж</w:t>
      </w:r>
      <w:r w:rsidR="00B5305E" w:rsidRPr="006945F5">
        <w:rPr>
          <w:rFonts w:ascii="Times New Roman" w:hAnsi="Times New Roman" w:cs="Times New Roman"/>
          <w:bCs/>
          <w:color w:val="auto"/>
          <w:sz w:val="28"/>
          <w:szCs w:val="28"/>
          <w:lang w:val="kk-KZ"/>
        </w:rPr>
        <w:t>етім балалардың, ата-анасының қамқорлығынсыз қалған балалардың тұрғын үйін сақтау</w:t>
      </w:r>
      <w:r w:rsidR="001A2756" w:rsidRPr="006945F5">
        <w:rPr>
          <w:rFonts w:ascii="Times New Roman" w:hAnsi="Times New Roman" w:cs="Times New Roman"/>
          <w:bCs/>
          <w:color w:val="auto"/>
          <w:sz w:val="28"/>
          <w:szCs w:val="28"/>
          <w:lang w:val="kk-KZ"/>
        </w:rPr>
        <w:t xml:space="preserve"> </w:t>
      </w:r>
      <w:r w:rsidR="00B5305E" w:rsidRPr="006945F5">
        <w:rPr>
          <w:rFonts w:ascii="Times New Roman" w:hAnsi="Times New Roman" w:cs="Times New Roman"/>
          <w:bCs/>
          <w:color w:val="auto"/>
          <w:sz w:val="28"/>
          <w:szCs w:val="28"/>
          <w:lang w:val="kk-KZ"/>
        </w:rPr>
        <w:t>қағида</w:t>
      </w:r>
      <w:r w:rsidR="001A2756" w:rsidRPr="006945F5">
        <w:rPr>
          <w:rFonts w:ascii="Times New Roman" w:hAnsi="Times New Roman" w:cs="Times New Roman"/>
          <w:bCs/>
          <w:color w:val="auto"/>
          <w:sz w:val="28"/>
          <w:szCs w:val="28"/>
          <w:lang w:val="kk-KZ"/>
        </w:rPr>
        <w:t xml:space="preserve">сына </w:t>
      </w:r>
      <w:r w:rsidR="00B5305E" w:rsidRPr="006945F5">
        <w:rPr>
          <w:rFonts w:ascii="Times New Roman" w:hAnsi="Times New Roman" w:cs="Times New Roman"/>
          <w:bCs/>
          <w:color w:val="auto"/>
          <w:sz w:val="28"/>
          <w:szCs w:val="28"/>
          <w:lang w:val="kk-KZ"/>
        </w:rPr>
        <w:t xml:space="preserve">сәйкес </w:t>
      </w:r>
      <w:r w:rsidR="00357DEE" w:rsidRPr="006945F5">
        <w:rPr>
          <w:rFonts w:ascii="Times New Roman" w:hAnsi="Times New Roman" w:cs="Times New Roman"/>
          <w:bCs/>
          <w:color w:val="auto"/>
          <w:sz w:val="28"/>
          <w:szCs w:val="28"/>
          <w:lang w:val="kk-KZ"/>
        </w:rPr>
        <w:t>он төрт жасқа толмаған балалардың тұрғын үйін иеліктен шығаруға, оның ішінде айырбастау немесе сыйға тарту бойынша мәмілелер жасауға немесе олардың атынан</w:t>
      </w:r>
      <w:r w:rsidR="0080054F">
        <w:rPr>
          <w:rFonts w:ascii="Times New Roman" w:hAnsi="Times New Roman" w:cs="Times New Roman"/>
          <w:bCs/>
          <w:color w:val="auto"/>
          <w:sz w:val="28"/>
          <w:szCs w:val="28"/>
          <w:lang w:val="kk-KZ"/>
        </w:rPr>
        <w:t xml:space="preserve"> </w:t>
      </w:r>
      <w:r w:rsidR="00357DEE" w:rsidRPr="006945F5">
        <w:rPr>
          <w:rFonts w:ascii="Times New Roman" w:hAnsi="Times New Roman" w:cs="Times New Roman"/>
          <w:bCs/>
          <w:color w:val="auto"/>
          <w:sz w:val="28"/>
          <w:szCs w:val="28"/>
          <w:lang w:val="kk-KZ"/>
        </w:rPr>
        <w:t>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берілмейтінің</w:t>
      </w:r>
      <w:r w:rsidR="0080054F">
        <w:rPr>
          <w:rFonts w:ascii="Times New Roman" w:hAnsi="Times New Roman" w:cs="Times New Roman"/>
          <w:bCs/>
          <w:color w:val="auto"/>
          <w:sz w:val="28"/>
          <w:szCs w:val="28"/>
          <w:lang w:val="kk-KZ"/>
        </w:rPr>
        <w:t xml:space="preserve"> </w:t>
      </w:r>
      <w:r w:rsidR="0040253B" w:rsidRPr="006945F5">
        <w:rPr>
          <w:rFonts w:ascii="Times New Roman" w:hAnsi="Times New Roman" w:cs="Times New Roman"/>
          <w:bCs/>
          <w:color w:val="auto"/>
          <w:sz w:val="28"/>
          <w:szCs w:val="28"/>
          <w:lang w:val="kk-KZ"/>
        </w:rPr>
        <w:t>негізге ала отырып, А-ның 14 жастан асқандығын алға тарт</w:t>
      </w:r>
      <w:r w:rsidR="008F207A" w:rsidRPr="006945F5">
        <w:rPr>
          <w:rFonts w:ascii="Times New Roman" w:hAnsi="Times New Roman" w:cs="Times New Roman"/>
          <w:bCs/>
          <w:color w:val="auto"/>
          <w:sz w:val="28"/>
          <w:szCs w:val="28"/>
          <w:lang w:val="kk-KZ"/>
        </w:rPr>
        <w:t>ты</w:t>
      </w:r>
      <w:r w:rsidR="0080054F" w:rsidRPr="006945F5">
        <w:rPr>
          <w:rStyle w:val="af4"/>
          <w:rFonts w:ascii="Times New Roman" w:hAnsi="Times New Roman" w:cs="Times New Roman"/>
          <w:bCs/>
          <w:color w:val="auto"/>
          <w:sz w:val="28"/>
          <w:szCs w:val="28"/>
          <w:lang w:val="kk-KZ"/>
        </w:rPr>
        <w:footnoteReference w:id="3"/>
      </w:r>
      <w:r w:rsidR="00357DEE" w:rsidRPr="006945F5">
        <w:rPr>
          <w:rFonts w:ascii="Times New Roman" w:hAnsi="Times New Roman" w:cs="Times New Roman"/>
          <w:bCs/>
          <w:color w:val="auto"/>
          <w:sz w:val="28"/>
          <w:szCs w:val="28"/>
          <w:lang w:val="kk-KZ"/>
        </w:rPr>
        <w:t>.</w:t>
      </w:r>
      <w:r w:rsidR="00200692" w:rsidRPr="006945F5">
        <w:rPr>
          <w:rFonts w:ascii="Times New Roman" w:hAnsi="Times New Roman" w:cs="Times New Roman"/>
          <w:bCs/>
          <w:color w:val="auto"/>
          <w:sz w:val="28"/>
          <w:szCs w:val="28"/>
          <w:lang w:val="kk-KZ"/>
        </w:rPr>
        <w:t xml:space="preserve"> </w:t>
      </w:r>
      <w:r w:rsidRPr="006945F5">
        <w:rPr>
          <w:rFonts w:ascii="Times New Roman" w:hAnsi="Times New Roman" w:cs="Times New Roman"/>
          <w:bCs/>
          <w:color w:val="auto"/>
          <w:sz w:val="28"/>
          <w:szCs w:val="28"/>
          <w:lang w:val="kk-KZ"/>
        </w:rPr>
        <w:t xml:space="preserve">Қазақстан Республикасы Азаматтық </w:t>
      </w:r>
      <w:r w:rsidR="0051681B" w:rsidRPr="006945F5">
        <w:rPr>
          <w:rFonts w:ascii="Times New Roman" w:hAnsi="Times New Roman" w:cs="Times New Roman"/>
          <w:bCs/>
          <w:color w:val="auto"/>
          <w:sz w:val="28"/>
          <w:szCs w:val="28"/>
          <w:lang w:val="kk-KZ"/>
        </w:rPr>
        <w:t>к</w:t>
      </w:r>
      <w:r w:rsidRPr="006945F5">
        <w:rPr>
          <w:rFonts w:ascii="Times New Roman" w:hAnsi="Times New Roman" w:cs="Times New Roman"/>
          <w:bCs/>
          <w:color w:val="auto"/>
          <w:sz w:val="28"/>
          <w:szCs w:val="28"/>
          <w:lang w:val="kk-KZ"/>
        </w:rPr>
        <w:t>одексінің</w:t>
      </w:r>
      <w:r w:rsidR="004E23DD" w:rsidRPr="006945F5">
        <w:rPr>
          <w:rFonts w:ascii="Times New Roman" w:hAnsi="Times New Roman" w:cs="Times New Roman"/>
          <w:bCs/>
          <w:color w:val="auto"/>
          <w:sz w:val="28"/>
          <w:szCs w:val="28"/>
          <w:lang w:val="kk-KZ"/>
        </w:rPr>
        <w:t xml:space="preserve"> 22</w:t>
      </w:r>
      <w:r w:rsidR="007C7CFD" w:rsidRPr="006945F5">
        <w:rPr>
          <w:rFonts w:ascii="Times New Roman" w:hAnsi="Times New Roman" w:cs="Times New Roman"/>
          <w:bCs/>
          <w:color w:val="auto"/>
          <w:sz w:val="28"/>
          <w:szCs w:val="28"/>
          <w:lang w:val="kk-KZ"/>
        </w:rPr>
        <w:t>-</w:t>
      </w:r>
      <w:r w:rsidRPr="006945F5">
        <w:rPr>
          <w:rFonts w:ascii="Times New Roman" w:hAnsi="Times New Roman" w:cs="Times New Roman"/>
          <w:bCs/>
          <w:color w:val="auto"/>
          <w:sz w:val="28"/>
          <w:szCs w:val="28"/>
          <w:lang w:val="kk-KZ"/>
        </w:rPr>
        <w:lastRenderedPageBreak/>
        <w:t xml:space="preserve">бабы </w:t>
      </w:r>
      <w:r w:rsidR="004E23DD" w:rsidRPr="006945F5">
        <w:rPr>
          <w:rFonts w:ascii="Times New Roman" w:hAnsi="Times New Roman" w:cs="Times New Roman"/>
          <w:bCs/>
          <w:color w:val="auto"/>
          <w:sz w:val="28"/>
          <w:szCs w:val="28"/>
          <w:lang w:val="kk-KZ"/>
        </w:rPr>
        <w:t>1</w:t>
      </w:r>
      <w:r w:rsidR="007C7CFD" w:rsidRPr="006945F5">
        <w:rPr>
          <w:rFonts w:ascii="Times New Roman" w:hAnsi="Times New Roman" w:cs="Times New Roman"/>
          <w:bCs/>
          <w:color w:val="auto"/>
          <w:sz w:val="28"/>
          <w:szCs w:val="28"/>
          <w:lang w:val="kk-KZ"/>
        </w:rPr>
        <w:t>-</w:t>
      </w:r>
      <w:r w:rsidR="004E23DD" w:rsidRPr="006945F5">
        <w:rPr>
          <w:rFonts w:ascii="Times New Roman" w:hAnsi="Times New Roman" w:cs="Times New Roman"/>
          <w:bCs/>
          <w:color w:val="auto"/>
          <w:sz w:val="28"/>
          <w:szCs w:val="28"/>
          <w:lang w:val="kk-KZ"/>
        </w:rPr>
        <w:t>тармағы</w:t>
      </w:r>
      <w:r w:rsidRPr="006945F5">
        <w:rPr>
          <w:rFonts w:ascii="Times New Roman" w:hAnsi="Times New Roman" w:cs="Times New Roman"/>
          <w:bCs/>
          <w:color w:val="auto"/>
          <w:sz w:val="28"/>
          <w:szCs w:val="28"/>
          <w:lang w:val="kk-KZ"/>
        </w:rPr>
        <w:t xml:space="preserve">на сәйкес </w:t>
      </w:r>
      <w:r w:rsidR="00DE42FC" w:rsidRPr="006945F5">
        <w:rPr>
          <w:rFonts w:ascii="Times New Roman" w:hAnsi="Times New Roman" w:cs="Times New Roman"/>
          <w:bCs/>
          <w:color w:val="auto"/>
          <w:sz w:val="28"/>
          <w:szCs w:val="28"/>
          <w:lang w:val="kk-KZ"/>
        </w:rPr>
        <w:t>он төрт жастан он сегіз жасқа дейінгі кәмелетке толмағандар мәмілелерді олардың заңды өкілдерінің келісімімен жасай</w:t>
      </w:r>
      <w:r w:rsidRPr="006945F5">
        <w:rPr>
          <w:rFonts w:ascii="Times New Roman" w:hAnsi="Times New Roman" w:cs="Times New Roman"/>
          <w:bCs/>
          <w:color w:val="auto"/>
          <w:sz w:val="28"/>
          <w:szCs w:val="28"/>
          <w:lang w:val="kk-KZ"/>
        </w:rPr>
        <w:t>тынын</w:t>
      </w:r>
      <w:r w:rsidR="00AF68F0" w:rsidRPr="006945F5">
        <w:rPr>
          <w:rFonts w:ascii="Times New Roman" w:hAnsi="Times New Roman" w:cs="Times New Roman"/>
          <w:bCs/>
          <w:color w:val="auto"/>
          <w:sz w:val="28"/>
          <w:szCs w:val="28"/>
          <w:lang w:val="kk-KZ"/>
        </w:rPr>
        <w:t>а</w:t>
      </w:r>
      <w:r w:rsidRPr="006945F5">
        <w:rPr>
          <w:rFonts w:ascii="Times New Roman" w:hAnsi="Times New Roman" w:cs="Times New Roman"/>
          <w:bCs/>
          <w:color w:val="auto"/>
          <w:sz w:val="28"/>
          <w:szCs w:val="28"/>
          <w:lang w:val="kk-KZ"/>
        </w:rPr>
        <w:t xml:space="preserve"> негіз</w:t>
      </w:r>
      <w:r w:rsidR="00AF68F0" w:rsidRPr="006945F5">
        <w:rPr>
          <w:rFonts w:ascii="Times New Roman" w:hAnsi="Times New Roman" w:cs="Times New Roman"/>
          <w:bCs/>
          <w:color w:val="auto"/>
          <w:sz w:val="28"/>
          <w:szCs w:val="28"/>
          <w:lang w:val="kk-KZ"/>
        </w:rPr>
        <w:t>деліп</w:t>
      </w:r>
      <w:r w:rsidR="00DE42FC" w:rsidRPr="006945F5">
        <w:rPr>
          <w:rFonts w:ascii="Times New Roman" w:hAnsi="Times New Roman" w:cs="Times New Roman"/>
          <w:bCs/>
          <w:color w:val="auto"/>
          <w:sz w:val="28"/>
          <w:szCs w:val="28"/>
          <w:lang w:val="kk-KZ"/>
        </w:rPr>
        <w:t xml:space="preserve">, </w:t>
      </w:r>
      <w:r w:rsidRPr="006945F5">
        <w:rPr>
          <w:rFonts w:ascii="Times New Roman" w:hAnsi="Times New Roman" w:cs="Times New Roman"/>
          <w:bCs/>
          <w:color w:val="auto"/>
          <w:sz w:val="28"/>
          <w:szCs w:val="28"/>
          <w:lang w:val="kk-KZ"/>
        </w:rPr>
        <w:t xml:space="preserve">С-нің әрекеті заңға қайшы емес екендігін алға тартты. Қазақстан Республикасы Азаматтық </w:t>
      </w:r>
      <w:r w:rsidR="0051681B" w:rsidRPr="006945F5">
        <w:rPr>
          <w:rFonts w:ascii="Times New Roman" w:hAnsi="Times New Roman" w:cs="Times New Roman"/>
          <w:bCs/>
          <w:color w:val="auto"/>
          <w:sz w:val="28"/>
          <w:szCs w:val="28"/>
          <w:lang w:val="kk-KZ"/>
        </w:rPr>
        <w:t>к</w:t>
      </w:r>
      <w:r w:rsidRPr="006945F5">
        <w:rPr>
          <w:rFonts w:ascii="Times New Roman" w:hAnsi="Times New Roman" w:cs="Times New Roman"/>
          <w:bCs/>
          <w:color w:val="auto"/>
          <w:sz w:val="28"/>
          <w:szCs w:val="28"/>
          <w:lang w:val="kk-KZ"/>
        </w:rPr>
        <w:t xml:space="preserve">одексінің </w:t>
      </w:r>
      <w:r w:rsidR="005B7F5E" w:rsidRPr="006945F5">
        <w:rPr>
          <w:rFonts w:ascii="Times New Roman" w:hAnsi="Times New Roman" w:cs="Times New Roman"/>
          <w:bCs/>
          <w:color w:val="auto"/>
          <w:sz w:val="28"/>
          <w:szCs w:val="28"/>
          <w:lang w:val="kk-KZ"/>
        </w:rPr>
        <w:t>8</w:t>
      </w:r>
      <w:r w:rsidR="007C7CFD" w:rsidRPr="006945F5">
        <w:rPr>
          <w:rFonts w:ascii="Times New Roman" w:hAnsi="Times New Roman" w:cs="Times New Roman"/>
          <w:bCs/>
          <w:color w:val="auto"/>
          <w:sz w:val="28"/>
          <w:szCs w:val="28"/>
          <w:lang w:val="kk-KZ"/>
        </w:rPr>
        <w:t>-</w:t>
      </w:r>
      <w:r w:rsidR="005B7F5E" w:rsidRPr="006945F5">
        <w:rPr>
          <w:rFonts w:ascii="Times New Roman" w:hAnsi="Times New Roman" w:cs="Times New Roman"/>
          <w:bCs/>
          <w:color w:val="auto"/>
          <w:sz w:val="28"/>
          <w:szCs w:val="28"/>
          <w:lang w:val="kk-KZ"/>
        </w:rPr>
        <w:t>бабына сәйкес</w:t>
      </w:r>
      <w:r w:rsidRPr="006945F5">
        <w:rPr>
          <w:rFonts w:ascii="Times New Roman" w:hAnsi="Times New Roman" w:cs="Times New Roman"/>
          <w:bCs/>
          <w:color w:val="auto"/>
          <w:sz w:val="28"/>
          <w:szCs w:val="28"/>
          <w:lang w:val="kk-KZ"/>
        </w:rPr>
        <w:t xml:space="preserve"> </w:t>
      </w:r>
      <w:r w:rsidR="005919DD" w:rsidRPr="005919DD">
        <w:rPr>
          <w:rFonts w:ascii="Times New Roman" w:hAnsi="Times New Roman" w:cs="Times New Roman"/>
          <w:bCs/>
          <w:color w:val="auto"/>
          <w:sz w:val="28"/>
          <w:szCs w:val="28"/>
          <w:lang w:val="kk-KZ"/>
        </w:rPr>
        <w:t>талап</w:t>
      </w:r>
      <w:r w:rsidR="005919DD">
        <w:rPr>
          <w:rFonts w:ascii="Times New Roman" w:hAnsi="Times New Roman" w:cs="Times New Roman"/>
          <w:bCs/>
          <w:color w:val="auto"/>
          <w:sz w:val="28"/>
          <w:szCs w:val="28"/>
          <w:lang w:val="kk-KZ"/>
        </w:rPr>
        <w:t xml:space="preserve"> </w:t>
      </w:r>
      <w:r w:rsidR="005919DD" w:rsidRPr="005919DD">
        <w:rPr>
          <w:rFonts w:ascii="Times New Roman" w:hAnsi="Times New Roman" w:cs="Times New Roman"/>
          <w:bCs/>
          <w:color w:val="auto"/>
          <w:sz w:val="28"/>
          <w:szCs w:val="28"/>
          <w:lang w:val="kk-KZ"/>
        </w:rPr>
        <w:t>қоюшының</w:t>
      </w:r>
      <w:r w:rsidR="005919DD" w:rsidRPr="006945F5">
        <w:rPr>
          <w:rFonts w:ascii="Times New Roman" w:hAnsi="Times New Roman" w:cs="Times New Roman"/>
          <w:bCs/>
          <w:color w:val="auto"/>
          <w:sz w:val="28"/>
          <w:szCs w:val="28"/>
          <w:lang w:val="kk-KZ"/>
        </w:rPr>
        <w:t xml:space="preserve"> </w:t>
      </w:r>
      <w:r w:rsidR="005B7F5E" w:rsidRPr="006945F5">
        <w:rPr>
          <w:rFonts w:ascii="Times New Roman" w:hAnsi="Times New Roman" w:cs="Times New Roman"/>
          <w:bCs/>
          <w:color w:val="auto"/>
          <w:sz w:val="28"/>
          <w:szCs w:val="28"/>
          <w:lang w:val="kk-KZ"/>
        </w:rPr>
        <w:t>әрекеттерінен жосықсыз әрекеттерді</w:t>
      </w:r>
      <w:r w:rsidR="00357DEE" w:rsidRPr="006945F5">
        <w:rPr>
          <w:rFonts w:ascii="Times New Roman" w:hAnsi="Times New Roman" w:cs="Times New Roman"/>
          <w:bCs/>
          <w:color w:val="auto"/>
          <w:sz w:val="28"/>
          <w:szCs w:val="28"/>
          <w:lang w:val="kk-KZ"/>
        </w:rPr>
        <w:t>ң жоқтығын</w:t>
      </w:r>
      <w:r w:rsidR="00336F12" w:rsidRPr="006945F5">
        <w:rPr>
          <w:rFonts w:ascii="Times New Roman" w:hAnsi="Times New Roman" w:cs="Times New Roman"/>
          <w:bCs/>
          <w:color w:val="auto"/>
          <w:sz w:val="28"/>
          <w:szCs w:val="28"/>
          <w:lang w:val="kk-KZ"/>
        </w:rPr>
        <w:t xml:space="preserve"> негіз</w:t>
      </w:r>
      <w:r w:rsidR="00357DEE" w:rsidRPr="006945F5">
        <w:rPr>
          <w:rFonts w:ascii="Times New Roman" w:hAnsi="Times New Roman" w:cs="Times New Roman"/>
          <w:bCs/>
          <w:color w:val="auto"/>
          <w:sz w:val="28"/>
          <w:szCs w:val="28"/>
          <w:lang w:val="kk-KZ"/>
        </w:rPr>
        <w:t>ге ала отырып</w:t>
      </w:r>
      <w:r w:rsidR="007C7CFD" w:rsidRPr="006945F5">
        <w:rPr>
          <w:rFonts w:ascii="Times New Roman" w:hAnsi="Times New Roman" w:cs="Times New Roman"/>
          <w:bCs/>
          <w:color w:val="auto"/>
          <w:sz w:val="28"/>
          <w:szCs w:val="28"/>
          <w:lang w:val="kk-KZ"/>
        </w:rPr>
        <w:t xml:space="preserve"> </w:t>
      </w:r>
      <w:r w:rsidR="005B7F5E" w:rsidRPr="006945F5">
        <w:rPr>
          <w:rFonts w:ascii="Times New Roman" w:hAnsi="Times New Roman" w:cs="Times New Roman"/>
          <w:bCs/>
          <w:color w:val="auto"/>
          <w:sz w:val="28"/>
          <w:szCs w:val="28"/>
          <w:lang w:val="kk-KZ"/>
        </w:rPr>
        <w:t xml:space="preserve">сот </w:t>
      </w:r>
      <w:r w:rsidR="00357DEE" w:rsidRPr="006945F5">
        <w:rPr>
          <w:rFonts w:ascii="Times New Roman" w:hAnsi="Times New Roman" w:cs="Times New Roman"/>
          <w:bCs/>
          <w:color w:val="auto"/>
          <w:sz w:val="28"/>
          <w:szCs w:val="28"/>
          <w:lang w:val="kk-KZ"/>
        </w:rPr>
        <w:t xml:space="preserve">талап </w:t>
      </w:r>
      <w:r w:rsidR="00180BF9" w:rsidRPr="006945F5">
        <w:rPr>
          <w:rFonts w:ascii="Times New Roman" w:hAnsi="Times New Roman" w:cs="Times New Roman"/>
          <w:bCs/>
          <w:color w:val="auto"/>
          <w:sz w:val="28"/>
          <w:szCs w:val="28"/>
          <w:lang w:val="kk-KZ"/>
        </w:rPr>
        <w:t xml:space="preserve">қою </w:t>
      </w:r>
      <w:r w:rsidR="00357DEE" w:rsidRPr="006945F5">
        <w:rPr>
          <w:rFonts w:ascii="Times New Roman" w:hAnsi="Times New Roman" w:cs="Times New Roman"/>
          <w:bCs/>
          <w:color w:val="auto"/>
          <w:sz w:val="28"/>
          <w:szCs w:val="28"/>
          <w:lang w:val="kk-KZ"/>
        </w:rPr>
        <w:t>арыз</w:t>
      </w:r>
      <w:r w:rsidR="00180BF9" w:rsidRPr="006945F5">
        <w:rPr>
          <w:rFonts w:ascii="Times New Roman" w:hAnsi="Times New Roman" w:cs="Times New Roman"/>
          <w:bCs/>
          <w:color w:val="auto"/>
          <w:sz w:val="28"/>
          <w:szCs w:val="28"/>
          <w:lang w:val="kk-KZ"/>
        </w:rPr>
        <w:t>ын</w:t>
      </w:r>
      <w:r w:rsidR="00357DEE" w:rsidRPr="006945F5">
        <w:rPr>
          <w:rFonts w:ascii="Times New Roman" w:hAnsi="Times New Roman" w:cs="Times New Roman"/>
          <w:bCs/>
          <w:color w:val="auto"/>
          <w:sz w:val="28"/>
          <w:szCs w:val="28"/>
          <w:lang w:val="kk-KZ"/>
        </w:rPr>
        <w:t xml:space="preserve"> қанағаттандыр</w:t>
      </w:r>
      <w:r w:rsidR="00180BF9" w:rsidRPr="006945F5">
        <w:rPr>
          <w:rFonts w:ascii="Times New Roman" w:hAnsi="Times New Roman" w:cs="Times New Roman"/>
          <w:bCs/>
          <w:color w:val="auto"/>
          <w:sz w:val="28"/>
          <w:szCs w:val="28"/>
          <w:lang w:val="kk-KZ"/>
        </w:rPr>
        <w:t>ды</w:t>
      </w:r>
      <w:r w:rsidR="00153828">
        <w:rPr>
          <w:rStyle w:val="af4"/>
          <w:rFonts w:ascii="Times New Roman" w:hAnsi="Times New Roman" w:cs="Times New Roman"/>
          <w:bCs/>
          <w:color w:val="auto"/>
          <w:sz w:val="28"/>
          <w:szCs w:val="28"/>
          <w:lang w:val="kk-KZ"/>
        </w:rPr>
        <w:footnoteReference w:id="4"/>
      </w:r>
      <w:r w:rsidR="00EB2EC3" w:rsidRPr="006945F5">
        <w:rPr>
          <w:rFonts w:ascii="Times New Roman" w:hAnsi="Times New Roman" w:cs="Times New Roman"/>
          <w:bCs/>
          <w:color w:val="auto"/>
          <w:sz w:val="28"/>
          <w:szCs w:val="28"/>
          <w:lang w:val="kk-KZ"/>
        </w:rPr>
        <w:t xml:space="preserve">. </w:t>
      </w:r>
      <w:r w:rsidR="00200692" w:rsidRPr="006945F5">
        <w:rPr>
          <w:rFonts w:ascii="Times New Roman" w:hAnsi="Times New Roman" w:cs="Times New Roman"/>
          <w:bCs/>
          <w:color w:val="auto"/>
          <w:sz w:val="28"/>
          <w:szCs w:val="28"/>
          <w:lang w:val="kk-KZ"/>
        </w:rPr>
        <w:t xml:space="preserve">Жоғарыда баяндалған </w:t>
      </w:r>
      <w:r w:rsidR="006D6700" w:rsidRPr="006945F5">
        <w:rPr>
          <w:rFonts w:ascii="Times New Roman" w:hAnsi="Times New Roman" w:cs="Times New Roman"/>
          <w:bCs/>
          <w:color w:val="auto"/>
          <w:sz w:val="28"/>
          <w:szCs w:val="28"/>
          <w:lang w:val="kk-KZ"/>
        </w:rPr>
        <w:t xml:space="preserve">соттың </w:t>
      </w:r>
      <w:r w:rsidR="00200692" w:rsidRPr="006945F5">
        <w:rPr>
          <w:rFonts w:ascii="Times New Roman" w:hAnsi="Times New Roman" w:cs="Times New Roman"/>
          <w:bCs/>
          <w:color w:val="auto"/>
          <w:sz w:val="28"/>
          <w:szCs w:val="28"/>
          <w:lang w:val="kk-KZ"/>
        </w:rPr>
        <w:t xml:space="preserve">шешіміндегі  Қазақстан Республикасы Азаматтық </w:t>
      </w:r>
      <w:r w:rsidR="0051681B" w:rsidRPr="006945F5">
        <w:rPr>
          <w:rFonts w:ascii="Times New Roman" w:hAnsi="Times New Roman" w:cs="Times New Roman"/>
          <w:bCs/>
          <w:color w:val="auto"/>
          <w:sz w:val="28"/>
          <w:szCs w:val="28"/>
          <w:lang w:val="kk-KZ"/>
        </w:rPr>
        <w:t>к</w:t>
      </w:r>
      <w:r w:rsidR="00200692" w:rsidRPr="006945F5">
        <w:rPr>
          <w:rFonts w:ascii="Times New Roman" w:hAnsi="Times New Roman" w:cs="Times New Roman"/>
          <w:bCs/>
          <w:color w:val="auto"/>
          <w:sz w:val="28"/>
          <w:szCs w:val="28"/>
          <w:lang w:val="kk-KZ"/>
        </w:rPr>
        <w:t xml:space="preserve">одексінің </w:t>
      </w:r>
      <w:r w:rsidR="00197B47" w:rsidRPr="006945F5">
        <w:rPr>
          <w:rFonts w:ascii="Times New Roman" w:hAnsi="Times New Roman" w:cs="Times New Roman"/>
          <w:bCs/>
          <w:color w:val="auto"/>
          <w:sz w:val="28"/>
          <w:szCs w:val="28"/>
          <w:lang w:val="kk-KZ"/>
        </w:rPr>
        <w:t>22</w:t>
      </w:r>
      <w:r w:rsidR="0053433B" w:rsidRPr="006945F5">
        <w:rPr>
          <w:rFonts w:ascii="Times New Roman" w:hAnsi="Times New Roman" w:cs="Times New Roman"/>
          <w:bCs/>
          <w:color w:val="auto"/>
          <w:sz w:val="28"/>
          <w:szCs w:val="28"/>
          <w:lang w:val="kk-KZ"/>
        </w:rPr>
        <w:t>-</w:t>
      </w:r>
      <w:r w:rsidR="00197B47" w:rsidRPr="006945F5">
        <w:rPr>
          <w:rFonts w:ascii="Times New Roman" w:hAnsi="Times New Roman" w:cs="Times New Roman"/>
          <w:bCs/>
          <w:color w:val="auto"/>
          <w:sz w:val="28"/>
          <w:szCs w:val="28"/>
          <w:lang w:val="kk-KZ"/>
        </w:rPr>
        <w:t>бабын</w:t>
      </w:r>
      <w:r w:rsidR="00200692" w:rsidRPr="006945F5">
        <w:rPr>
          <w:rFonts w:ascii="Times New Roman" w:hAnsi="Times New Roman" w:cs="Times New Roman"/>
          <w:bCs/>
          <w:color w:val="auto"/>
          <w:sz w:val="28"/>
          <w:szCs w:val="28"/>
          <w:lang w:val="kk-KZ"/>
        </w:rPr>
        <w:t xml:space="preserve"> басшылыққа алуы</w:t>
      </w:r>
      <w:r w:rsidR="00197B47" w:rsidRPr="006945F5">
        <w:rPr>
          <w:rFonts w:ascii="Times New Roman" w:hAnsi="Times New Roman" w:cs="Times New Roman"/>
          <w:bCs/>
          <w:color w:val="auto"/>
          <w:sz w:val="28"/>
          <w:szCs w:val="28"/>
          <w:lang w:val="kk-KZ"/>
        </w:rPr>
        <w:t xml:space="preserve"> </w:t>
      </w:r>
      <w:r w:rsidR="006D6700" w:rsidRPr="006945F5">
        <w:rPr>
          <w:rFonts w:ascii="Times New Roman" w:hAnsi="Times New Roman" w:cs="Times New Roman"/>
          <w:bCs/>
          <w:color w:val="auto"/>
          <w:sz w:val="28"/>
          <w:szCs w:val="28"/>
          <w:lang w:val="kk-KZ"/>
        </w:rPr>
        <w:t>орынсыз.</w:t>
      </w:r>
      <w:r w:rsidR="00197B47" w:rsidRPr="006945F5">
        <w:rPr>
          <w:rFonts w:ascii="Times New Roman" w:hAnsi="Times New Roman" w:cs="Times New Roman"/>
          <w:bCs/>
          <w:color w:val="auto"/>
          <w:sz w:val="28"/>
          <w:szCs w:val="28"/>
          <w:lang w:val="kk-KZ"/>
        </w:rPr>
        <w:t xml:space="preserve"> </w:t>
      </w:r>
      <w:r w:rsidR="00200692" w:rsidRPr="006945F5">
        <w:rPr>
          <w:rFonts w:ascii="Times New Roman" w:hAnsi="Times New Roman" w:cs="Times New Roman"/>
          <w:bCs/>
          <w:color w:val="auto"/>
          <w:sz w:val="28"/>
          <w:szCs w:val="28"/>
          <w:lang w:val="kk-KZ"/>
        </w:rPr>
        <w:t>Себебі</w:t>
      </w:r>
      <w:r w:rsidR="000002BC" w:rsidRPr="006945F5">
        <w:rPr>
          <w:rFonts w:ascii="Times New Roman" w:hAnsi="Times New Roman" w:cs="Times New Roman"/>
          <w:bCs/>
          <w:color w:val="auto"/>
          <w:sz w:val="28"/>
          <w:szCs w:val="28"/>
          <w:lang w:val="kk-KZ"/>
        </w:rPr>
        <w:t xml:space="preserve"> </w:t>
      </w:r>
      <w:r w:rsidR="00200692" w:rsidRPr="006945F5">
        <w:rPr>
          <w:rFonts w:ascii="Times New Roman" w:hAnsi="Times New Roman" w:cs="Times New Roman"/>
          <w:bCs/>
          <w:color w:val="auto"/>
          <w:sz w:val="28"/>
          <w:szCs w:val="28"/>
          <w:lang w:val="kk-KZ"/>
        </w:rPr>
        <w:t xml:space="preserve">аталған мәселеде Қазақстан Республикасы Азаматтық </w:t>
      </w:r>
      <w:r w:rsidR="00B74812" w:rsidRPr="006945F5">
        <w:rPr>
          <w:rFonts w:ascii="Times New Roman" w:hAnsi="Times New Roman" w:cs="Times New Roman"/>
          <w:bCs/>
          <w:color w:val="auto"/>
          <w:sz w:val="28"/>
          <w:szCs w:val="28"/>
          <w:lang w:val="kk-KZ"/>
        </w:rPr>
        <w:t>к</w:t>
      </w:r>
      <w:r w:rsidR="00200692" w:rsidRPr="006945F5">
        <w:rPr>
          <w:rFonts w:ascii="Times New Roman" w:hAnsi="Times New Roman" w:cs="Times New Roman"/>
          <w:bCs/>
          <w:color w:val="auto"/>
          <w:sz w:val="28"/>
          <w:szCs w:val="28"/>
          <w:lang w:val="kk-KZ"/>
        </w:rPr>
        <w:t xml:space="preserve">одексінің </w:t>
      </w:r>
      <w:r w:rsidR="00197B47" w:rsidRPr="006945F5">
        <w:rPr>
          <w:rFonts w:ascii="Times New Roman" w:hAnsi="Times New Roman" w:cs="Times New Roman"/>
          <w:bCs/>
          <w:color w:val="auto"/>
          <w:sz w:val="28"/>
          <w:szCs w:val="28"/>
          <w:lang w:val="kk-KZ"/>
        </w:rPr>
        <w:t>24</w:t>
      </w:r>
      <w:r w:rsidR="0053433B" w:rsidRPr="006945F5">
        <w:rPr>
          <w:rFonts w:ascii="Times New Roman" w:hAnsi="Times New Roman" w:cs="Times New Roman"/>
          <w:bCs/>
          <w:color w:val="auto"/>
          <w:sz w:val="28"/>
          <w:szCs w:val="28"/>
          <w:lang w:val="kk-KZ"/>
        </w:rPr>
        <w:t>-</w:t>
      </w:r>
      <w:r w:rsidR="00197B47" w:rsidRPr="006945F5">
        <w:rPr>
          <w:rFonts w:ascii="Times New Roman" w:hAnsi="Times New Roman" w:cs="Times New Roman"/>
          <w:bCs/>
          <w:color w:val="auto"/>
          <w:sz w:val="28"/>
          <w:szCs w:val="28"/>
          <w:lang w:val="kk-KZ"/>
        </w:rPr>
        <w:t>бабын</w:t>
      </w:r>
      <w:r w:rsidR="00200692" w:rsidRPr="006945F5">
        <w:rPr>
          <w:rFonts w:ascii="Times New Roman" w:hAnsi="Times New Roman" w:cs="Times New Roman"/>
          <w:bCs/>
          <w:color w:val="auto"/>
          <w:sz w:val="28"/>
          <w:szCs w:val="28"/>
          <w:lang w:val="kk-KZ"/>
        </w:rPr>
        <w:t>дағы</w:t>
      </w:r>
      <w:r w:rsidR="00197B47" w:rsidRPr="006945F5">
        <w:rPr>
          <w:rFonts w:ascii="Times New Roman" w:hAnsi="Times New Roman" w:cs="Times New Roman"/>
          <w:bCs/>
          <w:color w:val="auto"/>
          <w:sz w:val="28"/>
          <w:szCs w:val="28"/>
          <w:lang w:val="kk-KZ"/>
        </w:rPr>
        <w:t xml:space="preserve"> </w:t>
      </w:r>
      <w:r w:rsidR="00820968" w:rsidRPr="006945F5">
        <w:rPr>
          <w:rFonts w:ascii="Times New Roman" w:hAnsi="Times New Roman" w:cs="Times New Roman"/>
          <w:bCs/>
          <w:color w:val="auto"/>
          <w:sz w:val="28"/>
          <w:szCs w:val="28"/>
          <w:lang w:val="kk-KZ"/>
        </w:rPr>
        <w:t>заң нормалары</w:t>
      </w:r>
      <w:r w:rsidR="00200692" w:rsidRPr="006945F5">
        <w:rPr>
          <w:rFonts w:ascii="Times New Roman" w:hAnsi="Times New Roman" w:cs="Times New Roman"/>
          <w:bCs/>
          <w:color w:val="auto"/>
          <w:sz w:val="28"/>
          <w:szCs w:val="28"/>
          <w:lang w:val="kk-KZ"/>
        </w:rPr>
        <w:t>н басшылыққа алу тиіс</w:t>
      </w:r>
      <w:r w:rsidR="0005274D" w:rsidRPr="006945F5">
        <w:rPr>
          <w:rFonts w:ascii="Times New Roman" w:hAnsi="Times New Roman" w:cs="Times New Roman"/>
          <w:bCs/>
          <w:color w:val="auto"/>
          <w:sz w:val="28"/>
          <w:szCs w:val="28"/>
          <w:lang w:val="kk-KZ"/>
        </w:rPr>
        <w:t xml:space="preserve">, </w:t>
      </w:r>
      <w:r w:rsidR="00197B47" w:rsidRPr="006945F5">
        <w:rPr>
          <w:rFonts w:ascii="Times New Roman" w:hAnsi="Times New Roman" w:cs="Times New Roman"/>
          <w:bCs/>
          <w:color w:val="auto"/>
          <w:sz w:val="28"/>
          <w:szCs w:val="28"/>
          <w:lang w:val="kk-KZ"/>
        </w:rPr>
        <w:t>яғни</w:t>
      </w:r>
      <w:r w:rsidR="0005274D" w:rsidRPr="006945F5">
        <w:rPr>
          <w:rFonts w:ascii="Times New Roman" w:hAnsi="Times New Roman" w:cs="Times New Roman"/>
          <w:bCs/>
          <w:color w:val="auto"/>
          <w:sz w:val="28"/>
          <w:szCs w:val="28"/>
          <w:lang w:val="kk-KZ"/>
        </w:rPr>
        <w:t xml:space="preserve"> </w:t>
      </w:r>
      <w:r w:rsidR="00EA005D" w:rsidRPr="006945F5">
        <w:rPr>
          <w:rFonts w:ascii="Times New Roman" w:hAnsi="Times New Roman" w:cs="Times New Roman"/>
          <w:bCs/>
          <w:color w:val="auto"/>
          <w:sz w:val="28"/>
          <w:szCs w:val="28"/>
          <w:lang w:val="kk-KZ"/>
        </w:rPr>
        <w:t>заң құжаттарында кәмелетке толмағандардың мәмiле жасауына және кәмелетке толмағандар үшiн мәмiле жасауға қорғаншылық және қамқоршылық органының алдын ала келiсiмi</w:t>
      </w:r>
      <w:r w:rsidR="00772496" w:rsidRPr="006945F5">
        <w:rPr>
          <w:rFonts w:ascii="Times New Roman" w:hAnsi="Times New Roman" w:cs="Times New Roman"/>
          <w:bCs/>
          <w:color w:val="auto"/>
          <w:sz w:val="28"/>
          <w:szCs w:val="28"/>
          <w:lang w:val="kk-KZ"/>
        </w:rPr>
        <w:t>нсіз</w:t>
      </w:r>
      <w:r w:rsidR="00E47CA6" w:rsidRPr="006945F5">
        <w:rPr>
          <w:rFonts w:ascii="Times New Roman" w:hAnsi="Times New Roman" w:cs="Times New Roman"/>
          <w:bCs/>
          <w:color w:val="auto"/>
          <w:sz w:val="28"/>
          <w:szCs w:val="28"/>
          <w:lang w:val="kk-KZ"/>
        </w:rPr>
        <w:t xml:space="preserve"> шығарылуына байланысты</w:t>
      </w:r>
      <w:r w:rsidR="00A208D5" w:rsidRPr="006945F5">
        <w:rPr>
          <w:rFonts w:ascii="Times New Roman" w:hAnsi="Times New Roman" w:cs="Times New Roman"/>
          <w:bCs/>
          <w:color w:val="auto"/>
          <w:sz w:val="28"/>
          <w:szCs w:val="28"/>
          <w:lang w:val="kk-KZ"/>
        </w:rPr>
        <w:t xml:space="preserve"> сот шешімі заңсыз болып табылады. </w:t>
      </w:r>
    </w:p>
    <w:p w14:paraId="100B5E13" w14:textId="77777777" w:rsidR="006003D0" w:rsidRPr="006945F5" w:rsidRDefault="00545C91" w:rsidP="00740B10">
      <w:pPr>
        <w:spacing w:after="0" w:line="240" w:lineRule="auto"/>
        <w:ind w:right="-1"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О</w:t>
      </w:r>
      <w:r w:rsidR="00936C66" w:rsidRPr="006945F5">
        <w:rPr>
          <w:rFonts w:ascii="Times New Roman" w:hAnsi="Times New Roman" w:cs="Times New Roman"/>
          <w:bCs/>
          <w:color w:val="auto"/>
          <w:sz w:val="28"/>
          <w:szCs w:val="28"/>
          <w:lang w:val="kk-KZ"/>
        </w:rPr>
        <w:t>тандық-ғылыми тұрғыда</w:t>
      </w:r>
      <w:r w:rsidRPr="006945F5">
        <w:rPr>
          <w:rFonts w:ascii="Times New Roman" w:hAnsi="Times New Roman" w:cs="Times New Roman"/>
          <w:bCs/>
          <w:color w:val="auto"/>
          <w:sz w:val="28"/>
          <w:szCs w:val="28"/>
          <w:lang w:val="kk-KZ"/>
        </w:rPr>
        <w:t xml:space="preserve"> аталған тақырып бойынша </w:t>
      </w:r>
      <w:r w:rsidR="00936C66" w:rsidRPr="006945F5">
        <w:rPr>
          <w:rFonts w:ascii="Times New Roman" w:hAnsi="Times New Roman" w:cs="Times New Roman"/>
          <w:bCs/>
          <w:color w:val="auto"/>
          <w:sz w:val="28"/>
          <w:szCs w:val="28"/>
          <w:lang w:val="kk-KZ"/>
        </w:rPr>
        <w:t>зерттеу</w:t>
      </w:r>
      <w:r w:rsidRPr="006945F5">
        <w:rPr>
          <w:rFonts w:ascii="Times New Roman" w:hAnsi="Times New Roman" w:cs="Times New Roman"/>
          <w:bCs/>
          <w:color w:val="auto"/>
          <w:sz w:val="28"/>
          <w:szCs w:val="28"/>
          <w:lang w:val="kk-KZ"/>
        </w:rPr>
        <w:t>лер</w:t>
      </w:r>
      <w:r w:rsidR="00936C66" w:rsidRPr="006945F5">
        <w:rPr>
          <w:rFonts w:ascii="Times New Roman" w:hAnsi="Times New Roman" w:cs="Times New Roman"/>
          <w:bCs/>
          <w:color w:val="auto"/>
          <w:sz w:val="28"/>
          <w:szCs w:val="28"/>
          <w:lang w:val="kk-KZ"/>
        </w:rPr>
        <w:t xml:space="preserve"> жүргізілмегенімен, Ресей Федерациясында</w:t>
      </w:r>
      <w:r w:rsidRPr="006945F5">
        <w:rPr>
          <w:rFonts w:ascii="Times New Roman" w:hAnsi="Times New Roman" w:cs="Times New Roman"/>
          <w:bCs/>
          <w:color w:val="auto"/>
          <w:sz w:val="28"/>
          <w:szCs w:val="28"/>
          <w:lang w:val="kk-KZ"/>
        </w:rPr>
        <w:t xml:space="preserve"> бұл мәселені </w:t>
      </w:r>
      <w:r w:rsidR="00936C66" w:rsidRPr="006945F5">
        <w:rPr>
          <w:rFonts w:ascii="Times New Roman" w:hAnsi="Times New Roman" w:cs="Times New Roman"/>
          <w:bCs/>
          <w:color w:val="auto"/>
          <w:sz w:val="28"/>
          <w:szCs w:val="28"/>
          <w:lang w:val="kk-KZ"/>
        </w:rPr>
        <w:t xml:space="preserve">бір жүйеге келтіру </w:t>
      </w:r>
      <w:r w:rsidR="00786FD3" w:rsidRPr="006945F5">
        <w:rPr>
          <w:rFonts w:ascii="Times New Roman" w:hAnsi="Times New Roman" w:cs="Times New Roman"/>
          <w:bCs/>
          <w:color w:val="auto"/>
          <w:sz w:val="28"/>
          <w:szCs w:val="28"/>
          <w:lang w:val="kk-KZ"/>
        </w:rPr>
        <w:t xml:space="preserve">бойынша </w:t>
      </w:r>
      <w:r w:rsidR="00936C66" w:rsidRPr="006945F5">
        <w:rPr>
          <w:rFonts w:ascii="Times New Roman" w:hAnsi="Times New Roman" w:cs="Times New Roman"/>
          <w:bCs/>
          <w:color w:val="auto"/>
          <w:sz w:val="28"/>
          <w:szCs w:val="28"/>
          <w:lang w:val="kk-KZ"/>
        </w:rPr>
        <w:t>нақты қадамдар жасалып жатыр.</w:t>
      </w:r>
      <w:r w:rsidR="006003D0" w:rsidRPr="006945F5">
        <w:rPr>
          <w:rFonts w:ascii="Times New Roman" w:hAnsi="Times New Roman" w:cs="Times New Roman"/>
          <w:bCs/>
          <w:color w:val="auto"/>
          <w:sz w:val="28"/>
          <w:szCs w:val="28"/>
          <w:lang w:val="kk-KZ"/>
        </w:rPr>
        <w:t xml:space="preserve"> </w:t>
      </w:r>
      <w:r w:rsidR="003038A7" w:rsidRPr="006945F5">
        <w:rPr>
          <w:rFonts w:ascii="Times New Roman" w:hAnsi="Times New Roman" w:cs="Times New Roman"/>
          <w:bCs/>
          <w:color w:val="auto"/>
          <w:sz w:val="28"/>
          <w:szCs w:val="28"/>
          <w:lang w:val="kk-KZ"/>
        </w:rPr>
        <w:t>Ресей Федерациясы</w:t>
      </w:r>
      <w:r w:rsidR="003B322F" w:rsidRPr="006945F5">
        <w:rPr>
          <w:rFonts w:ascii="Times New Roman" w:hAnsi="Times New Roman" w:cs="Times New Roman"/>
          <w:bCs/>
          <w:color w:val="auto"/>
          <w:sz w:val="28"/>
          <w:szCs w:val="28"/>
          <w:lang w:val="kk-KZ"/>
        </w:rPr>
        <w:t xml:space="preserve">нда </w:t>
      </w:r>
      <w:r w:rsidR="003038A7" w:rsidRPr="006945F5">
        <w:rPr>
          <w:rFonts w:ascii="Times New Roman" w:hAnsi="Times New Roman" w:cs="Times New Roman"/>
          <w:bCs/>
          <w:color w:val="auto"/>
          <w:sz w:val="28"/>
          <w:szCs w:val="28"/>
          <w:lang w:val="kk-KZ"/>
        </w:rPr>
        <w:t>автор М.В.</w:t>
      </w:r>
      <w:r w:rsidR="00A51795" w:rsidRPr="006945F5">
        <w:rPr>
          <w:rFonts w:ascii="Times New Roman" w:hAnsi="Times New Roman" w:cs="Times New Roman"/>
          <w:bCs/>
          <w:color w:val="auto"/>
          <w:sz w:val="28"/>
          <w:szCs w:val="28"/>
          <w:lang w:val="kk-KZ"/>
        </w:rPr>
        <w:t xml:space="preserve"> </w:t>
      </w:r>
      <w:r w:rsidR="003038A7" w:rsidRPr="006945F5">
        <w:rPr>
          <w:rFonts w:ascii="Times New Roman" w:hAnsi="Times New Roman" w:cs="Times New Roman"/>
          <w:bCs/>
          <w:color w:val="auto"/>
          <w:sz w:val="28"/>
          <w:szCs w:val="28"/>
          <w:lang w:val="kk-KZ"/>
        </w:rPr>
        <w:t>Елов</w:t>
      </w:r>
      <w:r w:rsidR="00532ECA" w:rsidRPr="006945F5">
        <w:rPr>
          <w:rFonts w:ascii="Times New Roman" w:hAnsi="Times New Roman" w:cs="Times New Roman"/>
          <w:bCs/>
          <w:color w:val="auto"/>
          <w:sz w:val="28"/>
          <w:szCs w:val="28"/>
          <w:lang w:val="kk-KZ"/>
        </w:rPr>
        <w:t>тың</w:t>
      </w:r>
      <w:r w:rsidR="003038A7" w:rsidRPr="006945F5">
        <w:rPr>
          <w:rFonts w:ascii="Times New Roman" w:hAnsi="Times New Roman" w:cs="Times New Roman"/>
          <w:bCs/>
          <w:color w:val="auto"/>
          <w:sz w:val="28"/>
          <w:szCs w:val="28"/>
          <w:lang w:val="kk-KZ"/>
        </w:rPr>
        <w:t xml:space="preserve"> </w:t>
      </w:r>
      <w:r w:rsidR="00A70B9A" w:rsidRPr="006945F5">
        <w:rPr>
          <w:rFonts w:ascii="Times New Roman" w:hAnsi="Times New Roman" w:cs="Times New Roman"/>
          <w:bCs/>
          <w:color w:val="auto"/>
          <w:sz w:val="28"/>
          <w:szCs w:val="28"/>
          <w:lang w:val="kk-KZ"/>
        </w:rPr>
        <w:t xml:space="preserve">2016 жылы жарық көрген </w:t>
      </w:r>
      <w:r w:rsidR="003038A7" w:rsidRPr="006945F5">
        <w:rPr>
          <w:rFonts w:ascii="Times New Roman" w:hAnsi="Times New Roman" w:cs="Times New Roman"/>
          <w:bCs/>
          <w:color w:val="auto"/>
          <w:sz w:val="28"/>
          <w:szCs w:val="28"/>
          <w:lang w:val="kk-KZ"/>
        </w:rPr>
        <w:t>«Ответственность опекунов и попечителей в российском гражданском и семейном праве»</w:t>
      </w:r>
      <w:r w:rsidR="00A70B9A" w:rsidRPr="006945F5">
        <w:rPr>
          <w:rFonts w:ascii="Times New Roman" w:hAnsi="Times New Roman" w:cs="Times New Roman"/>
          <w:bCs/>
          <w:color w:val="auto"/>
          <w:sz w:val="28"/>
          <w:szCs w:val="28"/>
          <w:lang w:val="kk-KZ"/>
        </w:rPr>
        <w:t xml:space="preserve"> </w:t>
      </w:r>
      <w:r w:rsidR="003038A7" w:rsidRPr="006945F5">
        <w:rPr>
          <w:rFonts w:ascii="Times New Roman" w:hAnsi="Times New Roman" w:cs="Times New Roman"/>
          <w:bCs/>
          <w:color w:val="auto"/>
          <w:sz w:val="28"/>
          <w:szCs w:val="28"/>
          <w:lang w:val="kk-KZ"/>
        </w:rPr>
        <w:t>мақаласы</w:t>
      </w:r>
      <w:r w:rsidR="00FB19DA" w:rsidRPr="006945F5">
        <w:rPr>
          <w:rFonts w:ascii="Times New Roman" w:hAnsi="Times New Roman" w:cs="Times New Roman"/>
          <w:bCs/>
          <w:color w:val="auto"/>
          <w:sz w:val="28"/>
          <w:szCs w:val="28"/>
          <w:lang w:val="kk-KZ"/>
        </w:rPr>
        <w:t>ндағы</w:t>
      </w:r>
      <w:r w:rsidR="0041522F" w:rsidRPr="006945F5">
        <w:rPr>
          <w:rFonts w:ascii="Times New Roman" w:hAnsi="Times New Roman" w:cs="Times New Roman"/>
          <w:bCs/>
          <w:color w:val="auto"/>
          <w:sz w:val="28"/>
          <w:szCs w:val="28"/>
          <w:lang w:val="kk-KZ"/>
        </w:rPr>
        <w:t xml:space="preserve"> </w:t>
      </w:r>
      <w:r w:rsidR="00FB19DA" w:rsidRPr="006945F5">
        <w:rPr>
          <w:rFonts w:ascii="Times New Roman" w:hAnsi="Times New Roman" w:cs="Times New Roman"/>
          <w:bCs/>
          <w:color w:val="auto"/>
          <w:sz w:val="28"/>
          <w:szCs w:val="28"/>
          <w:lang w:val="kk-KZ"/>
        </w:rPr>
        <w:t xml:space="preserve">қорғаншылар мен қамқоршылардың жауапкершілігі мәселесі </w:t>
      </w:r>
      <w:r w:rsidR="0041522F" w:rsidRPr="006945F5">
        <w:rPr>
          <w:rFonts w:ascii="Times New Roman" w:hAnsi="Times New Roman" w:cs="Times New Roman"/>
          <w:bCs/>
          <w:color w:val="auto"/>
          <w:sz w:val="28"/>
          <w:szCs w:val="28"/>
          <w:lang w:val="kk-KZ"/>
        </w:rPr>
        <w:t>төмендегідей талда</w:t>
      </w:r>
      <w:r w:rsidR="007F7544" w:rsidRPr="006945F5">
        <w:rPr>
          <w:rFonts w:ascii="Times New Roman" w:hAnsi="Times New Roman" w:cs="Times New Roman"/>
          <w:bCs/>
          <w:color w:val="auto"/>
          <w:sz w:val="28"/>
          <w:szCs w:val="28"/>
          <w:lang w:val="kk-KZ"/>
        </w:rPr>
        <w:t>нды</w:t>
      </w:r>
      <w:r w:rsidR="00835CE9" w:rsidRPr="006945F5">
        <w:rPr>
          <w:rFonts w:ascii="Times New Roman" w:hAnsi="Times New Roman" w:cs="Times New Roman"/>
          <w:bCs/>
          <w:color w:val="auto"/>
          <w:sz w:val="28"/>
          <w:szCs w:val="28"/>
          <w:lang w:val="kk-KZ"/>
        </w:rPr>
        <w:t>.</w:t>
      </w:r>
      <w:bookmarkStart w:id="5" w:name="_Hlk66307530"/>
      <w:r w:rsidR="00E15EAE" w:rsidRPr="006945F5">
        <w:rPr>
          <w:rFonts w:ascii="Times New Roman" w:hAnsi="Times New Roman" w:cs="Times New Roman"/>
          <w:bCs/>
          <w:color w:val="auto"/>
          <w:sz w:val="28"/>
          <w:szCs w:val="28"/>
          <w:lang w:val="kk-KZ"/>
        </w:rPr>
        <w:t xml:space="preserve"> </w:t>
      </w:r>
      <w:r w:rsidR="00A00194" w:rsidRPr="006945F5">
        <w:rPr>
          <w:rFonts w:ascii="Times New Roman" w:hAnsi="Times New Roman" w:cs="Times New Roman"/>
          <w:bCs/>
          <w:color w:val="auto"/>
          <w:sz w:val="28"/>
          <w:szCs w:val="28"/>
          <w:lang w:val="kk-KZ"/>
        </w:rPr>
        <w:t xml:space="preserve">Қорғаншыны (қамқоршыны) бақылайтын және бұл ретте қадағалау функциясын орындайтын </w:t>
      </w:r>
      <w:r w:rsidR="00486BA6" w:rsidRPr="006945F5">
        <w:rPr>
          <w:rFonts w:ascii="Times New Roman" w:hAnsi="Times New Roman" w:cs="Times New Roman"/>
          <w:bCs/>
          <w:color w:val="auto"/>
          <w:sz w:val="28"/>
          <w:szCs w:val="28"/>
          <w:lang w:val="kk-KZ"/>
        </w:rPr>
        <w:t>қорғаншылық немесе қамқоршылық жөніндегі функцияларды жүзеге асыратын орган</w:t>
      </w:r>
      <w:r w:rsidR="00A00194" w:rsidRPr="006945F5">
        <w:rPr>
          <w:rFonts w:ascii="Times New Roman" w:hAnsi="Times New Roman" w:cs="Times New Roman"/>
          <w:bCs/>
          <w:color w:val="auto"/>
          <w:sz w:val="28"/>
          <w:szCs w:val="28"/>
          <w:lang w:val="kk-KZ"/>
        </w:rPr>
        <w:t xml:space="preserve"> қорғаншыдан (қамқоршыдан) </w:t>
      </w:r>
      <w:r w:rsidR="003B6B15" w:rsidRPr="006945F5">
        <w:rPr>
          <w:rFonts w:ascii="Times New Roman" w:hAnsi="Times New Roman" w:cs="Times New Roman"/>
          <w:bCs/>
          <w:color w:val="auto"/>
          <w:sz w:val="28"/>
          <w:szCs w:val="28"/>
          <w:lang w:val="kk-KZ"/>
        </w:rPr>
        <w:t xml:space="preserve">келтірілген </w:t>
      </w:r>
      <w:r w:rsidR="00A00194" w:rsidRPr="006945F5">
        <w:rPr>
          <w:rFonts w:ascii="Times New Roman" w:hAnsi="Times New Roman" w:cs="Times New Roman"/>
          <w:bCs/>
          <w:color w:val="auto"/>
          <w:sz w:val="28"/>
          <w:szCs w:val="28"/>
          <w:lang w:val="kk-KZ"/>
        </w:rPr>
        <w:t>залалдың екі түрін: шартты бұзуға байланысты және міндеттемелерді орындамауға немесе тиісінше орындамауға байланысты</w:t>
      </w:r>
      <w:r w:rsidR="003B6B15" w:rsidRPr="006945F5">
        <w:rPr>
          <w:rFonts w:ascii="Times New Roman" w:hAnsi="Times New Roman" w:cs="Times New Roman"/>
          <w:bCs/>
          <w:color w:val="auto"/>
          <w:sz w:val="28"/>
          <w:szCs w:val="28"/>
          <w:lang w:val="kk-KZ"/>
        </w:rPr>
        <w:t xml:space="preserve"> </w:t>
      </w:r>
      <w:r w:rsidR="00A00194" w:rsidRPr="006945F5">
        <w:rPr>
          <w:rFonts w:ascii="Times New Roman" w:hAnsi="Times New Roman" w:cs="Times New Roman"/>
          <w:bCs/>
          <w:color w:val="auto"/>
          <w:sz w:val="28"/>
          <w:szCs w:val="28"/>
          <w:lang w:val="kk-KZ"/>
        </w:rPr>
        <w:t>өтеуді талап етуге құқығы бар.</w:t>
      </w:r>
      <w:r w:rsidR="00F95D99" w:rsidRPr="006945F5">
        <w:rPr>
          <w:rFonts w:ascii="Times New Roman" w:hAnsi="Times New Roman" w:cs="Times New Roman"/>
          <w:bCs/>
          <w:color w:val="auto"/>
          <w:sz w:val="28"/>
          <w:szCs w:val="28"/>
          <w:lang w:val="kk-KZ"/>
        </w:rPr>
        <w:t xml:space="preserve"> </w:t>
      </w:r>
      <w:r w:rsidR="003B56F1" w:rsidRPr="006945F5">
        <w:rPr>
          <w:rFonts w:ascii="Times New Roman" w:hAnsi="Times New Roman" w:cs="Times New Roman"/>
          <w:bCs/>
          <w:color w:val="auto"/>
          <w:sz w:val="28"/>
          <w:szCs w:val="28"/>
          <w:lang w:val="kk-KZ"/>
        </w:rPr>
        <w:t>Бұл органдарға өте маңызды міндеттер</w:t>
      </w:r>
      <w:r w:rsidR="00134D52" w:rsidRPr="006945F5">
        <w:rPr>
          <w:rFonts w:ascii="Times New Roman" w:hAnsi="Times New Roman" w:cs="Times New Roman"/>
          <w:bCs/>
          <w:color w:val="auto"/>
          <w:sz w:val="28"/>
          <w:szCs w:val="28"/>
          <w:lang w:val="kk-KZ"/>
        </w:rPr>
        <w:t xml:space="preserve"> </w:t>
      </w:r>
      <w:r w:rsidR="003B56F1" w:rsidRPr="006945F5">
        <w:rPr>
          <w:rFonts w:ascii="Times New Roman" w:hAnsi="Times New Roman" w:cs="Times New Roman"/>
          <w:bCs/>
          <w:color w:val="auto"/>
          <w:sz w:val="28"/>
          <w:szCs w:val="28"/>
          <w:lang w:val="kk-KZ"/>
        </w:rPr>
        <w:t xml:space="preserve">жүктелген, дегенмен қорғаншылар мен қамқоршылардың «Қорғаншылық және қамқоршылық туралы» Федералды </w:t>
      </w:r>
      <w:r w:rsidR="00DE3F1E" w:rsidRPr="006945F5">
        <w:rPr>
          <w:rFonts w:ascii="Times New Roman" w:hAnsi="Times New Roman" w:cs="Times New Roman"/>
          <w:bCs/>
          <w:color w:val="auto"/>
          <w:sz w:val="28"/>
          <w:szCs w:val="28"/>
          <w:lang w:val="kk-KZ"/>
        </w:rPr>
        <w:t>з</w:t>
      </w:r>
      <w:r w:rsidR="003B56F1" w:rsidRPr="006945F5">
        <w:rPr>
          <w:rFonts w:ascii="Times New Roman" w:hAnsi="Times New Roman" w:cs="Times New Roman"/>
          <w:bCs/>
          <w:color w:val="auto"/>
          <w:sz w:val="28"/>
          <w:szCs w:val="28"/>
          <w:lang w:val="kk-KZ"/>
        </w:rPr>
        <w:t xml:space="preserve">аңның нормаларын орындамауы қорғаншылық және қамқоршылық органдарының </w:t>
      </w:r>
      <w:r w:rsidR="00235EDB" w:rsidRPr="006945F5">
        <w:rPr>
          <w:rFonts w:ascii="Times New Roman" w:hAnsi="Times New Roman" w:cs="Times New Roman"/>
          <w:bCs/>
          <w:color w:val="auto"/>
          <w:sz w:val="28"/>
          <w:szCs w:val="28"/>
          <w:lang w:val="kk-KZ"/>
        </w:rPr>
        <w:t>алдындағы жауапкерші</w:t>
      </w:r>
      <w:r w:rsidR="007901D4" w:rsidRPr="006945F5">
        <w:rPr>
          <w:rFonts w:ascii="Times New Roman" w:hAnsi="Times New Roman" w:cs="Times New Roman"/>
          <w:bCs/>
          <w:color w:val="auto"/>
          <w:sz w:val="28"/>
          <w:szCs w:val="28"/>
          <w:lang w:val="kk-KZ"/>
        </w:rPr>
        <w:t>лік</w:t>
      </w:r>
      <w:r w:rsidR="00235EDB" w:rsidRPr="006945F5">
        <w:rPr>
          <w:rFonts w:ascii="Times New Roman" w:hAnsi="Times New Roman" w:cs="Times New Roman"/>
          <w:bCs/>
          <w:color w:val="auto"/>
          <w:sz w:val="28"/>
          <w:szCs w:val="28"/>
          <w:lang w:val="kk-KZ"/>
        </w:rPr>
        <w:t xml:space="preserve"> </w:t>
      </w:r>
      <w:r w:rsidR="007901D4" w:rsidRPr="006945F5">
        <w:rPr>
          <w:rFonts w:ascii="Times New Roman" w:hAnsi="Times New Roman" w:cs="Times New Roman"/>
          <w:bCs/>
          <w:color w:val="auto"/>
          <w:sz w:val="28"/>
          <w:szCs w:val="28"/>
          <w:lang w:val="kk-KZ"/>
        </w:rPr>
        <w:t>дәрежесінің төмендігін</w:t>
      </w:r>
      <w:r w:rsidR="00235EDB" w:rsidRPr="006945F5">
        <w:rPr>
          <w:rFonts w:ascii="Times New Roman" w:hAnsi="Times New Roman" w:cs="Times New Roman"/>
          <w:bCs/>
          <w:color w:val="auto"/>
          <w:sz w:val="28"/>
          <w:szCs w:val="28"/>
          <w:lang w:val="kk-KZ"/>
        </w:rPr>
        <w:t xml:space="preserve"> анықтайды</w:t>
      </w:r>
      <w:r w:rsidR="00E92E3D" w:rsidRPr="006945F5">
        <w:rPr>
          <w:rFonts w:ascii="Times New Roman" w:hAnsi="Times New Roman" w:cs="Times New Roman"/>
          <w:bCs/>
          <w:color w:val="auto"/>
          <w:sz w:val="28"/>
          <w:szCs w:val="28"/>
          <w:lang w:val="kk-KZ"/>
        </w:rPr>
        <w:t xml:space="preserve"> </w:t>
      </w:r>
      <w:r w:rsidR="003B56F1" w:rsidRPr="002C7330">
        <w:rPr>
          <w:rFonts w:ascii="Times New Roman" w:hAnsi="Times New Roman" w:cs="Times New Roman"/>
          <w:color w:val="auto"/>
          <w:sz w:val="28"/>
          <w:szCs w:val="28"/>
          <w:lang w:val="kk-KZ"/>
        </w:rPr>
        <w:t>[</w:t>
      </w:r>
      <w:r w:rsidR="002C7330" w:rsidRPr="002C7330">
        <w:rPr>
          <w:rFonts w:ascii="Times New Roman" w:hAnsi="Times New Roman" w:cs="Times New Roman"/>
          <w:color w:val="auto"/>
          <w:sz w:val="28"/>
          <w:szCs w:val="28"/>
          <w:lang w:val="kk-KZ"/>
        </w:rPr>
        <w:t>3</w:t>
      </w:r>
      <w:r w:rsidR="004A0403" w:rsidRPr="002C7330">
        <w:rPr>
          <w:rFonts w:ascii="Times New Roman" w:hAnsi="Times New Roman" w:cs="Times New Roman"/>
          <w:color w:val="auto"/>
          <w:sz w:val="28"/>
          <w:szCs w:val="28"/>
          <w:lang w:val="kk-KZ"/>
        </w:rPr>
        <w:t xml:space="preserve">; </w:t>
      </w:r>
      <w:r w:rsidR="00C60F06" w:rsidRPr="002C7330">
        <w:rPr>
          <w:rFonts w:ascii="Times New Roman" w:hAnsi="Times New Roman" w:cs="Times New Roman"/>
          <w:color w:val="auto"/>
          <w:sz w:val="28"/>
          <w:szCs w:val="28"/>
          <w:lang w:val="kk-KZ"/>
        </w:rPr>
        <w:t>4</w:t>
      </w:r>
      <w:r w:rsidR="004F0ECA">
        <w:rPr>
          <w:rFonts w:ascii="Times New Roman" w:hAnsi="Times New Roman" w:cs="Times New Roman"/>
          <w:color w:val="auto"/>
          <w:sz w:val="28"/>
          <w:szCs w:val="28"/>
          <w:lang w:val="kk-KZ"/>
        </w:rPr>
        <w:t xml:space="preserve"> б.</w:t>
      </w:r>
      <w:r w:rsidR="003B56F1" w:rsidRPr="002C7330">
        <w:rPr>
          <w:rFonts w:ascii="Times New Roman" w:hAnsi="Times New Roman" w:cs="Times New Roman"/>
          <w:color w:val="auto"/>
          <w:sz w:val="28"/>
          <w:szCs w:val="28"/>
          <w:lang w:val="kk-KZ"/>
        </w:rPr>
        <w:t>]</w:t>
      </w:r>
      <w:r w:rsidR="00EF5323" w:rsidRPr="002C7330">
        <w:rPr>
          <w:rFonts w:ascii="Times New Roman" w:hAnsi="Times New Roman" w:cs="Times New Roman"/>
          <w:color w:val="auto"/>
          <w:sz w:val="28"/>
          <w:szCs w:val="28"/>
          <w:lang w:val="kk-KZ"/>
        </w:rPr>
        <w:t>.</w:t>
      </w:r>
      <w:r w:rsidR="00F25B11" w:rsidRPr="006945F5">
        <w:rPr>
          <w:rFonts w:ascii="Times New Roman" w:hAnsi="Times New Roman" w:cs="Times New Roman"/>
          <w:color w:val="auto"/>
          <w:sz w:val="28"/>
          <w:szCs w:val="28"/>
          <w:lang w:val="kk-KZ"/>
        </w:rPr>
        <w:t xml:space="preserve"> </w:t>
      </w:r>
      <w:r w:rsidR="00842AED" w:rsidRPr="006945F5">
        <w:rPr>
          <w:rFonts w:ascii="Times New Roman" w:hAnsi="Times New Roman" w:cs="Times New Roman"/>
          <w:color w:val="auto"/>
          <w:sz w:val="28"/>
          <w:szCs w:val="28"/>
          <w:lang w:val="kk-KZ"/>
        </w:rPr>
        <w:t xml:space="preserve">Тәжірибеде </w:t>
      </w:r>
      <w:r w:rsidR="00F25B11" w:rsidRPr="006945F5">
        <w:rPr>
          <w:rFonts w:ascii="Times New Roman" w:hAnsi="Times New Roman" w:cs="Times New Roman"/>
          <w:color w:val="auto"/>
          <w:sz w:val="28"/>
          <w:szCs w:val="28"/>
          <w:lang w:val="kk-KZ"/>
        </w:rPr>
        <w:t xml:space="preserve">қорғаншылар мен қамқоршылар өз құзіреттерін тиісінше орындамағанымен автор Ресей Федерациясының заңнамасында </w:t>
      </w:r>
      <w:r w:rsidR="00842AED" w:rsidRPr="006945F5">
        <w:rPr>
          <w:rFonts w:ascii="Times New Roman" w:hAnsi="Times New Roman" w:cs="Times New Roman"/>
          <w:color w:val="auto"/>
          <w:sz w:val="28"/>
          <w:szCs w:val="28"/>
          <w:lang w:val="kk-KZ"/>
        </w:rPr>
        <w:t>қ</w:t>
      </w:r>
      <w:r w:rsidR="006F2429" w:rsidRPr="006945F5">
        <w:rPr>
          <w:rFonts w:ascii="Times New Roman" w:hAnsi="Times New Roman" w:cs="Times New Roman"/>
          <w:color w:val="auto"/>
          <w:sz w:val="28"/>
          <w:szCs w:val="28"/>
          <w:lang w:val="kk-KZ"/>
        </w:rPr>
        <w:t>орғаншылар мен қамқоршылар</w:t>
      </w:r>
      <w:r w:rsidR="00842AED" w:rsidRPr="006945F5">
        <w:rPr>
          <w:rFonts w:ascii="Times New Roman" w:hAnsi="Times New Roman" w:cs="Times New Roman"/>
          <w:color w:val="auto"/>
          <w:sz w:val="28"/>
          <w:szCs w:val="28"/>
          <w:lang w:val="kk-KZ"/>
        </w:rPr>
        <w:t xml:space="preserve">дың </w:t>
      </w:r>
      <w:r w:rsidR="006E1A9C" w:rsidRPr="006945F5">
        <w:rPr>
          <w:rFonts w:ascii="Times New Roman" w:hAnsi="Times New Roman" w:cs="Times New Roman"/>
          <w:color w:val="auto"/>
          <w:sz w:val="28"/>
          <w:szCs w:val="28"/>
          <w:lang w:val="kk-KZ"/>
        </w:rPr>
        <w:t>жауапкершіл</w:t>
      </w:r>
      <w:r w:rsidR="00842AED" w:rsidRPr="006945F5">
        <w:rPr>
          <w:rFonts w:ascii="Times New Roman" w:hAnsi="Times New Roman" w:cs="Times New Roman"/>
          <w:color w:val="auto"/>
          <w:sz w:val="28"/>
          <w:szCs w:val="28"/>
          <w:lang w:val="kk-KZ"/>
        </w:rPr>
        <w:t>іг</w:t>
      </w:r>
      <w:r w:rsidR="00F25B11" w:rsidRPr="006945F5">
        <w:rPr>
          <w:rFonts w:ascii="Times New Roman" w:hAnsi="Times New Roman" w:cs="Times New Roman"/>
          <w:color w:val="auto"/>
          <w:sz w:val="28"/>
          <w:szCs w:val="28"/>
          <w:lang w:val="kk-KZ"/>
        </w:rPr>
        <w:t>ін көздейтін заң нормаларының жүйелі түрде жазылғандығын атап көрсетті.</w:t>
      </w:r>
    </w:p>
    <w:p w14:paraId="100B5E14" w14:textId="77777777" w:rsidR="007D360F" w:rsidRPr="006945F5" w:rsidRDefault="006003D0" w:rsidP="00740B10">
      <w:pPr>
        <w:spacing w:after="0" w:line="240" w:lineRule="auto"/>
        <w:ind w:right="-1" w:firstLine="709"/>
        <w:jc w:val="both"/>
        <w:rPr>
          <w:rFonts w:ascii="Times New Roman" w:hAnsi="Times New Roman" w:cs="Times New Roman"/>
          <w:color w:val="auto"/>
          <w:sz w:val="28"/>
          <w:szCs w:val="28"/>
          <w:lang w:val="kk-KZ"/>
        </w:rPr>
      </w:pPr>
      <w:r w:rsidRPr="006945F5">
        <w:rPr>
          <w:rFonts w:ascii="Times New Roman" w:hAnsi="Times New Roman" w:cs="Times New Roman"/>
          <w:color w:val="auto"/>
          <w:sz w:val="28"/>
          <w:szCs w:val="28"/>
          <w:lang w:val="kk-KZ"/>
        </w:rPr>
        <w:t>Салыстырмалы талдау ретінде Қазақстан Республикасындағы қорғаншылар мен қамқоршылардың жүзеге асыратын функцияларын Ресей Федерациясының «Қорғаншылық және қамқоршылық туралы» Федералдық заңымен салыстыру ұсынылады</w:t>
      </w:r>
      <w:r w:rsidR="00CE71F2" w:rsidRPr="006945F5">
        <w:rPr>
          <w:rFonts w:ascii="Times New Roman" w:hAnsi="Times New Roman" w:cs="Times New Roman"/>
          <w:color w:val="auto"/>
          <w:sz w:val="28"/>
          <w:szCs w:val="28"/>
          <w:lang w:val="kk-KZ"/>
        </w:rPr>
        <w:t xml:space="preserve">. </w:t>
      </w:r>
      <w:r w:rsidR="001A6361" w:rsidRPr="006945F5">
        <w:rPr>
          <w:rFonts w:ascii="Times New Roman" w:hAnsi="Times New Roman" w:cs="Times New Roman"/>
          <w:bCs/>
          <w:color w:val="auto"/>
          <w:sz w:val="28"/>
          <w:szCs w:val="28"/>
          <w:lang w:val="kk-KZ"/>
        </w:rPr>
        <w:t>Ресей Федерациясы</w:t>
      </w:r>
      <w:r w:rsidR="00835CE9" w:rsidRPr="006945F5">
        <w:rPr>
          <w:rFonts w:ascii="Times New Roman" w:hAnsi="Times New Roman" w:cs="Times New Roman"/>
          <w:bCs/>
          <w:color w:val="auto"/>
          <w:sz w:val="28"/>
          <w:szCs w:val="28"/>
          <w:lang w:val="kk-KZ"/>
        </w:rPr>
        <w:t>ның</w:t>
      </w:r>
      <w:r w:rsidR="001A6361" w:rsidRPr="006945F5">
        <w:rPr>
          <w:rFonts w:ascii="Times New Roman" w:hAnsi="Times New Roman" w:cs="Times New Roman"/>
          <w:bCs/>
          <w:color w:val="auto"/>
          <w:sz w:val="28"/>
          <w:szCs w:val="28"/>
          <w:lang w:val="kk-KZ"/>
        </w:rPr>
        <w:t xml:space="preserve"> </w:t>
      </w:r>
      <w:r w:rsidR="00F1084B" w:rsidRPr="006945F5">
        <w:rPr>
          <w:rFonts w:ascii="Times New Roman" w:hAnsi="Times New Roman" w:cs="Times New Roman"/>
          <w:bCs/>
          <w:color w:val="auto"/>
          <w:sz w:val="28"/>
          <w:szCs w:val="28"/>
          <w:lang w:val="kk-KZ"/>
        </w:rPr>
        <w:t xml:space="preserve">«Қорғаншылық және қамқоршылық туралы» </w:t>
      </w:r>
      <w:bookmarkEnd w:id="5"/>
      <w:r w:rsidR="00F1084B" w:rsidRPr="006945F5">
        <w:rPr>
          <w:rFonts w:ascii="Times New Roman" w:hAnsi="Times New Roman" w:cs="Times New Roman"/>
          <w:bCs/>
          <w:color w:val="auto"/>
          <w:sz w:val="28"/>
          <w:szCs w:val="28"/>
          <w:lang w:val="kk-KZ"/>
        </w:rPr>
        <w:t xml:space="preserve">Федералдық заңының 5-тарауы </w:t>
      </w:r>
      <w:r w:rsidR="007F7544" w:rsidRPr="006945F5">
        <w:rPr>
          <w:rFonts w:ascii="Times New Roman" w:hAnsi="Times New Roman" w:cs="Times New Roman"/>
          <w:bCs/>
          <w:color w:val="auto"/>
          <w:sz w:val="28"/>
          <w:szCs w:val="28"/>
          <w:lang w:val="kk-KZ"/>
        </w:rPr>
        <w:t>толы</w:t>
      </w:r>
      <w:r w:rsidR="00F1084B" w:rsidRPr="006945F5">
        <w:rPr>
          <w:rFonts w:ascii="Times New Roman" w:hAnsi="Times New Roman" w:cs="Times New Roman"/>
          <w:bCs/>
          <w:color w:val="auto"/>
          <w:sz w:val="28"/>
          <w:szCs w:val="28"/>
          <w:lang w:val="kk-KZ"/>
        </w:rPr>
        <w:t>қ</w:t>
      </w:r>
      <w:r w:rsidR="007F7544" w:rsidRPr="006945F5">
        <w:rPr>
          <w:rFonts w:ascii="Times New Roman" w:hAnsi="Times New Roman" w:cs="Times New Roman"/>
          <w:bCs/>
          <w:color w:val="auto"/>
          <w:sz w:val="28"/>
          <w:szCs w:val="28"/>
          <w:lang w:val="kk-KZ"/>
        </w:rPr>
        <w:t>тай қ</w:t>
      </w:r>
      <w:r w:rsidR="00F1084B" w:rsidRPr="006945F5">
        <w:rPr>
          <w:rFonts w:ascii="Times New Roman" w:hAnsi="Times New Roman" w:cs="Times New Roman"/>
          <w:bCs/>
          <w:color w:val="auto"/>
          <w:sz w:val="28"/>
          <w:szCs w:val="28"/>
          <w:lang w:val="kk-KZ"/>
        </w:rPr>
        <w:t>орғаншылардың, қамқоршылардың және қорғаншылық</w:t>
      </w:r>
      <w:r w:rsidR="00424CAD" w:rsidRPr="006945F5">
        <w:rPr>
          <w:rFonts w:ascii="Times New Roman" w:hAnsi="Times New Roman" w:cs="Times New Roman"/>
          <w:bCs/>
          <w:color w:val="auto"/>
          <w:sz w:val="28"/>
          <w:szCs w:val="28"/>
          <w:lang w:val="kk-KZ"/>
        </w:rPr>
        <w:t xml:space="preserve"> және </w:t>
      </w:r>
      <w:r w:rsidR="00F1084B" w:rsidRPr="006945F5">
        <w:rPr>
          <w:rFonts w:ascii="Times New Roman" w:hAnsi="Times New Roman" w:cs="Times New Roman"/>
          <w:bCs/>
          <w:color w:val="auto"/>
          <w:sz w:val="28"/>
          <w:szCs w:val="28"/>
          <w:lang w:val="kk-KZ"/>
        </w:rPr>
        <w:t>қамқоршылық</w:t>
      </w:r>
      <w:r w:rsidR="00424CAD" w:rsidRPr="006945F5">
        <w:rPr>
          <w:rFonts w:ascii="Times New Roman" w:hAnsi="Times New Roman" w:cs="Times New Roman"/>
          <w:bCs/>
          <w:color w:val="auto"/>
          <w:sz w:val="28"/>
          <w:szCs w:val="28"/>
          <w:lang w:val="kk-KZ"/>
        </w:rPr>
        <w:t xml:space="preserve"> </w:t>
      </w:r>
      <w:r w:rsidR="00F1084B" w:rsidRPr="006945F5">
        <w:rPr>
          <w:rFonts w:ascii="Times New Roman" w:hAnsi="Times New Roman" w:cs="Times New Roman"/>
          <w:bCs/>
          <w:color w:val="auto"/>
          <w:sz w:val="28"/>
          <w:szCs w:val="28"/>
          <w:lang w:val="kk-KZ"/>
        </w:rPr>
        <w:t>органдардың жауапкершілігіне арналған. Аталған заңның 26-бабына сәйкес</w:t>
      </w:r>
      <w:r w:rsidR="00F6744A" w:rsidRPr="006945F5">
        <w:rPr>
          <w:rFonts w:ascii="Times New Roman" w:hAnsi="Times New Roman" w:cs="Times New Roman"/>
          <w:bCs/>
          <w:color w:val="auto"/>
          <w:sz w:val="28"/>
          <w:szCs w:val="28"/>
          <w:lang w:val="kk-KZ"/>
        </w:rPr>
        <w:t xml:space="preserve"> </w:t>
      </w:r>
      <w:r w:rsidR="004759A1" w:rsidRPr="006945F5">
        <w:rPr>
          <w:rFonts w:ascii="Times New Roman" w:hAnsi="Times New Roman" w:cs="Times New Roman"/>
          <w:color w:val="auto"/>
          <w:sz w:val="28"/>
          <w:szCs w:val="28"/>
          <w:lang w:val="kk-KZ"/>
        </w:rPr>
        <w:t xml:space="preserve">қамқоршылар қамқорлыққа алынушылардың атынан жасалған мәмілелер </w:t>
      </w:r>
      <w:r w:rsidR="004759A1" w:rsidRPr="006945F5">
        <w:rPr>
          <w:rFonts w:ascii="Times New Roman" w:hAnsi="Times New Roman" w:cs="Times New Roman"/>
          <w:color w:val="auto"/>
          <w:sz w:val="28"/>
          <w:szCs w:val="28"/>
          <w:lang w:val="kk-KZ"/>
        </w:rPr>
        <w:lastRenderedPageBreak/>
        <w:t>бойынша</w:t>
      </w:r>
      <w:r w:rsidR="00B03761" w:rsidRPr="006945F5">
        <w:rPr>
          <w:rFonts w:ascii="Times New Roman" w:hAnsi="Times New Roman" w:cs="Times New Roman"/>
          <w:color w:val="auto"/>
          <w:sz w:val="28"/>
          <w:szCs w:val="28"/>
          <w:lang w:val="kk-KZ"/>
        </w:rPr>
        <w:t xml:space="preserve">, қамқорлыққа алынушының жеке басына немесе мүлкіне келтірілген зиян үшін </w:t>
      </w:r>
      <w:r w:rsidR="004759A1" w:rsidRPr="006945F5">
        <w:rPr>
          <w:rFonts w:ascii="Times New Roman" w:hAnsi="Times New Roman" w:cs="Times New Roman"/>
          <w:color w:val="auto"/>
          <w:sz w:val="28"/>
          <w:szCs w:val="28"/>
          <w:lang w:val="kk-KZ"/>
        </w:rPr>
        <w:t>азаматтық заңнамада белгіленген тәрті</w:t>
      </w:r>
      <w:r w:rsidR="00F6744A" w:rsidRPr="006945F5">
        <w:rPr>
          <w:rFonts w:ascii="Times New Roman" w:hAnsi="Times New Roman" w:cs="Times New Roman"/>
          <w:color w:val="auto"/>
          <w:sz w:val="28"/>
          <w:szCs w:val="28"/>
          <w:lang w:val="kk-KZ"/>
        </w:rPr>
        <w:t>пте жауапты болады</w:t>
      </w:r>
      <w:r w:rsidR="00FC6CB6" w:rsidRPr="006945F5">
        <w:rPr>
          <w:rFonts w:ascii="Times New Roman" w:hAnsi="Times New Roman" w:cs="Times New Roman"/>
          <w:color w:val="auto"/>
          <w:sz w:val="28"/>
          <w:szCs w:val="28"/>
          <w:lang w:val="kk-KZ"/>
        </w:rPr>
        <w:t xml:space="preserve"> </w:t>
      </w:r>
      <w:r w:rsidR="00F6744A" w:rsidRPr="006945F5">
        <w:rPr>
          <w:rFonts w:ascii="Times New Roman" w:hAnsi="Times New Roman" w:cs="Times New Roman"/>
          <w:color w:val="auto"/>
          <w:sz w:val="28"/>
          <w:szCs w:val="28"/>
          <w:lang w:val="kk-KZ"/>
        </w:rPr>
        <w:t>Қорғаншы немесе қамқоршы</w:t>
      </w:r>
      <w:r w:rsidR="007F7544" w:rsidRPr="006945F5">
        <w:rPr>
          <w:rFonts w:ascii="Times New Roman" w:hAnsi="Times New Roman" w:cs="Times New Roman"/>
          <w:color w:val="auto"/>
          <w:sz w:val="28"/>
          <w:szCs w:val="28"/>
          <w:lang w:val="kk-KZ"/>
        </w:rPr>
        <w:t xml:space="preserve"> </w:t>
      </w:r>
      <w:r w:rsidR="00F6744A" w:rsidRPr="006945F5">
        <w:rPr>
          <w:rFonts w:ascii="Times New Roman" w:hAnsi="Times New Roman" w:cs="Times New Roman"/>
          <w:color w:val="auto"/>
          <w:sz w:val="28"/>
          <w:szCs w:val="28"/>
          <w:lang w:val="kk-KZ"/>
        </w:rPr>
        <w:t>қамқорлыққа алынушының мүлкін қорғау және қамқорлыққа алынушының мүлкін басқару жөніндегі міндеттерді тиісінше орындамағаны (бүлінген, мүлікті тиісінше сақтамау, мүлікті мақсатына сай жұмсамау, қамқорлыққа алынушының мүлкі құнының төмендеуіне әкеп соққан іс-әрекеттер жасау және басқалар) анықталған кезде қорғаншы және қамқоршы орган бұл туралы акт жасауға және қорғаншыға немесе қамқоршыға қамқорлыққа алынушыға келтірілген залалдың орнын толтыру туралы талап қоюға міндетті.</w:t>
      </w:r>
      <w:r w:rsidR="00A922EE" w:rsidRPr="006945F5">
        <w:rPr>
          <w:rFonts w:ascii="Times New Roman" w:hAnsi="Times New Roman" w:cs="Times New Roman"/>
          <w:color w:val="auto"/>
          <w:sz w:val="28"/>
          <w:szCs w:val="28"/>
          <w:lang w:val="kk-KZ"/>
        </w:rPr>
        <w:t xml:space="preserve"> </w:t>
      </w:r>
    </w:p>
    <w:p w14:paraId="100B5E15" w14:textId="36D6C988" w:rsidR="00A922EE" w:rsidRPr="006945F5" w:rsidRDefault="00B03761" w:rsidP="00740B10">
      <w:pPr>
        <w:spacing w:after="0" w:line="240" w:lineRule="auto"/>
        <w:ind w:right="-1" w:firstLine="709"/>
        <w:jc w:val="both"/>
        <w:rPr>
          <w:rFonts w:ascii="Times New Roman" w:hAnsi="Times New Roman" w:cs="Times New Roman"/>
          <w:bCs/>
          <w:color w:val="auto"/>
          <w:sz w:val="28"/>
          <w:szCs w:val="28"/>
          <w:lang w:val="kk-KZ"/>
        </w:rPr>
      </w:pPr>
      <w:r w:rsidRPr="006945F5">
        <w:rPr>
          <w:rFonts w:ascii="Times New Roman" w:hAnsi="Times New Roman" w:cs="Times New Roman"/>
          <w:color w:val="auto"/>
          <w:sz w:val="28"/>
          <w:szCs w:val="28"/>
          <w:lang w:val="kk-KZ"/>
        </w:rPr>
        <w:t>Сондай-ақ</w:t>
      </w:r>
      <w:r w:rsidR="00C61D81" w:rsidRPr="006945F5">
        <w:rPr>
          <w:rFonts w:ascii="Times New Roman" w:hAnsi="Times New Roman" w:cs="Times New Roman"/>
          <w:color w:val="auto"/>
          <w:sz w:val="28"/>
          <w:szCs w:val="28"/>
          <w:lang w:val="kk-KZ"/>
        </w:rPr>
        <w:t xml:space="preserve"> </w:t>
      </w:r>
      <w:r w:rsidR="00F96863" w:rsidRPr="006945F5">
        <w:rPr>
          <w:rFonts w:ascii="Times New Roman" w:hAnsi="Times New Roman" w:cs="Times New Roman"/>
          <w:color w:val="auto"/>
          <w:sz w:val="28"/>
          <w:szCs w:val="28"/>
          <w:lang w:val="kk-KZ"/>
        </w:rPr>
        <w:t xml:space="preserve">Ресей Федерациясының «Қорғаншылық және қамқоршылық туралы» </w:t>
      </w:r>
      <w:r w:rsidR="00F96863" w:rsidRPr="006945F5">
        <w:rPr>
          <w:rFonts w:ascii="Times New Roman" w:hAnsi="Times New Roman" w:cs="Times New Roman"/>
          <w:bCs/>
          <w:color w:val="auto"/>
          <w:sz w:val="28"/>
          <w:szCs w:val="28"/>
          <w:lang w:val="kk-KZ"/>
        </w:rPr>
        <w:t xml:space="preserve">Федералдық </w:t>
      </w:r>
      <w:r w:rsidR="00F96863" w:rsidRPr="006945F5">
        <w:rPr>
          <w:rFonts w:ascii="Times New Roman" w:hAnsi="Times New Roman" w:cs="Times New Roman"/>
          <w:color w:val="auto"/>
          <w:sz w:val="28"/>
          <w:szCs w:val="28"/>
          <w:lang w:val="kk-KZ"/>
        </w:rPr>
        <w:t xml:space="preserve">заңында </w:t>
      </w:r>
      <w:r w:rsidRPr="006945F5">
        <w:rPr>
          <w:rFonts w:ascii="Times New Roman" w:hAnsi="Times New Roman" w:cs="Times New Roman"/>
          <w:color w:val="auto"/>
          <w:sz w:val="28"/>
          <w:szCs w:val="28"/>
          <w:lang w:val="kk-KZ"/>
        </w:rPr>
        <w:t xml:space="preserve">белгіленген тәртіппен </w:t>
      </w:r>
      <w:r w:rsidR="00A5700E" w:rsidRPr="006945F5">
        <w:rPr>
          <w:rFonts w:ascii="Times New Roman" w:hAnsi="Times New Roman" w:cs="Times New Roman"/>
          <w:color w:val="auto"/>
          <w:sz w:val="28"/>
          <w:szCs w:val="28"/>
          <w:lang w:val="kk-KZ"/>
        </w:rPr>
        <w:t xml:space="preserve">қорғаншылар мен қамқоршылар </w:t>
      </w:r>
      <w:r w:rsidRPr="006945F5">
        <w:rPr>
          <w:rFonts w:ascii="Times New Roman" w:hAnsi="Times New Roman" w:cs="Times New Roman"/>
          <w:color w:val="auto"/>
          <w:sz w:val="28"/>
          <w:szCs w:val="28"/>
          <w:lang w:val="kk-KZ"/>
        </w:rPr>
        <w:t>өз әрекеттері немесе әрекетсіздігі үшін қылмыстық жауапкершілікке, әкімшілік жауапкершілікке тартылады делінген</w:t>
      </w:r>
      <w:r w:rsidRPr="006945F5">
        <w:rPr>
          <w:rStyle w:val="af4"/>
          <w:rFonts w:ascii="Times New Roman" w:hAnsi="Times New Roman" w:cs="Times New Roman"/>
          <w:color w:val="auto"/>
          <w:sz w:val="28"/>
          <w:szCs w:val="28"/>
          <w:lang w:val="kk-KZ"/>
        </w:rPr>
        <w:footnoteReference w:id="5"/>
      </w:r>
      <w:r w:rsidR="00364AEB" w:rsidRPr="006945F5">
        <w:rPr>
          <w:rFonts w:ascii="Times New Roman" w:hAnsi="Times New Roman" w:cs="Times New Roman"/>
          <w:color w:val="auto"/>
          <w:sz w:val="28"/>
          <w:szCs w:val="28"/>
          <w:lang w:val="kk-KZ"/>
        </w:rPr>
        <w:t>. Сонымен қатар осы заңның 28-бабына сәйкес қорғаншы және қамқоршы органдардың, не осы органдардың лауазымды адамдарының заңсыз іс-әрекеттерінің немесе әрекетсіздігінің салдарынан, оның ішінде қорғаншы және қамқоршы органның заңдарға сәйкес келмейтін акт шығаруы нәтижесінде қамқорлыққа алынушыға келтірілген зиян азаматтық заңдарда көзделген тәртіппен өтелуге жатады</w:t>
      </w:r>
      <w:r w:rsidR="00927B79">
        <w:rPr>
          <w:rFonts w:ascii="Times New Roman" w:hAnsi="Times New Roman" w:cs="Times New Roman"/>
          <w:color w:val="auto"/>
          <w:sz w:val="28"/>
          <w:szCs w:val="28"/>
          <w:lang w:val="kk-KZ"/>
        </w:rPr>
        <w:t xml:space="preserve"> </w:t>
      </w:r>
      <w:r w:rsidR="001D0284" w:rsidRPr="006945F5">
        <w:rPr>
          <w:rFonts w:ascii="Times New Roman" w:hAnsi="Times New Roman" w:cs="Times New Roman"/>
          <w:color w:val="auto"/>
          <w:sz w:val="28"/>
          <w:szCs w:val="28"/>
          <w:lang w:val="kk-KZ"/>
        </w:rPr>
        <w:t>деген жауапкершілік көздері көрсетілген</w:t>
      </w:r>
      <w:r w:rsidR="00927B79" w:rsidRPr="006945F5">
        <w:rPr>
          <w:rStyle w:val="af4"/>
          <w:rFonts w:ascii="Times New Roman" w:hAnsi="Times New Roman" w:cs="Times New Roman"/>
          <w:color w:val="auto"/>
          <w:sz w:val="28"/>
          <w:szCs w:val="28"/>
          <w:lang w:val="kk-KZ"/>
        </w:rPr>
        <w:footnoteReference w:id="6"/>
      </w:r>
      <w:r w:rsidR="001D0284" w:rsidRPr="006945F5">
        <w:rPr>
          <w:rFonts w:ascii="Times New Roman" w:hAnsi="Times New Roman" w:cs="Times New Roman"/>
          <w:color w:val="auto"/>
          <w:sz w:val="28"/>
          <w:szCs w:val="28"/>
          <w:lang w:val="kk-KZ"/>
        </w:rPr>
        <w:t>.</w:t>
      </w:r>
      <w:r w:rsidR="002663E4" w:rsidRPr="006945F5">
        <w:rPr>
          <w:rFonts w:ascii="Times New Roman" w:hAnsi="Times New Roman" w:cs="Times New Roman"/>
          <w:bCs/>
          <w:color w:val="FF0000"/>
          <w:sz w:val="28"/>
          <w:szCs w:val="28"/>
          <w:lang w:val="kk-KZ"/>
        </w:rPr>
        <w:t xml:space="preserve"> </w:t>
      </w:r>
    </w:p>
    <w:p w14:paraId="100B5E16" w14:textId="77777777" w:rsidR="00F20F81" w:rsidRPr="006945F5" w:rsidRDefault="00E95A8A" w:rsidP="00740B10">
      <w:pPr>
        <w:spacing w:after="0" w:line="240" w:lineRule="auto"/>
        <w:ind w:right="-1" w:firstLine="709"/>
        <w:jc w:val="both"/>
        <w:rPr>
          <w:rFonts w:ascii="Times New Roman" w:hAnsi="Times New Roman" w:cs="Times New Roman"/>
          <w:bCs/>
          <w:color w:val="FF0000"/>
          <w:sz w:val="28"/>
          <w:szCs w:val="28"/>
          <w:lang w:val="kk-KZ"/>
        </w:rPr>
      </w:pPr>
      <w:r w:rsidRPr="006945F5">
        <w:rPr>
          <w:rFonts w:ascii="Times New Roman" w:hAnsi="Times New Roman" w:cs="Times New Roman"/>
          <w:color w:val="auto"/>
          <w:sz w:val="28"/>
          <w:szCs w:val="28"/>
          <w:lang w:val="kk-KZ"/>
        </w:rPr>
        <w:t>Қ</w:t>
      </w:r>
      <w:r w:rsidR="00253704" w:rsidRPr="006945F5">
        <w:rPr>
          <w:rFonts w:ascii="Times New Roman" w:hAnsi="Times New Roman" w:cs="Times New Roman"/>
          <w:color w:val="auto"/>
          <w:sz w:val="28"/>
          <w:szCs w:val="28"/>
          <w:lang w:val="kk-KZ"/>
        </w:rPr>
        <w:t>азақстан Республикасының</w:t>
      </w:r>
      <w:r w:rsidRPr="006945F5">
        <w:rPr>
          <w:rFonts w:ascii="Times New Roman" w:hAnsi="Times New Roman" w:cs="Times New Roman"/>
          <w:color w:val="auto"/>
          <w:sz w:val="28"/>
          <w:szCs w:val="28"/>
          <w:lang w:val="kk-KZ"/>
        </w:rPr>
        <w:t xml:space="preserve"> заңнамасын</w:t>
      </w:r>
      <w:r w:rsidR="00457282" w:rsidRPr="006945F5">
        <w:rPr>
          <w:rFonts w:ascii="Times New Roman" w:hAnsi="Times New Roman" w:cs="Times New Roman"/>
          <w:color w:val="auto"/>
          <w:sz w:val="28"/>
          <w:szCs w:val="28"/>
          <w:lang w:val="kk-KZ"/>
        </w:rPr>
        <w:t xml:space="preserve">а сәйкес </w:t>
      </w:r>
      <w:r w:rsidRPr="006945F5">
        <w:rPr>
          <w:rFonts w:ascii="Times New Roman" w:hAnsi="Times New Roman" w:cs="Times New Roman"/>
          <w:color w:val="auto"/>
          <w:sz w:val="28"/>
          <w:szCs w:val="28"/>
          <w:lang w:val="kk-KZ"/>
        </w:rPr>
        <w:t>талдайтын болсақ,</w:t>
      </w:r>
      <w:r w:rsidR="00A922EE" w:rsidRPr="006945F5">
        <w:rPr>
          <w:rFonts w:ascii="Times New Roman" w:hAnsi="Times New Roman" w:cs="Times New Roman"/>
          <w:color w:val="auto"/>
          <w:sz w:val="28"/>
          <w:szCs w:val="28"/>
          <w:lang w:val="kk-KZ"/>
        </w:rPr>
        <w:t xml:space="preserve"> </w:t>
      </w:r>
      <w:r w:rsidR="00344F1D" w:rsidRPr="006945F5">
        <w:rPr>
          <w:rFonts w:ascii="Times New Roman" w:hAnsi="Times New Roman" w:cs="Times New Roman"/>
          <w:color w:val="auto"/>
          <w:sz w:val="28"/>
          <w:szCs w:val="28"/>
          <w:lang w:val="kk-KZ"/>
        </w:rPr>
        <w:t>«</w:t>
      </w:r>
      <w:r w:rsidR="000C0FC1" w:rsidRPr="006945F5">
        <w:rPr>
          <w:rFonts w:ascii="Times New Roman" w:hAnsi="Times New Roman" w:cs="Times New Roman"/>
          <w:color w:val="auto"/>
          <w:sz w:val="28"/>
          <w:szCs w:val="28"/>
          <w:lang w:val="kk-KZ"/>
        </w:rPr>
        <w:t>М</w:t>
      </w:r>
      <w:r w:rsidR="00457282" w:rsidRPr="006945F5">
        <w:rPr>
          <w:rFonts w:ascii="Times New Roman" w:hAnsi="Times New Roman" w:cs="Times New Roman"/>
          <w:color w:val="auto"/>
          <w:sz w:val="28"/>
          <w:szCs w:val="28"/>
          <w:lang w:val="kk-KZ"/>
        </w:rPr>
        <w:t>емлекетті</w:t>
      </w:r>
      <w:r w:rsidR="00526683" w:rsidRPr="006945F5">
        <w:rPr>
          <w:rFonts w:ascii="Times New Roman" w:hAnsi="Times New Roman" w:cs="Times New Roman"/>
          <w:color w:val="auto"/>
          <w:sz w:val="28"/>
          <w:szCs w:val="28"/>
          <w:lang w:val="kk-KZ"/>
        </w:rPr>
        <w:t>ң</w:t>
      </w:r>
      <w:r w:rsidR="00457282" w:rsidRPr="006945F5">
        <w:rPr>
          <w:rFonts w:ascii="Times New Roman" w:hAnsi="Times New Roman" w:cs="Times New Roman"/>
          <w:color w:val="auto"/>
          <w:sz w:val="28"/>
          <w:szCs w:val="28"/>
          <w:lang w:val="kk-KZ"/>
        </w:rPr>
        <w:t xml:space="preserve"> қорғаншылық және қамқоршылық жөніндегі функцияларын жүзеге асыру қағидаларын бекіту туралы</w:t>
      </w:r>
      <w:r w:rsidR="00344F1D" w:rsidRPr="006945F5">
        <w:rPr>
          <w:rFonts w:ascii="Times New Roman" w:hAnsi="Times New Roman" w:cs="Times New Roman"/>
          <w:color w:val="auto"/>
          <w:sz w:val="28"/>
          <w:szCs w:val="28"/>
          <w:lang w:val="kk-KZ"/>
        </w:rPr>
        <w:t>»</w:t>
      </w:r>
      <w:r w:rsidR="00457282" w:rsidRPr="006945F5">
        <w:rPr>
          <w:rFonts w:ascii="Times New Roman" w:hAnsi="Times New Roman" w:cs="Times New Roman"/>
          <w:color w:val="auto"/>
          <w:sz w:val="28"/>
          <w:szCs w:val="28"/>
          <w:lang w:val="kk-KZ"/>
        </w:rPr>
        <w:t xml:space="preserve"> Қазақстан Республикасы Үкіметінің 2012 жылғы 30 наурыздағы № 382 </w:t>
      </w:r>
      <w:r w:rsidR="008869DB" w:rsidRPr="006945F5">
        <w:rPr>
          <w:rFonts w:ascii="Times New Roman" w:hAnsi="Times New Roman" w:cs="Times New Roman"/>
          <w:color w:val="auto"/>
          <w:sz w:val="28"/>
          <w:szCs w:val="28"/>
          <w:lang w:val="kk-KZ"/>
        </w:rPr>
        <w:t>қ</w:t>
      </w:r>
      <w:r w:rsidR="00457282" w:rsidRPr="006945F5">
        <w:rPr>
          <w:rFonts w:ascii="Times New Roman" w:hAnsi="Times New Roman" w:cs="Times New Roman"/>
          <w:color w:val="auto"/>
          <w:sz w:val="28"/>
          <w:szCs w:val="28"/>
          <w:lang w:val="kk-KZ"/>
        </w:rPr>
        <w:t>аулысында</w:t>
      </w:r>
      <w:r w:rsidR="00363DE9" w:rsidRPr="006945F5">
        <w:rPr>
          <w:rFonts w:ascii="Times New Roman" w:hAnsi="Times New Roman" w:cs="Times New Roman"/>
          <w:color w:val="auto"/>
          <w:sz w:val="28"/>
          <w:szCs w:val="28"/>
          <w:lang w:val="kk-KZ"/>
        </w:rPr>
        <w:t xml:space="preserve"> </w:t>
      </w:r>
      <w:r w:rsidR="00457282" w:rsidRPr="006945F5">
        <w:rPr>
          <w:rFonts w:ascii="Times New Roman" w:hAnsi="Times New Roman" w:cs="Times New Roman"/>
          <w:color w:val="auto"/>
          <w:sz w:val="28"/>
          <w:szCs w:val="28"/>
          <w:lang w:val="kk-KZ"/>
        </w:rPr>
        <w:t>қорғаншының (қамқоршының) жауапкершілігін көздейтін</w:t>
      </w:r>
      <w:r w:rsidR="000A0FE9" w:rsidRPr="006945F5">
        <w:rPr>
          <w:rFonts w:ascii="Times New Roman" w:hAnsi="Times New Roman" w:cs="Times New Roman"/>
          <w:color w:val="auto"/>
          <w:sz w:val="28"/>
          <w:szCs w:val="28"/>
          <w:lang w:val="kk-KZ"/>
        </w:rPr>
        <w:t xml:space="preserve">дей </w:t>
      </w:r>
      <w:r w:rsidR="00FE785A" w:rsidRPr="006945F5">
        <w:rPr>
          <w:rFonts w:ascii="Times New Roman" w:hAnsi="Times New Roman" w:cs="Times New Roman"/>
          <w:color w:val="auto"/>
          <w:sz w:val="28"/>
          <w:szCs w:val="28"/>
          <w:lang w:val="kk-KZ"/>
        </w:rPr>
        <w:t xml:space="preserve">қағидалары </w:t>
      </w:r>
      <w:r w:rsidR="000A0FE9" w:rsidRPr="006945F5">
        <w:rPr>
          <w:rFonts w:ascii="Times New Roman" w:hAnsi="Times New Roman" w:cs="Times New Roman"/>
          <w:color w:val="auto"/>
          <w:sz w:val="28"/>
          <w:szCs w:val="28"/>
          <w:lang w:val="kk-KZ"/>
        </w:rPr>
        <w:t>көрсетілмеген</w:t>
      </w:r>
      <w:r w:rsidR="00457282" w:rsidRPr="006945F5">
        <w:rPr>
          <w:rFonts w:ascii="Times New Roman" w:hAnsi="Times New Roman" w:cs="Times New Roman"/>
          <w:color w:val="auto"/>
          <w:sz w:val="28"/>
          <w:szCs w:val="28"/>
          <w:lang w:val="kk-KZ"/>
        </w:rPr>
        <w:t>. Тиісінше, жалпы ережелер</w:t>
      </w:r>
      <w:r w:rsidR="00EC6599" w:rsidRPr="006945F5">
        <w:rPr>
          <w:rFonts w:ascii="Times New Roman" w:hAnsi="Times New Roman" w:cs="Times New Roman"/>
          <w:color w:val="auto"/>
          <w:sz w:val="28"/>
          <w:szCs w:val="28"/>
          <w:lang w:val="kk-KZ"/>
        </w:rPr>
        <w:t xml:space="preserve"> мен </w:t>
      </w:r>
      <w:r w:rsidR="00457282" w:rsidRPr="006945F5">
        <w:rPr>
          <w:rFonts w:ascii="Times New Roman" w:hAnsi="Times New Roman" w:cs="Times New Roman"/>
          <w:color w:val="auto"/>
          <w:sz w:val="28"/>
          <w:szCs w:val="28"/>
          <w:lang w:val="kk-KZ"/>
        </w:rPr>
        <w:t>жүзеге асырылатын функциялардың тәртібімен шектелген</w:t>
      </w:r>
      <w:r w:rsidR="002B4480" w:rsidRPr="006945F5">
        <w:rPr>
          <w:rStyle w:val="af4"/>
          <w:rFonts w:ascii="Times New Roman" w:hAnsi="Times New Roman" w:cs="Times New Roman"/>
          <w:color w:val="auto"/>
          <w:sz w:val="28"/>
          <w:szCs w:val="28"/>
          <w:lang w:val="kk-KZ"/>
        </w:rPr>
        <w:footnoteReference w:id="7"/>
      </w:r>
      <w:r w:rsidR="00457282" w:rsidRPr="006945F5">
        <w:rPr>
          <w:rFonts w:ascii="Times New Roman" w:hAnsi="Times New Roman" w:cs="Times New Roman"/>
          <w:color w:val="auto"/>
          <w:sz w:val="28"/>
          <w:szCs w:val="28"/>
          <w:lang w:val="kk-KZ"/>
        </w:rPr>
        <w:t>. Сонымен қатар қосымша ретінде қорғаншының (қамқоршының) есе</w:t>
      </w:r>
      <w:r w:rsidR="002D2E9B" w:rsidRPr="006945F5">
        <w:rPr>
          <w:rFonts w:ascii="Times New Roman" w:hAnsi="Times New Roman" w:cs="Times New Roman"/>
          <w:color w:val="auto"/>
          <w:sz w:val="28"/>
          <w:szCs w:val="28"/>
          <w:lang w:val="kk-KZ"/>
        </w:rPr>
        <w:t>п</w:t>
      </w:r>
      <w:r w:rsidR="00EC6599" w:rsidRPr="006945F5">
        <w:rPr>
          <w:rFonts w:ascii="Times New Roman" w:hAnsi="Times New Roman" w:cs="Times New Roman"/>
          <w:color w:val="auto"/>
          <w:sz w:val="28"/>
          <w:szCs w:val="28"/>
          <w:lang w:val="kk-KZ"/>
        </w:rPr>
        <w:t xml:space="preserve"> </w:t>
      </w:r>
      <w:r w:rsidR="002D2E9B" w:rsidRPr="006945F5">
        <w:rPr>
          <w:rFonts w:ascii="Times New Roman" w:hAnsi="Times New Roman" w:cs="Times New Roman"/>
          <w:color w:val="auto"/>
          <w:sz w:val="28"/>
          <w:szCs w:val="28"/>
          <w:lang w:val="kk-KZ"/>
        </w:rPr>
        <w:t>үлгісі ұсынылған.</w:t>
      </w:r>
      <w:r w:rsidR="00EC6599" w:rsidRPr="006945F5">
        <w:rPr>
          <w:rFonts w:ascii="Times New Roman" w:hAnsi="Times New Roman" w:cs="Times New Roman"/>
          <w:color w:val="auto"/>
          <w:sz w:val="28"/>
          <w:szCs w:val="28"/>
          <w:lang w:val="kk-KZ"/>
        </w:rPr>
        <w:t xml:space="preserve"> Р</w:t>
      </w:r>
      <w:r w:rsidR="00F263DD" w:rsidRPr="006945F5">
        <w:rPr>
          <w:rFonts w:ascii="Times New Roman" w:hAnsi="Times New Roman" w:cs="Times New Roman"/>
          <w:color w:val="auto"/>
          <w:sz w:val="28"/>
          <w:szCs w:val="28"/>
          <w:lang w:val="kk-KZ"/>
        </w:rPr>
        <w:t xml:space="preserve">есей Федерациясының </w:t>
      </w:r>
      <w:r w:rsidR="00EC6599" w:rsidRPr="006945F5">
        <w:rPr>
          <w:rFonts w:ascii="Times New Roman" w:hAnsi="Times New Roman" w:cs="Times New Roman"/>
          <w:color w:val="auto"/>
          <w:sz w:val="28"/>
          <w:szCs w:val="28"/>
          <w:lang w:val="kk-KZ"/>
        </w:rPr>
        <w:t>заңнама</w:t>
      </w:r>
      <w:r w:rsidR="00F263DD" w:rsidRPr="006945F5">
        <w:rPr>
          <w:rFonts w:ascii="Times New Roman" w:hAnsi="Times New Roman" w:cs="Times New Roman"/>
          <w:color w:val="auto"/>
          <w:sz w:val="28"/>
          <w:szCs w:val="28"/>
          <w:lang w:val="kk-KZ"/>
        </w:rPr>
        <w:t>сы</w:t>
      </w:r>
      <w:r w:rsidR="002C4ACF" w:rsidRPr="006945F5">
        <w:rPr>
          <w:rFonts w:ascii="Times New Roman" w:hAnsi="Times New Roman" w:cs="Times New Roman"/>
          <w:color w:val="auto"/>
          <w:sz w:val="28"/>
          <w:szCs w:val="28"/>
          <w:lang w:val="kk-KZ"/>
        </w:rPr>
        <w:t>нда</w:t>
      </w:r>
      <w:r w:rsidR="00F263DD" w:rsidRPr="006945F5">
        <w:rPr>
          <w:rFonts w:ascii="Times New Roman" w:hAnsi="Times New Roman" w:cs="Times New Roman"/>
          <w:color w:val="auto"/>
          <w:sz w:val="28"/>
          <w:szCs w:val="28"/>
          <w:lang w:val="kk-KZ"/>
        </w:rPr>
        <w:t xml:space="preserve"> </w:t>
      </w:r>
      <w:r w:rsidR="002D2E9B" w:rsidRPr="006945F5">
        <w:rPr>
          <w:rFonts w:ascii="Times New Roman" w:hAnsi="Times New Roman" w:cs="Times New Roman"/>
          <w:color w:val="auto"/>
          <w:sz w:val="28"/>
          <w:szCs w:val="28"/>
          <w:lang w:val="kk-KZ"/>
        </w:rPr>
        <w:t xml:space="preserve">қорғаншының </w:t>
      </w:r>
      <w:r w:rsidR="00F263DD" w:rsidRPr="006945F5">
        <w:rPr>
          <w:rFonts w:ascii="Times New Roman" w:hAnsi="Times New Roman" w:cs="Times New Roman"/>
          <w:color w:val="auto"/>
          <w:sz w:val="28"/>
          <w:szCs w:val="28"/>
          <w:lang w:val="kk-KZ"/>
        </w:rPr>
        <w:t xml:space="preserve">немесе </w:t>
      </w:r>
      <w:r w:rsidR="002D2E9B" w:rsidRPr="006945F5">
        <w:rPr>
          <w:rFonts w:ascii="Times New Roman" w:hAnsi="Times New Roman" w:cs="Times New Roman"/>
          <w:color w:val="auto"/>
          <w:sz w:val="28"/>
          <w:szCs w:val="28"/>
          <w:lang w:val="kk-KZ"/>
        </w:rPr>
        <w:t>қамқоршының</w:t>
      </w:r>
      <w:r w:rsidR="00F263DD" w:rsidRPr="006945F5">
        <w:rPr>
          <w:rFonts w:ascii="Times New Roman" w:hAnsi="Times New Roman" w:cs="Times New Roman"/>
          <w:color w:val="auto"/>
          <w:sz w:val="28"/>
          <w:szCs w:val="28"/>
          <w:lang w:val="kk-KZ"/>
        </w:rPr>
        <w:t xml:space="preserve"> </w:t>
      </w:r>
      <w:r w:rsidR="002D2E9B" w:rsidRPr="006945F5">
        <w:rPr>
          <w:rFonts w:ascii="Times New Roman" w:hAnsi="Times New Roman" w:cs="Times New Roman"/>
          <w:color w:val="auto"/>
          <w:sz w:val="28"/>
          <w:szCs w:val="28"/>
          <w:lang w:val="kk-KZ"/>
        </w:rPr>
        <w:t xml:space="preserve">есебін </w:t>
      </w:r>
      <w:r w:rsidR="00EC6599" w:rsidRPr="006945F5">
        <w:rPr>
          <w:rFonts w:ascii="Times New Roman" w:hAnsi="Times New Roman" w:cs="Times New Roman"/>
          <w:color w:val="auto"/>
          <w:sz w:val="28"/>
          <w:szCs w:val="28"/>
          <w:lang w:val="kk-KZ"/>
        </w:rPr>
        <w:t>бөлек бап ретінде бөліп қарастыр</w:t>
      </w:r>
      <w:r w:rsidR="002C4ACF" w:rsidRPr="006945F5">
        <w:rPr>
          <w:rFonts w:ascii="Times New Roman" w:hAnsi="Times New Roman" w:cs="Times New Roman"/>
          <w:color w:val="auto"/>
          <w:sz w:val="28"/>
          <w:szCs w:val="28"/>
          <w:lang w:val="kk-KZ"/>
        </w:rPr>
        <w:t>ған</w:t>
      </w:r>
      <w:r w:rsidR="00EC6599" w:rsidRPr="006945F5">
        <w:rPr>
          <w:rFonts w:ascii="Times New Roman" w:hAnsi="Times New Roman" w:cs="Times New Roman"/>
          <w:color w:val="auto"/>
          <w:sz w:val="28"/>
          <w:szCs w:val="28"/>
          <w:lang w:val="kk-KZ"/>
        </w:rPr>
        <w:t xml:space="preserve">, </w:t>
      </w:r>
      <w:r w:rsidR="002C4ACF" w:rsidRPr="006945F5">
        <w:rPr>
          <w:rFonts w:ascii="Times New Roman" w:hAnsi="Times New Roman" w:cs="Times New Roman"/>
          <w:color w:val="auto"/>
          <w:sz w:val="28"/>
          <w:szCs w:val="28"/>
          <w:lang w:val="kk-KZ"/>
        </w:rPr>
        <w:t>алайда</w:t>
      </w:r>
      <w:r w:rsidR="000A701E" w:rsidRPr="006945F5">
        <w:rPr>
          <w:rFonts w:ascii="Times New Roman" w:hAnsi="Times New Roman" w:cs="Times New Roman"/>
          <w:color w:val="auto"/>
          <w:sz w:val="28"/>
          <w:szCs w:val="28"/>
          <w:lang w:val="kk-KZ"/>
        </w:rPr>
        <w:t xml:space="preserve"> </w:t>
      </w:r>
      <w:r w:rsidR="000C0FC1" w:rsidRPr="006945F5">
        <w:rPr>
          <w:rFonts w:ascii="Times New Roman" w:hAnsi="Times New Roman" w:cs="Times New Roman"/>
          <w:color w:val="auto"/>
          <w:sz w:val="28"/>
          <w:szCs w:val="28"/>
          <w:lang w:val="kk-KZ"/>
        </w:rPr>
        <w:t>Мемлекеттің қорғаншылық және қамқоршылық жөніндегі функцияларын жүзеге асыру қағидаларын</w:t>
      </w:r>
      <w:r w:rsidR="001C7153" w:rsidRPr="006945F5">
        <w:rPr>
          <w:rFonts w:ascii="Times New Roman" w:hAnsi="Times New Roman" w:cs="Times New Roman"/>
          <w:color w:val="auto"/>
          <w:sz w:val="28"/>
          <w:szCs w:val="28"/>
          <w:lang w:val="kk-KZ"/>
        </w:rPr>
        <w:t>да</w:t>
      </w:r>
      <w:r w:rsidR="00363DE9" w:rsidRPr="006945F5">
        <w:rPr>
          <w:rFonts w:ascii="Times New Roman" w:hAnsi="Times New Roman" w:cs="Times New Roman"/>
          <w:color w:val="auto"/>
          <w:sz w:val="28"/>
          <w:szCs w:val="28"/>
          <w:lang w:val="kk-KZ"/>
        </w:rPr>
        <w:t xml:space="preserve"> </w:t>
      </w:r>
      <w:r w:rsidR="002C4ACF" w:rsidRPr="006945F5">
        <w:rPr>
          <w:rFonts w:ascii="Times New Roman" w:hAnsi="Times New Roman" w:cs="Times New Roman"/>
          <w:color w:val="auto"/>
          <w:sz w:val="28"/>
          <w:szCs w:val="28"/>
          <w:lang w:val="kk-KZ"/>
        </w:rPr>
        <w:t>қорғаншының немесе қамқоршының есебі</w:t>
      </w:r>
      <w:r w:rsidR="00363DE9" w:rsidRPr="006945F5">
        <w:rPr>
          <w:rFonts w:ascii="Times New Roman" w:hAnsi="Times New Roman" w:cs="Times New Roman"/>
          <w:color w:val="auto"/>
          <w:sz w:val="28"/>
          <w:szCs w:val="28"/>
          <w:lang w:val="kk-KZ"/>
        </w:rPr>
        <w:t xml:space="preserve"> </w:t>
      </w:r>
      <w:r w:rsidR="002C4ACF" w:rsidRPr="006945F5">
        <w:rPr>
          <w:rFonts w:ascii="Times New Roman" w:hAnsi="Times New Roman" w:cs="Times New Roman"/>
          <w:color w:val="auto"/>
          <w:sz w:val="28"/>
          <w:szCs w:val="28"/>
          <w:lang w:val="kk-KZ"/>
        </w:rPr>
        <w:t xml:space="preserve">қосымша </w:t>
      </w:r>
      <w:r w:rsidR="00EC6599" w:rsidRPr="006945F5">
        <w:rPr>
          <w:rFonts w:ascii="Times New Roman" w:hAnsi="Times New Roman" w:cs="Times New Roman"/>
          <w:color w:val="auto"/>
          <w:sz w:val="28"/>
          <w:szCs w:val="28"/>
          <w:lang w:val="kk-KZ"/>
        </w:rPr>
        <w:t xml:space="preserve">ретінде </w:t>
      </w:r>
      <w:r w:rsidR="002C4ACF" w:rsidRPr="006945F5">
        <w:rPr>
          <w:rFonts w:ascii="Times New Roman" w:hAnsi="Times New Roman" w:cs="Times New Roman"/>
          <w:color w:val="auto"/>
          <w:sz w:val="28"/>
          <w:szCs w:val="28"/>
          <w:lang w:val="kk-KZ"/>
        </w:rPr>
        <w:t xml:space="preserve">ғана </w:t>
      </w:r>
      <w:r w:rsidR="00EC6599" w:rsidRPr="006945F5">
        <w:rPr>
          <w:rFonts w:ascii="Times New Roman" w:hAnsi="Times New Roman" w:cs="Times New Roman"/>
          <w:color w:val="auto"/>
          <w:sz w:val="28"/>
          <w:szCs w:val="28"/>
          <w:lang w:val="kk-KZ"/>
        </w:rPr>
        <w:t>ұсын</w:t>
      </w:r>
      <w:r w:rsidR="000C0FC1" w:rsidRPr="006945F5">
        <w:rPr>
          <w:rFonts w:ascii="Times New Roman" w:hAnsi="Times New Roman" w:cs="Times New Roman"/>
          <w:color w:val="auto"/>
          <w:sz w:val="28"/>
          <w:szCs w:val="28"/>
          <w:lang w:val="kk-KZ"/>
        </w:rPr>
        <w:t>ыл</w:t>
      </w:r>
      <w:r w:rsidR="00EC6599" w:rsidRPr="006945F5">
        <w:rPr>
          <w:rFonts w:ascii="Times New Roman" w:hAnsi="Times New Roman" w:cs="Times New Roman"/>
          <w:color w:val="auto"/>
          <w:sz w:val="28"/>
          <w:szCs w:val="28"/>
          <w:lang w:val="kk-KZ"/>
        </w:rPr>
        <w:t>ған</w:t>
      </w:r>
      <w:r w:rsidR="000A0FE9" w:rsidRPr="006945F5">
        <w:rPr>
          <w:rFonts w:ascii="Times New Roman" w:hAnsi="Times New Roman" w:cs="Times New Roman"/>
          <w:color w:val="auto"/>
          <w:sz w:val="28"/>
          <w:szCs w:val="28"/>
          <w:lang w:val="kk-KZ"/>
        </w:rPr>
        <w:t>.</w:t>
      </w:r>
      <w:r w:rsidR="002D2E9B" w:rsidRPr="006945F5">
        <w:rPr>
          <w:rFonts w:ascii="Times New Roman" w:hAnsi="Times New Roman" w:cs="Times New Roman"/>
          <w:color w:val="auto"/>
          <w:sz w:val="28"/>
          <w:szCs w:val="28"/>
          <w:lang w:val="kk-KZ"/>
        </w:rPr>
        <w:t xml:space="preserve"> </w:t>
      </w:r>
      <w:r w:rsidR="00914FC2" w:rsidRPr="006945F5">
        <w:rPr>
          <w:rFonts w:ascii="Times New Roman" w:hAnsi="Times New Roman" w:cs="Times New Roman"/>
          <w:color w:val="auto"/>
          <w:sz w:val="28"/>
          <w:szCs w:val="28"/>
          <w:lang w:val="kk-KZ"/>
        </w:rPr>
        <w:t>Ал б</w:t>
      </w:r>
      <w:r w:rsidR="002D2E9B" w:rsidRPr="006945F5">
        <w:rPr>
          <w:rFonts w:ascii="Times New Roman" w:hAnsi="Times New Roman" w:cs="Times New Roman"/>
          <w:color w:val="auto"/>
          <w:sz w:val="28"/>
          <w:szCs w:val="28"/>
          <w:lang w:val="kk-KZ"/>
        </w:rPr>
        <w:t xml:space="preserve">ұл </w:t>
      </w:r>
      <w:r w:rsidR="000C0FC1" w:rsidRPr="006945F5">
        <w:rPr>
          <w:rFonts w:ascii="Times New Roman" w:hAnsi="Times New Roman" w:cs="Times New Roman"/>
          <w:color w:val="auto"/>
          <w:sz w:val="28"/>
          <w:szCs w:val="28"/>
          <w:lang w:val="kk-KZ"/>
        </w:rPr>
        <w:t xml:space="preserve">сот практикасында </w:t>
      </w:r>
      <w:r w:rsidR="00C67176" w:rsidRPr="006945F5">
        <w:rPr>
          <w:rFonts w:ascii="Times New Roman" w:hAnsi="Times New Roman" w:cs="Times New Roman"/>
          <w:color w:val="auto"/>
          <w:sz w:val="28"/>
          <w:szCs w:val="28"/>
          <w:lang w:val="kk-KZ"/>
        </w:rPr>
        <w:t xml:space="preserve">нақты </w:t>
      </w:r>
      <w:r w:rsidR="002D2E9B" w:rsidRPr="006945F5">
        <w:rPr>
          <w:rFonts w:ascii="Times New Roman" w:hAnsi="Times New Roman" w:cs="Times New Roman"/>
          <w:color w:val="auto"/>
          <w:sz w:val="28"/>
          <w:szCs w:val="28"/>
          <w:lang w:val="kk-KZ"/>
        </w:rPr>
        <w:t>ба</w:t>
      </w:r>
      <w:r w:rsidR="000C0FC1" w:rsidRPr="006945F5">
        <w:rPr>
          <w:rFonts w:ascii="Times New Roman" w:hAnsi="Times New Roman" w:cs="Times New Roman"/>
          <w:color w:val="auto"/>
          <w:sz w:val="28"/>
          <w:szCs w:val="28"/>
          <w:lang w:val="kk-KZ"/>
        </w:rPr>
        <w:t>п</w:t>
      </w:r>
      <w:r w:rsidR="002D2E9B" w:rsidRPr="006945F5">
        <w:rPr>
          <w:rFonts w:ascii="Times New Roman" w:hAnsi="Times New Roman" w:cs="Times New Roman"/>
          <w:color w:val="auto"/>
          <w:sz w:val="28"/>
          <w:szCs w:val="28"/>
          <w:lang w:val="kk-KZ"/>
        </w:rPr>
        <w:t>қа сілтеме жасау кез</w:t>
      </w:r>
      <w:r w:rsidR="00C67176" w:rsidRPr="006945F5">
        <w:rPr>
          <w:rFonts w:ascii="Times New Roman" w:hAnsi="Times New Roman" w:cs="Times New Roman"/>
          <w:color w:val="auto"/>
          <w:sz w:val="28"/>
          <w:szCs w:val="28"/>
          <w:lang w:val="kk-KZ"/>
        </w:rPr>
        <w:t>ін</w:t>
      </w:r>
      <w:r w:rsidR="002D2E9B" w:rsidRPr="006945F5">
        <w:rPr>
          <w:rFonts w:ascii="Times New Roman" w:hAnsi="Times New Roman" w:cs="Times New Roman"/>
          <w:color w:val="auto"/>
          <w:sz w:val="28"/>
          <w:szCs w:val="28"/>
          <w:lang w:val="kk-KZ"/>
        </w:rPr>
        <w:t>де теріс салдарын</w:t>
      </w:r>
      <w:r w:rsidR="000F2DA6" w:rsidRPr="006945F5">
        <w:rPr>
          <w:rFonts w:ascii="Times New Roman" w:hAnsi="Times New Roman" w:cs="Times New Roman"/>
          <w:color w:val="auto"/>
          <w:sz w:val="28"/>
          <w:szCs w:val="28"/>
          <w:lang w:val="kk-KZ"/>
        </w:rPr>
        <w:t xml:space="preserve"> немесе қиыншылықтарын</w:t>
      </w:r>
      <w:r w:rsidR="002D2E9B" w:rsidRPr="006945F5">
        <w:rPr>
          <w:rFonts w:ascii="Times New Roman" w:hAnsi="Times New Roman" w:cs="Times New Roman"/>
          <w:color w:val="auto"/>
          <w:sz w:val="28"/>
          <w:szCs w:val="28"/>
          <w:lang w:val="kk-KZ"/>
        </w:rPr>
        <w:t xml:space="preserve"> алып келуі</w:t>
      </w:r>
      <w:r w:rsidR="000A0FE9" w:rsidRPr="006945F5">
        <w:rPr>
          <w:rFonts w:ascii="Times New Roman" w:hAnsi="Times New Roman" w:cs="Times New Roman"/>
          <w:color w:val="auto"/>
          <w:sz w:val="28"/>
          <w:szCs w:val="28"/>
          <w:lang w:val="kk-KZ"/>
        </w:rPr>
        <w:t xml:space="preserve"> </w:t>
      </w:r>
      <w:r w:rsidR="002D2E9B" w:rsidRPr="006945F5">
        <w:rPr>
          <w:rFonts w:ascii="Times New Roman" w:hAnsi="Times New Roman" w:cs="Times New Roman"/>
          <w:color w:val="auto"/>
          <w:sz w:val="28"/>
          <w:szCs w:val="28"/>
          <w:lang w:val="kk-KZ"/>
        </w:rPr>
        <w:t>мүмкін</w:t>
      </w:r>
      <w:r w:rsidR="0032642F" w:rsidRPr="006945F5">
        <w:rPr>
          <w:rFonts w:ascii="Times New Roman" w:hAnsi="Times New Roman" w:cs="Times New Roman"/>
          <w:color w:val="auto"/>
          <w:sz w:val="28"/>
          <w:szCs w:val="28"/>
          <w:lang w:val="kk-KZ"/>
        </w:rPr>
        <w:t>.</w:t>
      </w:r>
      <w:r w:rsidR="0031325C" w:rsidRPr="006945F5">
        <w:rPr>
          <w:rFonts w:ascii="Times New Roman" w:hAnsi="Times New Roman" w:cs="Times New Roman"/>
          <w:color w:val="auto"/>
          <w:sz w:val="28"/>
          <w:szCs w:val="28"/>
          <w:lang w:val="kk-KZ"/>
        </w:rPr>
        <w:t xml:space="preserve"> </w:t>
      </w:r>
    </w:p>
    <w:p w14:paraId="100B5E17" w14:textId="22E5CE0C" w:rsidR="002E550C" w:rsidRPr="006945F5" w:rsidRDefault="00752606" w:rsidP="00556547">
      <w:pPr>
        <w:spacing w:after="0" w:line="240" w:lineRule="auto"/>
        <w:ind w:right="-1" w:firstLine="709"/>
        <w:jc w:val="both"/>
        <w:rPr>
          <w:rFonts w:ascii="Times New Roman" w:hAnsi="Times New Roman" w:cs="Times New Roman"/>
          <w:color w:val="auto"/>
          <w:sz w:val="28"/>
          <w:szCs w:val="28"/>
          <w:lang w:val="kk-KZ"/>
        </w:rPr>
      </w:pPr>
      <w:r w:rsidRPr="006945F5">
        <w:rPr>
          <w:rFonts w:ascii="Times New Roman" w:hAnsi="Times New Roman" w:cs="Times New Roman"/>
          <w:color w:val="auto"/>
          <w:sz w:val="28"/>
          <w:szCs w:val="28"/>
          <w:lang w:val="kk-KZ"/>
        </w:rPr>
        <w:t xml:space="preserve">Ресей Федерациясының ғалымдары Ресей Федерациясының «Қорғаншылық және қамқоршылық туралы» Федералдық заңды жетілдіру </w:t>
      </w:r>
      <w:r w:rsidRPr="006945F5">
        <w:rPr>
          <w:rFonts w:ascii="Times New Roman" w:hAnsi="Times New Roman" w:cs="Times New Roman"/>
          <w:color w:val="auto"/>
          <w:sz w:val="28"/>
          <w:szCs w:val="28"/>
          <w:lang w:val="kk-KZ"/>
        </w:rPr>
        <w:lastRenderedPageBreak/>
        <w:t>және практикада қолдану мақсатында қолданыстағы заңнама олқылықтарын шешу жолдарын ұсынады.</w:t>
      </w:r>
      <w:r w:rsidR="00025F7B" w:rsidRPr="006945F5">
        <w:rPr>
          <w:rFonts w:ascii="Times New Roman" w:hAnsi="Times New Roman" w:cs="Times New Roman"/>
          <w:color w:val="auto"/>
          <w:sz w:val="28"/>
          <w:szCs w:val="28"/>
          <w:lang w:val="kk-KZ"/>
        </w:rPr>
        <w:t xml:space="preserve"> </w:t>
      </w:r>
      <w:r w:rsidR="006835FA" w:rsidRPr="006945F5">
        <w:rPr>
          <w:rFonts w:ascii="Times New Roman" w:hAnsi="Times New Roman" w:cs="Times New Roman"/>
          <w:color w:val="auto"/>
          <w:sz w:val="28"/>
          <w:szCs w:val="28"/>
          <w:lang w:val="kk-KZ"/>
        </w:rPr>
        <w:t>Осы тұрғыда қ</w:t>
      </w:r>
      <w:r w:rsidR="00025F7B" w:rsidRPr="006945F5">
        <w:rPr>
          <w:rFonts w:ascii="Times New Roman" w:hAnsi="Times New Roman" w:cs="Times New Roman"/>
          <w:color w:val="auto"/>
          <w:sz w:val="28"/>
          <w:szCs w:val="28"/>
          <w:lang w:val="kk-KZ"/>
        </w:rPr>
        <w:t>орғаншылар мен қамқоршылардың жауапкершілігі мәселесіне қатысты</w:t>
      </w:r>
      <w:r w:rsidR="006835FA" w:rsidRPr="006945F5">
        <w:rPr>
          <w:rFonts w:ascii="Times New Roman" w:hAnsi="Times New Roman" w:cs="Times New Roman"/>
          <w:color w:val="auto"/>
          <w:sz w:val="28"/>
          <w:szCs w:val="28"/>
          <w:lang w:val="kk-KZ"/>
        </w:rPr>
        <w:t xml:space="preserve"> </w:t>
      </w:r>
      <w:r w:rsidR="003E65BB" w:rsidRPr="006945F5">
        <w:rPr>
          <w:rFonts w:ascii="Times New Roman" w:hAnsi="Times New Roman" w:cs="Times New Roman"/>
          <w:color w:val="auto"/>
          <w:sz w:val="28"/>
          <w:szCs w:val="28"/>
          <w:lang w:val="kk-KZ"/>
        </w:rPr>
        <w:t xml:space="preserve">көзқарасын </w:t>
      </w:r>
      <w:r w:rsidR="00025F7B" w:rsidRPr="006945F5">
        <w:rPr>
          <w:rFonts w:ascii="Times New Roman" w:hAnsi="Times New Roman" w:cs="Times New Roman"/>
          <w:color w:val="auto"/>
          <w:sz w:val="28"/>
          <w:szCs w:val="28"/>
          <w:lang w:val="kk-KZ"/>
        </w:rPr>
        <w:t>Ресей Федерациясының з</w:t>
      </w:r>
      <w:r w:rsidR="00545C91" w:rsidRPr="006945F5">
        <w:rPr>
          <w:rFonts w:ascii="Times New Roman" w:hAnsi="Times New Roman" w:cs="Times New Roman"/>
          <w:color w:val="auto"/>
          <w:sz w:val="28"/>
          <w:szCs w:val="28"/>
          <w:lang w:val="kk-KZ"/>
        </w:rPr>
        <w:t>аң ғылымдарының кандидаты А.Е. Тарасова өзінің «Правосубъектность граждан. Особенности правосубъектности несовершеннолетних, их проявления в гражданских правоотношениях»</w:t>
      </w:r>
      <w:r w:rsidR="00AC52FB" w:rsidRPr="006945F5">
        <w:rPr>
          <w:rFonts w:ascii="Times New Roman" w:hAnsi="Times New Roman" w:cs="Times New Roman"/>
          <w:color w:val="auto"/>
          <w:sz w:val="28"/>
          <w:szCs w:val="28"/>
          <w:lang w:val="kk-KZ"/>
        </w:rPr>
        <w:t xml:space="preserve"> </w:t>
      </w:r>
      <w:r w:rsidR="00545C91" w:rsidRPr="006945F5">
        <w:rPr>
          <w:rFonts w:ascii="Times New Roman" w:hAnsi="Times New Roman" w:cs="Times New Roman"/>
          <w:color w:val="auto"/>
          <w:sz w:val="28"/>
          <w:szCs w:val="28"/>
          <w:lang w:val="kk-KZ"/>
        </w:rPr>
        <w:t>еңбегінде</w:t>
      </w:r>
      <w:r w:rsidR="00A47218" w:rsidRPr="006945F5">
        <w:rPr>
          <w:rFonts w:ascii="Times New Roman" w:hAnsi="Times New Roman" w:cs="Times New Roman"/>
          <w:color w:val="auto"/>
          <w:sz w:val="28"/>
          <w:szCs w:val="28"/>
          <w:lang w:val="kk-KZ"/>
        </w:rPr>
        <w:t xml:space="preserve"> ашып көрсеткен. Ол </w:t>
      </w:r>
      <w:r w:rsidR="00545C91" w:rsidRPr="006945F5">
        <w:rPr>
          <w:rFonts w:ascii="Times New Roman" w:hAnsi="Times New Roman" w:cs="Times New Roman"/>
          <w:color w:val="auto"/>
          <w:sz w:val="28"/>
          <w:szCs w:val="28"/>
          <w:lang w:val="kk-KZ"/>
        </w:rPr>
        <w:t>азаматтық құқықтың кәмелетке толмаған субъектілерінің құқықтық мүмкіндіктерін іске асыру тетігі нақты болуы тиіс</w:t>
      </w:r>
      <w:r w:rsidR="00A47218" w:rsidRPr="006945F5">
        <w:rPr>
          <w:rFonts w:ascii="Times New Roman" w:hAnsi="Times New Roman" w:cs="Times New Roman"/>
          <w:color w:val="auto"/>
          <w:sz w:val="28"/>
          <w:szCs w:val="28"/>
          <w:lang w:val="kk-KZ"/>
        </w:rPr>
        <w:t xml:space="preserve"> деген тұжырымдама жасады</w:t>
      </w:r>
      <w:r w:rsidR="00545C91" w:rsidRPr="006945F5">
        <w:rPr>
          <w:rFonts w:ascii="Times New Roman" w:hAnsi="Times New Roman" w:cs="Times New Roman"/>
          <w:color w:val="auto"/>
          <w:sz w:val="28"/>
          <w:szCs w:val="28"/>
          <w:lang w:val="kk-KZ"/>
        </w:rPr>
        <w:t xml:space="preserve">. Осыған орай, Ресей Федерациясының заң нормаларында екі жақты түсіндірулердің және өзге де заң нормаларымен қарама-қайшылық орын алмас үшін, қорғаншылық және қамқоршылық органдары кәмелетке толмағандарға қатысты мәмілелерді жасасу мәселесіне аса көңіл бөліп, қорғаншылық немесе қамқоршылық белгіленбеген кәмелетке толмаған азаматтармен қарым-қатынасты реттеуге қатысты «Қорғаншылық және қамқоршылық туралы» Федералды заңның өзін нақтылау қажет екендігін атап өтті. Ресей Федерациясының Азаматтық </w:t>
      </w:r>
      <w:r w:rsidR="00B74812" w:rsidRPr="006945F5">
        <w:rPr>
          <w:rFonts w:ascii="Times New Roman" w:hAnsi="Times New Roman" w:cs="Times New Roman"/>
          <w:color w:val="auto"/>
          <w:sz w:val="28"/>
          <w:szCs w:val="28"/>
          <w:lang w:val="kk-KZ"/>
        </w:rPr>
        <w:t>к</w:t>
      </w:r>
      <w:r w:rsidR="00545C91" w:rsidRPr="006945F5">
        <w:rPr>
          <w:rFonts w:ascii="Times New Roman" w:hAnsi="Times New Roman" w:cs="Times New Roman"/>
          <w:color w:val="auto"/>
          <w:sz w:val="28"/>
          <w:szCs w:val="28"/>
          <w:lang w:val="kk-KZ"/>
        </w:rPr>
        <w:t>одексінің 37-бабы және «Қорғаншылық және қамқоршылық туралы» Федералды заңында ата-анасының қамқорлығындағы кәмелетке толмағандарға қатысты мәмілелерге аталған заңның 18-23-баптарының заң нормалары қолдануы мүмкін.</w:t>
      </w:r>
      <w:r w:rsidR="00556547">
        <w:rPr>
          <w:rFonts w:ascii="Times New Roman" w:hAnsi="Times New Roman" w:cs="Times New Roman"/>
          <w:color w:val="auto"/>
          <w:sz w:val="28"/>
          <w:szCs w:val="28"/>
          <w:lang w:val="kk-KZ"/>
        </w:rPr>
        <w:t xml:space="preserve"> </w:t>
      </w:r>
      <w:r w:rsidR="00545C91" w:rsidRPr="006945F5">
        <w:rPr>
          <w:rFonts w:ascii="Times New Roman" w:hAnsi="Times New Roman" w:cs="Times New Roman"/>
          <w:color w:val="auto"/>
          <w:sz w:val="28"/>
          <w:szCs w:val="28"/>
          <w:lang w:val="kk-KZ"/>
        </w:rPr>
        <w:t>Мысалы,</w:t>
      </w:r>
      <w:r w:rsidR="002E0CFF">
        <w:rPr>
          <w:rFonts w:ascii="Times New Roman" w:hAnsi="Times New Roman" w:cs="Times New Roman"/>
          <w:color w:val="auto"/>
          <w:sz w:val="28"/>
          <w:szCs w:val="28"/>
          <w:lang w:val="kk-KZ"/>
        </w:rPr>
        <w:t xml:space="preserve"> </w:t>
      </w:r>
      <w:r w:rsidR="00545C91" w:rsidRPr="006945F5">
        <w:rPr>
          <w:rFonts w:ascii="Times New Roman" w:hAnsi="Times New Roman" w:cs="Times New Roman"/>
          <w:color w:val="auto"/>
          <w:sz w:val="28"/>
          <w:szCs w:val="28"/>
          <w:lang w:val="kk-KZ"/>
        </w:rPr>
        <w:t>заңның 18-бабының 5-тармағына сәйкес баланың мүлкін басқаруға қатысты ата-аналардың осы мүліктің есебінен өздері үшін пайда алуына қатысты қолдану тәжірибеде даулы болып табылады.</w:t>
      </w:r>
      <w:r w:rsidR="006A6642">
        <w:rPr>
          <w:rFonts w:ascii="Times New Roman" w:hAnsi="Times New Roman" w:cs="Times New Roman"/>
          <w:color w:val="auto"/>
          <w:sz w:val="28"/>
          <w:szCs w:val="28"/>
          <w:lang w:val="kk-KZ"/>
        </w:rPr>
        <w:t xml:space="preserve"> </w:t>
      </w:r>
      <w:r w:rsidR="00545C91" w:rsidRPr="006945F5">
        <w:rPr>
          <w:rFonts w:ascii="Times New Roman" w:hAnsi="Times New Roman" w:cs="Times New Roman"/>
          <w:color w:val="auto"/>
          <w:sz w:val="28"/>
          <w:szCs w:val="28"/>
          <w:lang w:val="kk-KZ"/>
        </w:rPr>
        <w:t>Осының бірден бір себебі қорғаншылық және қамқоршылық органдарының жауапкершілігі туралы ережелерінің «Қорғаншылық және қамқоршылық туралы»</w:t>
      </w:r>
      <w:r w:rsidR="00C30F87">
        <w:rPr>
          <w:rFonts w:ascii="Times New Roman" w:hAnsi="Times New Roman" w:cs="Times New Roman"/>
          <w:color w:val="auto"/>
          <w:sz w:val="28"/>
          <w:szCs w:val="28"/>
          <w:lang w:val="kk-KZ"/>
        </w:rPr>
        <w:t xml:space="preserve"> </w:t>
      </w:r>
      <w:r w:rsidR="00545C91" w:rsidRPr="006945F5">
        <w:rPr>
          <w:rFonts w:ascii="Times New Roman" w:hAnsi="Times New Roman" w:cs="Times New Roman"/>
          <w:color w:val="auto"/>
          <w:sz w:val="28"/>
          <w:szCs w:val="28"/>
          <w:lang w:val="kk-KZ"/>
        </w:rPr>
        <w:t>Федералды заңның қамқоршылыққа алынған адамдардың мүліктің құқықтық режимі тарауында</w:t>
      </w:r>
      <w:r w:rsidR="00C30F87">
        <w:rPr>
          <w:rFonts w:ascii="Times New Roman" w:hAnsi="Times New Roman" w:cs="Times New Roman"/>
          <w:color w:val="auto"/>
          <w:sz w:val="28"/>
          <w:szCs w:val="28"/>
          <w:lang w:val="kk-KZ"/>
        </w:rPr>
        <w:t xml:space="preserve"> </w:t>
      </w:r>
      <w:r w:rsidR="00545C91" w:rsidRPr="006945F5">
        <w:rPr>
          <w:rFonts w:ascii="Times New Roman" w:hAnsi="Times New Roman" w:cs="Times New Roman"/>
          <w:color w:val="auto"/>
          <w:sz w:val="28"/>
          <w:szCs w:val="28"/>
          <w:lang w:val="kk-KZ"/>
        </w:rPr>
        <w:t>(4-тарау)</w:t>
      </w:r>
      <w:r w:rsidR="006A6642">
        <w:rPr>
          <w:rFonts w:ascii="Times New Roman" w:hAnsi="Times New Roman" w:cs="Times New Roman"/>
          <w:color w:val="auto"/>
          <w:sz w:val="28"/>
          <w:szCs w:val="28"/>
          <w:lang w:val="kk-KZ"/>
        </w:rPr>
        <w:t xml:space="preserve"> </w:t>
      </w:r>
      <w:r w:rsidR="00545C91" w:rsidRPr="006945F5">
        <w:rPr>
          <w:rFonts w:ascii="Times New Roman" w:hAnsi="Times New Roman" w:cs="Times New Roman"/>
          <w:color w:val="auto"/>
          <w:sz w:val="28"/>
          <w:szCs w:val="28"/>
          <w:lang w:val="kk-KZ"/>
        </w:rPr>
        <w:t>көрініс</w:t>
      </w:r>
      <w:r w:rsidR="006A6642">
        <w:rPr>
          <w:rFonts w:ascii="Times New Roman" w:hAnsi="Times New Roman" w:cs="Times New Roman"/>
          <w:color w:val="auto"/>
          <w:sz w:val="28"/>
          <w:szCs w:val="28"/>
          <w:lang w:val="kk-KZ"/>
        </w:rPr>
        <w:t xml:space="preserve"> </w:t>
      </w:r>
      <w:r w:rsidR="00545C91" w:rsidRPr="006A6642">
        <w:rPr>
          <w:rFonts w:ascii="Times New Roman" w:hAnsi="Times New Roman" w:cs="Times New Roman"/>
          <w:color w:val="auto"/>
          <w:sz w:val="28"/>
          <w:szCs w:val="28"/>
          <w:lang w:val="kk-KZ"/>
        </w:rPr>
        <w:t>таппауы</w:t>
      </w:r>
      <w:r w:rsidR="00077104" w:rsidRPr="006A6642">
        <w:rPr>
          <w:rFonts w:ascii="Times New Roman" w:hAnsi="Times New Roman" w:cs="Times New Roman"/>
          <w:color w:val="auto"/>
          <w:sz w:val="28"/>
          <w:szCs w:val="28"/>
          <w:lang w:val="kk-KZ"/>
        </w:rPr>
        <w:t xml:space="preserve"> </w:t>
      </w:r>
      <w:r w:rsidR="00952C71" w:rsidRPr="006A6642">
        <w:rPr>
          <w:rFonts w:ascii="Times New Roman" w:hAnsi="Times New Roman" w:cs="Times New Roman"/>
          <w:color w:val="auto"/>
          <w:sz w:val="28"/>
          <w:szCs w:val="28"/>
          <w:lang w:val="kk-KZ"/>
        </w:rPr>
        <w:t>болып табылады</w:t>
      </w:r>
      <w:r w:rsidR="00D51D78">
        <w:rPr>
          <w:rFonts w:ascii="Times New Roman" w:hAnsi="Times New Roman" w:cs="Times New Roman"/>
          <w:sz w:val="28"/>
          <w:szCs w:val="28"/>
          <w:lang w:val="kk-KZ"/>
        </w:rPr>
        <w:t xml:space="preserve"> </w:t>
      </w:r>
      <w:r w:rsidR="006A6642" w:rsidRPr="006A6642">
        <w:rPr>
          <w:rFonts w:ascii="Times New Roman" w:hAnsi="Times New Roman" w:cs="Times New Roman"/>
          <w:color w:val="auto"/>
          <w:sz w:val="28"/>
          <w:szCs w:val="28"/>
          <w:lang w:val="kk-KZ"/>
        </w:rPr>
        <w:t>[4; 86 б.]</w:t>
      </w:r>
      <w:r w:rsidR="006A6642">
        <w:rPr>
          <w:rFonts w:ascii="Times New Roman" w:hAnsi="Times New Roman" w:cs="Times New Roman"/>
          <w:color w:val="auto"/>
          <w:sz w:val="28"/>
          <w:szCs w:val="28"/>
          <w:lang w:val="kk-KZ"/>
        </w:rPr>
        <w:t xml:space="preserve">. </w:t>
      </w:r>
      <w:r w:rsidR="00545C91" w:rsidRPr="006945F5">
        <w:rPr>
          <w:rFonts w:ascii="Times New Roman" w:hAnsi="Times New Roman" w:cs="Times New Roman"/>
          <w:color w:val="auto"/>
          <w:sz w:val="28"/>
          <w:szCs w:val="28"/>
          <w:lang w:val="kk-KZ"/>
        </w:rPr>
        <w:t>Сондықтан қорғаншылар мен қамқоршыларға қатысты жауапкершілік заңда тікелей көрсетілмегендіктен іс жүзінде де қолданылмауы мүмкін.</w:t>
      </w:r>
      <w:r w:rsidR="006C080A" w:rsidRPr="006945F5">
        <w:rPr>
          <w:rFonts w:ascii="Times New Roman" w:hAnsi="Times New Roman" w:cs="Times New Roman"/>
          <w:color w:val="auto"/>
          <w:sz w:val="28"/>
          <w:szCs w:val="28"/>
          <w:lang w:val="kk-KZ"/>
        </w:rPr>
        <w:t xml:space="preserve"> </w:t>
      </w:r>
    </w:p>
    <w:p w14:paraId="100B5E18" w14:textId="77777777" w:rsidR="009F2795" w:rsidRPr="006945F5" w:rsidRDefault="00C97F2E" w:rsidP="00AE27E4">
      <w:pPr>
        <w:spacing w:after="0" w:line="240" w:lineRule="auto"/>
        <w:ind w:right="-1" w:firstLine="709"/>
        <w:jc w:val="both"/>
        <w:rPr>
          <w:rFonts w:ascii="Times New Roman" w:hAnsi="Times New Roman" w:cs="Times New Roman"/>
          <w:color w:val="auto"/>
          <w:sz w:val="28"/>
          <w:szCs w:val="28"/>
          <w:lang w:val="kk-KZ"/>
        </w:rPr>
      </w:pPr>
      <w:r w:rsidRPr="006945F5">
        <w:rPr>
          <w:rFonts w:ascii="Times New Roman" w:hAnsi="Times New Roman" w:cs="Times New Roman"/>
          <w:color w:val="auto"/>
          <w:sz w:val="28"/>
          <w:szCs w:val="28"/>
          <w:lang w:val="kk-KZ"/>
        </w:rPr>
        <w:t xml:space="preserve">Аталған азаматтардың құқықтарын қорғау саласындағы проблемаларының келесі шешу жолдарын ұсынды. </w:t>
      </w:r>
      <w:r w:rsidR="002428C8" w:rsidRPr="006945F5">
        <w:rPr>
          <w:rFonts w:ascii="Times New Roman" w:hAnsi="Times New Roman" w:cs="Times New Roman"/>
          <w:color w:val="auto"/>
          <w:sz w:val="28"/>
          <w:szCs w:val="28"/>
          <w:lang w:val="kk-KZ"/>
        </w:rPr>
        <w:t>Біріншіден, бірыңғай қаржыландырумен қамтамасыз етілген, бір федералды атқарушы орган басқаратын және бақылайтын бірыңғай федералды (аймақтық емес) қорғаншылық немесе қамқоршылық жөніндегі функцияларды жүзеге асыратын органның жүйесін құру. Екіншіден, азаматтық, отбасылық және тұрғын үй заңнамасының актілерінде кәмелетке толмағандардың, әрекетке қабілетсіз, әрекет қабілеті шектеулі адамдардың құқықтарын іске асырудың келісілген тетігін белгілеу. Ең алдымен, Ресей Федерациясының Азаматтық кодексінің 37-бабының ережелерін тұрақтандыру, азаматтардың ерекше санаттарының құқықтарын іске асыру мен қорғауға әмбебап тәсілді бекіту, аталған адамдардың құқықтарын қамтамасыз етуге арнайы бағытталған нормаларды сақтамаудың бірдей құқықтық салдарын айқындау.</w:t>
      </w:r>
    </w:p>
    <w:p w14:paraId="100B5E19" w14:textId="77777777" w:rsidR="00141C8E" w:rsidRPr="006945F5" w:rsidRDefault="006C55C3" w:rsidP="00AE27E4">
      <w:pPr>
        <w:spacing w:after="0" w:line="240" w:lineRule="auto"/>
        <w:ind w:right="-1" w:firstLine="709"/>
        <w:jc w:val="both"/>
        <w:rPr>
          <w:rFonts w:ascii="Times New Roman" w:hAnsi="Times New Roman" w:cs="Times New Roman"/>
          <w:color w:val="auto"/>
          <w:sz w:val="28"/>
          <w:szCs w:val="28"/>
          <w:lang w:val="kk-KZ"/>
        </w:rPr>
      </w:pPr>
      <w:r w:rsidRPr="006945F5">
        <w:rPr>
          <w:rFonts w:ascii="Times New Roman" w:hAnsi="Times New Roman" w:cs="Times New Roman"/>
          <w:b/>
          <w:bCs/>
          <w:color w:val="auto"/>
          <w:sz w:val="28"/>
          <w:szCs w:val="28"/>
          <w:lang w:val="kk-KZ"/>
        </w:rPr>
        <w:t>Қорытынды</w:t>
      </w:r>
      <w:r w:rsidR="009F2795">
        <w:rPr>
          <w:rFonts w:ascii="Times New Roman" w:hAnsi="Times New Roman" w:cs="Times New Roman"/>
          <w:b/>
          <w:bCs/>
          <w:color w:val="auto"/>
          <w:sz w:val="28"/>
          <w:szCs w:val="28"/>
          <w:lang w:val="kk-KZ"/>
        </w:rPr>
        <w:t>.</w:t>
      </w:r>
      <w:r w:rsidR="006E3A57">
        <w:rPr>
          <w:rFonts w:ascii="Times New Roman" w:hAnsi="Times New Roman" w:cs="Times New Roman"/>
          <w:b/>
          <w:bCs/>
          <w:color w:val="auto"/>
          <w:sz w:val="28"/>
          <w:szCs w:val="28"/>
          <w:lang w:val="kk-KZ"/>
        </w:rPr>
        <w:t xml:space="preserve"> </w:t>
      </w:r>
      <w:r w:rsidR="00BC120B">
        <w:rPr>
          <w:rFonts w:ascii="Times New Roman" w:hAnsi="Times New Roman" w:cs="Times New Roman"/>
          <w:color w:val="auto"/>
          <w:sz w:val="28"/>
          <w:szCs w:val="28"/>
          <w:lang w:val="kk-KZ"/>
        </w:rPr>
        <w:t>А</w:t>
      </w:r>
      <w:r w:rsidR="00141C8E" w:rsidRPr="006945F5">
        <w:rPr>
          <w:rFonts w:ascii="Times New Roman" w:hAnsi="Times New Roman" w:cs="Times New Roman"/>
          <w:color w:val="auto"/>
          <w:sz w:val="28"/>
          <w:szCs w:val="28"/>
          <w:lang w:val="kk-KZ"/>
        </w:rPr>
        <w:t>талмыш мәселеге байланысты қорғаншылар мен қамқоршылардың жауапкершілігін реттейтін заңнамаға</w:t>
      </w:r>
      <w:r w:rsidR="00E0281A">
        <w:rPr>
          <w:rFonts w:ascii="Times New Roman" w:hAnsi="Times New Roman" w:cs="Times New Roman"/>
          <w:color w:val="auto"/>
          <w:sz w:val="28"/>
          <w:szCs w:val="28"/>
          <w:lang w:val="kk-KZ"/>
        </w:rPr>
        <w:t xml:space="preserve"> </w:t>
      </w:r>
      <w:r w:rsidR="00141C8E" w:rsidRPr="006945F5">
        <w:rPr>
          <w:rFonts w:ascii="Times New Roman" w:hAnsi="Times New Roman" w:cs="Times New Roman"/>
          <w:color w:val="auto"/>
          <w:sz w:val="28"/>
          <w:szCs w:val="28"/>
          <w:lang w:val="kk-KZ"/>
        </w:rPr>
        <w:t>енгізілуі мүмкін келесідей тиімді өзгертулер мен толықтырулар ұсынылады.</w:t>
      </w:r>
    </w:p>
    <w:p w14:paraId="100B5E1A" w14:textId="4FA104CC" w:rsidR="0058637E" w:rsidRPr="006945F5" w:rsidRDefault="00141C8E" w:rsidP="00740B10">
      <w:pPr>
        <w:spacing w:after="0" w:line="240" w:lineRule="auto"/>
        <w:ind w:right="-1" w:firstLine="709"/>
        <w:jc w:val="both"/>
        <w:rPr>
          <w:rFonts w:ascii="Times New Roman" w:hAnsi="Times New Roman" w:cs="Times New Roman"/>
          <w:color w:val="auto"/>
          <w:sz w:val="28"/>
          <w:szCs w:val="28"/>
          <w:lang w:val="kk-KZ"/>
        </w:rPr>
      </w:pPr>
      <w:r w:rsidRPr="006945F5">
        <w:rPr>
          <w:rFonts w:ascii="Times New Roman" w:hAnsi="Times New Roman" w:cs="Times New Roman"/>
          <w:color w:val="auto"/>
          <w:sz w:val="28"/>
          <w:szCs w:val="28"/>
          <w:lang w:val="kk-KZ"/>
        </w:rPr>
        <w:lastRenderedPageBreak/>
        <w:t>Қ</w:t>
      </w:r>
      <w:r w:rsidR="008018E1" w:rsidRPr="006945F5">
        <w:rPr>
          <w:rFonts w:ascii="Times New Roman" w:hAnsi="Times New Roman" w:cs="Times New Roman"/>
          <w:color w:val="auto"/>
          <w:sz w:val="28"/>
          <w:szCs w:val="28"/>
          <w:lang w:val="kk-KZ"/>
        </w:rPr>
        <w:t xml:space="preserve">орғаншылар мен қамқоршылардың </w:t>
      </w:r>
      <w:r w:rsidR="002930D3" w:rsidRPr="006945F5">
        <w:rPr>
          <w:rFonts w:ascii="Times New Roman" w:hAnsi="Times New Roman" w:cs="Times New Roman"/>
          <w:color w:val="auto"/>
          <w:sz w:val="28"/>
          <w:szCs w:val="28"/>
          <w:lang w:val="kk-KZ"/>
        </w:rPr>
        <w:t xml:space="preserve">жауапкершілігін реттейтін азаматтық заңнамаға </w:t>
      </w:r>
      <w:r w:rsidR="00916F83" w:rsidRPr="006945F5">
        <w:rPr>
          <w:rFonts w:ascii="Times New Roman" w:hAnsi="Times New Roman" w:cs="Times New Roman"/>
          <w:color w:val="auto"/>
          <w:sz w:val="28"/>
          <w:szCs w:val="28"/>
          <w:lang w:val="kk-KZ"/>
        </w:rPr>
        <w:t>қорғаншылық және қамқоршылық органдарының негізгі міндеттерінің біріне жататын, атап айтқанда</w:t>
      </w:r>
      <w:r w:rsidR="003B17E6" w:rsidRPr="006945F5">
        <w:rPr>
          <w:rFonts w:ascii="Times New Roman" w:hAnsi="Times New Roman" w:cs="Times New Roman"/>
          <w:color w:val="auto"/>
          <w:sz w:val="28"/>
          <w:szCs w:val="28"/>
          <w:lang w:val="kk-KZ"/>
        </w:rPr>
        <w:t>,</w:t>
      </w:r>
      <w:r w:rsidR="00916F83" w:rsidRPr="006945F5">
        <w:rPr>
          <w:rFonts w:ascii="Times New Roman" w:hAnsi="Times New Roman" w:cs="Times New Roman"/>
          <w:color w:val="auto"/>
          <w:sz w:val="28"/>
          <w:szCs w:val="28"/>
          <w:lang w:val="kk-KZ"/>
        </w:rPr>
        <w:t xml:space="preserve"> </w:t>
      </w:r>
      <w:r w:rsidR="003B17E6" w:rsidRPr="006945F5">
        <w:rPr>
          <w:rFonts w:ascii="Times New Roman" w:hAnsi="Times New Roman" w:cs="Times New Roman"/>
          <w:color w:val="auto"/>
          <w:sz w:val="28"/>
          <w:szCs w:val="28"/>
          <w:lang w:val="kk-KZ"/>
        </w:rPr>
        <w:t>әрекетке қабілетсіз немесе әрекет қабілеті шектеулі кәмелетке толған адамдардың, кәмелетке толмаған адамдардың</w:t>
      </w:r>
      <w:r w:rsidR="006C4CCB" w:rsidRPr="006945F5">
        <w:rPr>
          <w:rFonts w:ascii="Times New Roman" w:hAnsi="Times New Roman" w:cs="Times New Roman"/>
          <w:color w:val="auto"/>
          <w:sz w:val="28"/>
          <w:szCs w:val="28"/>
          <w:lang w:val="kk-KZ"/>
        </w:rPr>
        <w:t>,</w:t>
      </w:r>
      <w:r w:rsidR="003B17E6" w:rsidRPr="006945F5">
        <w:rPr>
          <w:rFonts w:ascii="Times New Roman" w:hAnsi="Times New Roman" w:cs="Times New Roman"/>
          <w:color w:val="auto"/>
          <w:sz w:val="28"/>
          <w:szCs w:val="28"/>
          <w:lang w:val="kk-KZ"/>
        </w:rPr>
        <w:t xml:space="preserve"> оның ішінде</w:t>
      </w:r>
      <w:r w:rsidR="006C4CCB" w:rsidRPr="006945F5">
        <w:rPr>
          <w:rFonts w:ascii="Times New Roman" w:hAnsi="Times New Roman" w:cs="Times New Roman"/>
          <w:color w:val="auto"/>
          <w:sz w:val="28"/>
          <w:szCs w:val="28"/>
          <w:lang w:val="kk-KZ"/>
        </w:rPr>
        <w:t xml:space="preserve"> </w:t>
      </w:r>
      <w:r w:rsidR="003B17E6" w:rsidRPr="006945F5">
        <w:rPr>
          <w:rFonts w:ascii="Times New Roman" w:hAnsi="Times New Roman" w:cs="Times New Roman"/>
          <w:color w:val="auto"/>
          <w:sz w:val="28"/>
          <w:szCs w:val="28"/>
          <w:lang w:val="kk-KZ"/>
        </w:rPr>
        <w:t xml:space="preserve">жетім балалар, ата-анасының қамқорлығынсыз қалған балалар, қиын өмір жағдайындағы балалардың </w:t>
      </w:r>
      <w:r w:rsidR="00916F83" w:rsidRPr="006945F5">
        <w:rPr>
          <w:rFonts w:ascii="Times New Roman" w:hAnsi="Times New Roman" w:cs="Times New Roman"/>
          <w:color w:val="auto"/>
          <w:sz w:val="28"/>
          <w:szCs w:val="28"/>
          <w:lang w:val="kk-KZ"/>
        </w:rPr>
        <w:t>құқықтары мен заңды мүдделерін</w:t>
      </w:r>
      <w:r w:rsidR="003B17E6" w:rsidRPr="006945F5">
        <w:rPr>
          <w:rFonts w:ascii="Times New Roman" w:hAnsi="Times New Roman" w:cs="Times New Roman"/>
          <w:color w:val="auto"/>
          <w:sz w:val="28"/>
          <w:szCs w:val="28"/>
          <w:lang w:val="kk-KZ"/>
        </w:rPr>
        <w:t xml:space="preserve"> және</w:t>
      </w:r>
      <w:r w:rsidR="00916F83" w:rsidRPr="006945F5">
        <w:rPr>
          <w:rFonts w:ascii="Times New Roman" w:hAnsi="Times New Roman" w:cs="Times New Roman"/>
          <w:color w:val="auto"/>
          <w:sz w:val="28"/>
          <w:szCs w:val="28"/>
          <w:lang w:val="kk-KZ"/>
        </w:rPr>
        <w:t xml:space="preserve"> </w:t>
      </w:r>
      <w:r w:rsidR="003B17E6" w:rsidRPr="006945F5">
        <w:rPr>
          <w:rFonts w:ascii="Times New Roman" w:hAnsi="Times New Roman" w:cs="Times New Roman"/>
          <w:color w:val="auto"/>
          <w:sz w:val="28"/>
          <w:szCs w:val="28"/>
          <w:lang w:val="kk-KZ"/>
        </w:rPr>
        <w:t>қорғаншылар мен қамқоршылардың құзіреттері мен</w:t>
      </w:r>
      <w:r w:rsidR="00916F83" w:rsidRPr="006945F5">
        <w:rPr>
          <w:rFonts w:ascii="Times New Roman" w:hAnsi="Times New Roman" w:cs="Times New Roman"/>
          <w:color w:val="auto"/>
          <w:sz w:val="28"/>
          <w:szCs w:val="28"/>
          <w:lang w:val="kk-KZ"/>
        </w:rPr>
        <w:t xml:space="preserve"> жауапкершілігін көздейтін талаптарына</w:t>
      </w:r>
      <w:r w:rsidR="0030417B">
        <w:rPr>
          <w:rFonts w:ascii="Times New Roman" w:hAnsi="Times New Roman" w:cs="Times New Roman"/>
          <w:color w:val="auto"/>
          <w:sz w:val="28"/>
          <w:szCs w:val="28"/>
          <w:lang w:val="kk-KZ"/>
        </w:rPr>
        <w:t xml:space="preserve"> </w:t>
      </w:r>
      <w:r w:rsidR="00916F83" w:rsidRPr="0030417B">
        <w:rPr>
          <w:rFonts w:ascii="Times New Roman" w:hAnsi="Times New Roman" w:cs="Times New Roman"/>
          <w:color w:val="auto"/>
          <w:sz w:val="28"/>
          <w:szCs w:val="28"/>
          <w:lang w:val="kk-KZ"/>
        </w:rPr>
        <w:t xml:space="preserve">қатысты заңнамаға өзгертулер мен толықтыруларды енгізуді қажет етеді. </w:t>
      </w:r>
      <w:r w:rsidR="006D524F">
        <w:rPr>
          <w:rFonts w:ascii="Times New Roman" w:hAnsi="Times New Roman" w:cs="Times New Roman"/>
          <w:color w:val="auto"/>
          <w:sz w:val="28"/>
          <w:szCs w:val="28"/>
          <w:lang w:val="kk-KZ"/>
        </w:rPr>
        <w:t>Оны төмендегідей ұсыныстардан көруге болады.</w:t>
      </w:r>
    </w:p>
    <w:p w14:paraId="100B5E1B" w14:textId="082BD7C3" w:rsidR="009E7F67" w:rsidRPr="006945F5" w:rsidRDefault="0023175F" w:rsidP="00442E3E">
      <w:pPr>
        <w:spacing w:after="0" w:line="240" w:lineRule="auto"/>
        <w:ind w:right="-1" w:firstLine="709"/>
        <w:jc w:val="both"/>
        <w:rPr>
          <w:rFonts w:ascii="Times New Roman" w:hAnsi="Times New Roman" w:cs="Times New Roman"/>
          <w:color w:val="auto"/>
          <w:sz w:val="28"/>
          <w:szCs w:val="28"/>
          <w:lang w:val="kk-KZ"/>
        </w:rPr>
      </w:pPr>
      <w:r w:rsidRPr="006945F5">
        <w:rPr>
          <w:rFonts w:ascii="Times New Roman" w:hAnsi="Times New Roman" w:cs="Times New Roman"/>
          <w:color w:val="auto"/>
          <w:sz w:val="28"/>
          <w:szCs w:val="28"/>
          <w:lang w:val="kk-KZ"/>
        </w:rPr>
        <w:t>Оның ішінде</w:t>
      </w:r>
      <w:r w:rsidR="00E963F7" w:rsidRPr="006945F5">
        <w:rPr>
          <w:rFonts w:ascii="Times New Roman" w:hAnsi="Times New Roman" w:cs="Times New Roman"/>
          <w:color w:val="auto"/>
          <w:sz w:val="28"/>
          <w:szCs w:val="28"/>
          <w:lang w:val="kk-KZ"/>
        </w:rPr>
        <w:t xml:space="preserve">, Қазақстан Республикасының Азаматтық </w:t>
      </w:r>
      <w:r w:rsidR="00B74812" w:rsidRPr="006945F5">
        <w:rPr>
          <w:rFonts w:ascii="Times New Roman" w:hAnsi="Times New Roman" w:cs="Times New Roman"/>
          <w:color w:val="auto"/>
          <w:sz w:val="28"/>
          <w:szCs w:val="28"/>
          <w:lang w:val="kk-KZ"/>
        </w:rPr>
        <w:t>к</w:t>
      </w:r>
      <w:r w:rsidR="00E963F7" w:rsidRPr="006945F5">
        <w:rPr>
          <w:rFonts w:ascii="Times New Roman" w:hAnsi="Times New Roman" w:cs="Times New Roman"/>
          <w:color w:val="auto"/>
          <w:sz w:val="28"/>
          <w:szCs w:val="28"/>
          <w:lang w:val="kk-KZ"/>
        </w:rPr>
        <w:t>одексi</w:t>
      </w:r>
      <w:r w:rsidR="00D72053" w:rsidRPr="006945F5">
        <w:rPr>
          <w:rFonts w:ascii="Times New Roman" w:hAnsi="Times New Roman" w:cs="Times New Roman"/>
          <w:color w:val="auto"/>
          <w:sz w:val="28"/>
          <w:szCs w:val="28"/>
          <w:lang w:val="kk-KZ"/>
        </w:rPr>
        <w:t xml:space="preserve">нің </w:t>
      </w:r>
      <w:r w:rsidR="00E963F7" w:rsidRPr="006945F5">
        <w:rPr>
          <w:rFonts w:ascii="Times New Roman" w:hAnsi="Times New Roman" w:cs="Times New Roman"/>
          <w:color w:val="auto"/>
          <w:sz w:val="28"/>
          <w:szCs w:val="28"/>
          <w:lang w:val="kk-KZ"/>
        </w:rPr>
        <w:t xml:space="preserve">24-бабына </w:t>
      </w:r>
      <w:r w:rsidR="0013562C" w:rsidRPr="006945F5">
        <w:rPr>
          <w:rFonts w:ascii="Times New Roman" w:hAnsi="Times New Roman" w:cs="Times New Roman"/>
          <w:color w:val="auto"/>
          <w:sz w:val="28"/>
          <w:szCs w:val="28"/>
          <w:lang w:val="kk-KZ"/>
        </w:rPr>
        <w:t xml:space="preserve">өзгертулер мен толықтырулар </w:t>
      </w:r>
      <w:r w:rsidR="00E963F7" w:rsidRPr="006945F5">
        <w:rPr>
          <w:rFonts w:ascii="Times New Roman" w:hAnsi="Times New Roman" w:cs="Times New Roman"/>
          <w:color w:val="auto"/>
          <w:sz w:val="28"/>
          <w:szCs w:val="28"/>
          <w:lang w:val="kk-KZ"/>
        </w:rPr>
        <w:t xml:space="preserve">енгізу </w:t>
      </w:r>
      <w:r w:rsidR="0013562C" w:rsidRPr="006945F5">
        <w:rPr>
          <w:rFonts w:ascii="Times New Roman" w:hAnsi="Times New Roman" w:cs="Times New Roman"/>
          <w:color w:val="auto"/>
          <w:sz w:val="28"/>
          <w:szCs w:val="28"/>
          <w:lang w:val="kk-KZ"/>
        </w:rPr>
        <w:t>қажет</w:t>
      </w:r>
      <w:r w:rsidR="00247631" w:rsidRPr="006945F5">
        <w:rPr>
          <w:rFonts w:ascii="Times New Roman" w:hAnsi="Times New Roman" w:cs="Times New Roman"/>
          <w:color w:val="auto"/>
          <w:sz w:val="28"/>
          <w:szCs w:val="28"/>
          <w:lang w:val="kk-KZ"/>
        </w:rPr>
        <w:t xml:space="preserve">. </w:t>
      </w:r>
      <w:r w:rsidR="00ED5E8D">
        <w:rPr>
          <w:rFonts w:ascii="Times New Roman" w:hAnsi="Times New Roman" w:cs="Times New Roman"/>
          <w:color w:val="auto"/>
          <w:sz w:val="28"/>
          <w:szCs w:val="28"/>
          <w:lang w:val="kk-KZ"/>
        </w:rPr>
        <w:t xml:space="preserve">Зерттеулер </w:t>
      </w:r>
      <w:r w:rsidR="00ED5E8D" w:rsidRPr="00ED5E8D">
        <w:rPr>
          <w:rFonts w:ascii="Times New Roman" w:hAnsi="Times New Roman" w:cs="Times New Roman"/>
          <w:color w:val="auto"/>
          <w:sz w:val="28"/>
          <w:szCs w:val="28"/>
          <w:lang w:val="kk-KZ"/>
        </w:rPr>
        <w:t>нәтижесі бойынша ұсыныстарын редакциямен көрс</w:t>
      </w:r>
      <w:r w:rsidR="00ED5E8D">
        <w:rPr>
          <w:rFonts w:ascii="Times New Roman" w:hAnsi="Times New Roman" w:cs="Times New Roman"/>
          <w:color w:val="auto"/>
          <w:sz w:val="28"/>
          <w:szCs w:val="28"/>
          <w:lang w:val="kk-KZ"/>
        </w:rPr>
        <w:t>ететін болсақ, келесідей көрінісін табады.</w:t>
      </w:r>
      <w:r w:rsidR="00442E3E">
        <w:rPr>
          <w:rFonts w:ascii="Times New Roman" w:hAnsi="Times New Roman" w:cs="Times New Roman"/>
          <w:color w:val="auto"/>
          <w:sz w:val="28"/>
          <w:szCs w:val="28"/>
          <w:lang w:val="kk-KZ"/>
        </w:rPr>
        <w:t xml:space="preserve"> «</w:t>
      </w:r>
      <w:r w:rsidR="00442E3E" w:rsidRPr="00442E3E">
        <w:rPr>
          <w:rFonts w:ascii="Times New Roman" w:hAnsi="Times New Roman" w:cs="Times New Roman"/>
          <w:color w:val="auto"/>
          <w:sz w:val="28"/>
          <w:szCs w:val="28"/>
          <w:lang w:val="kk-KZ"/>
        </w:rPr>
        <w:t>Қазақстан Республикасының Азаматтық кодексiнің 24-ба</w:t>
      </w:r>
      <w:r w:rsidR="00442E3E">
        <w:rPr>
          <w:rFonts w:ascii="Times New Roman" w:hAnsi="Times New Roman" w:cs="Times New Roman"/>
          <w:color w:val="auto"/>
          <w:sz w:val="28"/>
          <w:szCs w:val="28"/>
          <w:lang w:val="kk-KZ"/>
        </w:rPr>
        <w:t>бы</w:t>
      </w:r>
      <w:r w:rsidR="00442E3E" w:rsidRPr="00442E3E">
        <w:rPr>
          <w:rFonts w:ascii="Times New Roman" w:hAnsi="Times New Roman" w:cs="Times New Roman"/>
          <w:color w:val="auto"/>
          <w:sz w:val="28"/>
          <w:szCs w:val="28"/>
          <w:lang w:val="kk-KZ"/>
        </w:rPr>
        <w:t>. Қорғаншылық және қамқоршылық органдарының кәмелетке толмағандардың мәмiле жасауына және кәмелетке толмағандар үшiн мәмiле жасауға келiсiмi</w:t>
      </w:r>
      <w:r w:rsidR="00E516E6">
        <w:rPr>
          <w:rFonts w:ascii="Times New Roman" w:hAnsi="Times New Roman" w:cs="Times New Roman"/>
          <w:color w:val="auto"/>
          <w:sz w:val="28"/>
          <w:szCs w:val="28"/>
          <w:lang w:val="kk-KZ"/>
        </w:rPr>
        <w:t xml:space="preserve"> мен құзіреті</w:t>
      </w:r>
      <w:r w:rsidR="00442E3E">
        <w:rPr>
          <w:rFonts w:ascii="Times New Roman" w:hAnsi="Times New Roman" w:cs="Times New Roman"/>
          <w:color w:val="auto"/>
          <w:sz w:val="28"/>
          <w:szCs w:val="28"/>
          <w:lang w:val="kk-KZ"/>
        </w:rPr>
        <w:t xml:space="preserve">. </w:t>
      </w:r>
      <w:r w:rsidR="00442E3E" w:rsidRPr="00442E3E">
        <w:rPr>
          <w:rFonts w:ascii="Times New Roman" w:hAnsi="Times New Roman" w:cs="Times New Roman"/>
          <w:color w:val="auto"/>
          <w:sz w:val="28"/>
          <w:szCs w:val="28"/>
          <w:lang w:val="kk-KZ"/>
        </w:rPr>
        <w:t xml:space="preserve">Заң құжаттарында кәмелетке толмағандардың мәмiле жасауына және кәмелетке толмағандар үшiн мәмiле жасауға қорғаншылық және қамқоршылық органының алдын ала келiсiмi талап етiлетiн жағдайлар </w:t>
      </w:r>
      <w:r w:rsidR="00442E3E">
        <w:rPr>
          <w:rFonts w:ascii="Times New Roman" w:hAnsi="Times New Roman" w:cs="Times New Roman"/>
          <w:color w:val="auto"/>
          <w:sz w:val="28"/>
          <w:szCs w:val="28"/>
          <w:lang w:val="kk-KZ"/>
        </w:rPr>
        <w:t xml:space="preserve">мен </w:t>
      </w:r>
      <w:r w:rsidR="00D61BF9">
        <w:rPr>
          <w:rFonts w:ascii="Times New Roman" w:hAnsi="Times New Roman" w:cs="Times New Roman"/>
          <w:color w:val="auto"/>
          <w:sz w:val="28"/>
          <w:szCs w:val="28"/>
          <w:lang w:val="kk-KZ"/>
        </w:rPr>
        <w:t xml:space="preserve">олардың тікелей </w:t>
      </w:r>
      <w:r w:rsidR="00442E3E" w:rsidRPr="00442E3E">
        <w:rPr>
          <w:rFonts w:ascii="Times New Roman" w:hAnsi="Times New Roman" w:cs="Times New Roman"/>
          <w:color w:val="auto"/>
          <w:sz w:val="28"/>
          <w:szCs w:val="28"/>
          <w:lang w:val="kk-KZ"/>
        </w:rPr>
        <w:t>жауапкершілігімен</w:t>
      </w:r>
      <w:r w:rsidR="00442E3E">
        <w:rPr>
          <w:rFonts w:ascii="Times New Roman" w:hAnsi="Times New Roman" w:cs="Times New Roman"/>
          <w:color w:val="auto"/>
          <w:sz w:val="28"/>
          <w:szCs w:val="28"/>
          <w:lang w:val="kk-KZ"/>
        </w:rPr>
        <w:t xml:space="preserve"> </w:t>
      </w:r>
      <w:r w:rsidR="00442E3E" w:rsidRPr="00442E3E">
        <w:rPr>
          <w:rFonts w:ascii="Times New Roman" w:hAnsi="Times New Roman" w:cs="Times New Roman"/>
          <w:color w:val="auto"/>
          <w:sz w:val="28"/>
          <w:szCs w:val="28"/>
          <w:lang w:val="kk-KZ"/>
        </w:rPr>
        <w:t>белгiленуi мүмкiн</w:t>
      </w:r>
      <w:r w:rsidR="00E516E6">
        <w:rPr>
          <w:rFonts w:ascii="Times New Roman" w:hAnsi="Times New Roman" w:cs="Times New Roman"/>
          <w:color w:val="auto"/>
          <w:sz w:val="28"/>
          <w:szCs w:val="28"/>
          <w:lang w:val="kk-KZ"/>
        </w:rPr>
        <w:t>»</w:t>
      </w:r>
      <w:r w:rsidR="00442E3E" w:rsidRPr="00442E3E">
        <w:rPr>
          <w:rFonts w:ascii="Times New Roman" w:hAnsi="Times New Roman" w:cs="Times New Roman"/>
          <w:color w:val="auto"/>
          <w:sz w:val="28"/>
          <w:szCs w:val="28"/>
          <w:lang w:val="kk-KZ"/>
        </w:rPr>
        <w:t>.</w:t>
      </w:r>
    </w:p>
    <w:p w14:paraId="100B5E1C" w14:textId="0DAE0E95" w:rsidR="00857075" w:rsidRPr="006945F5" w:rsidRDefault="00247631" w:rsidP="00740B10">
      <w:pPr>
        <w:spacing w:after="0" w:line="240" w:lineRule="auto"/>
        <w:ind w:right="-1" w:firstLine="709"/>
        <w:jc w:val="both"/>
        <w:rPr>
          <w:rFonts w:ascii="Times New Roman" w:hAnsi="Times New Roman" w:cs="Times New Roman"/>
          <w:color w:val="auto"/>
          <w:sz w:val="28"/>
          <w:szCs w:val="28"/>
          <w:lang w:val="kk-KZ"/>
        </w:rPr>
      </w:pPr>
      <w:r w:rsidRPr="006945F5">
        <w:rPr>
          <w:rFonts w:ascii="Times New Roman" w:hAnsi="Times New Roman" w:cs="Times New Roman"/>
          <w:color w:val="auto"/>
          <w:sz w:val="28"/>
          <w:szCs w:val="28"/>
          <w:lang w:val="kk-KZ"/>
        </w:rPr>
        <w:t xml:space="preserve">«Қазақстан Республикасындағы баланың құқықтары туралы» Қазақстан Республикасының </w:t>
      </w:r>
      <w:r w:rsidR="00FE3105" w:rsidRPr="006945F5">
        <w:rPr>
          <w:rFonts w:ascii="Times New Roman" w:hAnsi="Times New Roman" w:cs="Times New Roman"/>
          <w:color w:val="auto"/>
          <w:sz w:val="28"/>
          <w:szCs w:val="28"/>
          <w:lang w:val="kk-KZ"/>
        </w:rPr>
        <w:t>з</w:t>
      </w:r>
      <w:r w:rsidRPr="006945F5">
        <w:rPr>
          <w:rFonts w:ascii="Times New Roman" w:hAnsi="Times New Roman" w:cs="Times New Roman"/>
          <w:color w:val="auto"/>
          <w:sz w:val="28"/>
          <w:szCs w:val="28"/>
          <w:lang w:val="kk-KZ"/>
        </w:rPr>
        <w:t>аңының баланың мүліктік құқықтары</w:t>
      </w:r>
      <w:r w:rsidR="00F17E7A" w:rsidRPr="006945F5">
        <w:rPr>
          <w:rFonts w:ascii="Times New Roman" w:hAnsi="Times New Roman" w:cs="Times New Roman"/>
          <w:color w:val="auto"/>
          <w:sz w:val="28"/>
          <w:szCs w:val="28"/>
          <w:lang w:val="kk-KZ"/>
        </w:rPr>
        <w:t>,</w:t>
      </w:r>
      <w:r w:rsidR="007218A3" w:rsidRPr="006945F5">
        <w:rPr>
          <w:rFonts w:ascii="Times New Roman" w:hAnsi="Times New Roman" w:cs="Times New Roman"/>
          <w:color w:val="auto"/>
          <w:sz w:val="28"/>
          <w:szCs w:val="28"/>
          <w:lang w:val="kk-KZ"/>
        </w:rPr>
        <w:t xml:space="preserve"> соның ішінде </w:t>
      </w:r>
      <w:r w:rsidRPr="006945F5">
        <w:rPr>
          <w:rFonts w:ascii="Times New Roman" w:hAnsi="Times New Roman" w:cs="Times New Roman"/>
          <w:color w:val="auto"/>
          <w:sz w:val="28"/>
          <w:szCs w:val="28"/>
          <w:lang w:val="kk-KZ"/>
        </w:rPr>
        <w:t>тұрғын үйге құқығы, жетім балалардың, ата-анасының қамқорлығынсыз қалған балалардың тұрғын үйін сақтауды қамтамасыз ету</w:t>
      </w:r>
      <w:r w:rsidR="007218A3" w:rsidRPr="006945F5">
        <w:rPr>
          <w:rFonts w:ascii="Times New Roman" w:hAnsi="Times New Roman" w:cs="Times New Roman"/>
          <w:color w:val="auto"/>
          <w:sz w:val="28"/>
          <w:szCs w:val="28"/>
          <w:lang w:val="kk-KZ"/>
        </w:rPr>
        <w:t xml:space="preserve"> </w:t>
      </w:r>
      <w:r w:rsidRPr="006945F5">
        <w:rPr>
          <w:rFonts w:ascii="Times New Roman" w:hAnsi="Times New Roman" w:cs="Times New Roman"/>
          <w:color w:val="auto"/>
          <w:sz w:val="28"/>
          <w:szCs w:val="28"/>
          <w:lang w:val="kk-KZ"/>
        </w:rPr>
        <w:t>бойынша</w:t>
      </w:r>
      <w:r w:rsidR="007218A3" w:rsidRPr="006945F5">
        <w:rPr>
          <w:rFonts w:ascii="Times New Roman" w:hAnsi="Times New Roman" w:cs="Times New Roman"/>
          <w:color w:val="auto"/>
          <w:sz w:val="28"/>
          <w:szCs w:val="28"/>
          <w:lang w:val="kk-KZ"/>
        </w:rPr>
        <w:t xml:space="preserve"> нормаларының</w:t>
      </w:r>
      <w:r w:rsidRPr="006945F5">
        <w:rPr>
          <w:rFonts w:ascii="Times New Roman" w:hAnsi="Times New Roman" w:cs="Times New Roman"/>
          <w:color w:val="auto"/>
          <w:sz w:val="28"/>
          <w:szCs w:val="28"/>
          <w:lang w:val="kk-KZ"/>
        </w:rPr>
        <w:t xml:space="preserve"> </w:t>
      </w:r>
      <w:r w:rsidR="007A43A0" w:rsidRPr="006945F5">
        <w:rPr>
          <w:rFonts w:ascii="Times New Roman" w:hAnsi="Times New Roman" w:cs="Times New Roman"/>
          <w:color w:val="auto"/>
          <w:sz w:val="28"/>
          <w:szCs w:val="28"/>
          <w:lang w:val="kk-KZ"/>
        </w:rPr>
        <w:t>жергілікті атқарушы органдар</w:t>
      </w:r>
      <w:r w:rsidR="007218A3" w:rsidRPr="006945F5">
        <w:rPr>
          <w:rFonts w:ascii="Times New Roman" w:hAnsi="Times New Roman" w:cs="Times New Roman"/>
          <w:color w:val="auto"/>
          <w:sz w:val="28"/>
          <w:szCs w:val="28"/>
          <w:lang w:val="kk-KZ"/>
        </w:rPr>
        <w:t xml:space="preserve">ымен сақталмауы </w:t>
      </w:r>
      <w:r w:rsidR="00D979CD" w:rsidRPr="006945F5">
        <w:rPr>
          <w:rFonts w:ascii="Times New Roman" w:hAnsi="Times New Roman" w:cs="Times New Roman"/>
          <w:color w:val="auto"/>
          <w:sz w:val="28"/>
          <w:szCs w:val="28"/>
          <w:lang w:val="kk-KZ"/>
        </w:rPr>
        <w:t xml:space="preserve">салдары </w:t>
      </w:r>
      <w:r w:rsidR="00444747" w:rsidRPr="006945F5">
        <w:rPr>
          <w:rFonts w:ascii="Times New Roman" w:hAnsi="Times New Roman" w:cs="Times New Roman"/>
          <w:color w:val="auto"/>
          <w:sz w:val="28"/>
          <w:szCs w:val="28"/>
          <w:lang w:val="kk-KZ"/>
        </w:rPr>
        <w:t>бойынша жауапкершілік ретін бекіту</w:t>
      </w:r>
      <w:r w:rsidR="00BA4B76">
        <w:rPr>
          <w:rFonts w:ascii="Times New Roman" w:hAnsi="Times New Roman" w:cs="Times New Roman"/>
          <w:color w:val="auto"/>
          <w:sz w:val="28"/>
          <w:szCs w:val="28"/>
          <w:lang w:val="kk-KZ"/>
        </w:rPr>
        <w:t xml:space="preserve"> қажет.</w:t>
      </w:r>
    </w:p>
    <w:p w14:paraId="100B5E1D" w14:textId="6B57B493" w:rsidR="00BB0831" w:rsidRPr="006945F5" w:rsidRDefault="005A0C10" w:rsidP="00740B10">
      <w:pPr>
        <w:spacing w:after="0" w:line="240" w:lineRule="auto"/>
        <w:ind w:right="-1" w:firstLine="709"/>
        <w:jc w:val="both"/>
        <w:rPr>
          <w:rFonts w:ascii="Times New Roman" w:hAnsi="Times New Roman" w:cs="Times New Roman"/>
          <w:color w:val="auto"/>
          <w:sz w:val="28"/>
          <w:szCs w:val="28"/>
          <w:lang w:val="kk-KZ"/>
        </w:rPr>
      </w:pPr>
      <w:r w:rsidRPr="006945F5">
        <w:rPr>
          <w:rFonts w:ascii="Times New Roman" w:hAnsi="Times New Roman" w:cs="Times New Roman"/>
          <w:color w:val="auto"/>
          <w:sz w:val="28"/>
          <w:szCs w:val="28"/>
          <w:lang w:val="kk-KZ"/>
        </w:rPr>
        <w:t xml:space="preserve">«Неке (ерлі-зайыптылық) және отбасы туралы» Қазақстан Республикасының </w:t>
      </w:r>
      <w:r w:rsidR="00B74812" w:rsidRPr="006945F5">
        <w:rPr>
          <w:rFonts w:ascii="Times New Roman" w:hAnsi="Times New Roman" w:cs="Times New Roman"/>
          <w:color w:val="auto"/>
          <w:sz w:val="28"/>
          <w:szCs w:val="28"/>
          <w:lang w:val="kk-KZ"/>
        </w:rPr>
        <w:t>к</w:t>
      </w:r>
      <w:r w:rsidRPr="006945F5">
        <w:rPr>
          <w:rFonts w:ascii="Times New Roman" w:hAnsi="Times New Roman" w:cs="Times New Roman"/>
          <w:color w:val="auto"/>
          <w:sz w:val="28"/>
          <w:szCs w:val="28"/>
          <w:lang w:val="kk-KZ"/>
        </w:rPr>
        <w:t>одексін</w:t>
      </w:r>
      <w:r w:rsidR="005B0DCE" w:rsidRPr="006945F5">
        <w:rPr>
          <w:rFonts w:ascii="Times New Roman" w:hAnsi="Times New Roman" w:cs="Times New Roman"/>
          <w:color w:val="auto"/>
          <w:sz w:val="28"/>
          <w:szCs w:val="28"/>
          <w:lang w:val="kk-KZ"/>
        </w:rPr>
        <w:t>ің қорғаншылықты немесе қамқоршылықты белгілеу тәртібі мен құқықтық жағдайына арналға</w:t>
      </w:r>
      <w:r w:rsidR="001760B0" w:rsidRPr="006945F5">
        <w:rPr>
          <w:rFonts w:ascii="Times New Roman" w:hAnsi="Times New Roman" w:cs="Times New Roman"/>
          <w:color w:val="auto"/>
          <w:sz w:val="28"/>
          <w:szCs w:val="28"/>
          <w:lang w:val="kk-KZ"/>
        </w:rPr>
        <w:t xml:space="preserve">н </w:t>
      </w:r>
      <w:r w:rsidR="005B0DCE" w:rsidRPr="006945F5">
        <w:rPr>
          <w:rFonts w:ascii="Times New Roman" w:hAnsi="Times New Roman" w:cs="Times New Roman"/>
          <w:color w:val="auto"/>
          <w:sz w:val="28"/>
          <w:szCs w:val="28"/>
          <w:lang w:val="kk-KZ"/>
        </w:rPr>
        <w:t xml:space="preserve">тарауларына </w:t>
      </w:r>
      <w:r w:rsidR="001760B0" w:rsidRPr="006945F5">
        <w:rPr>
          <w:rFonts w:ascii="Times New Roman" w:hAnsi="Times New Roman" w:cs="Times New Roman"/>
          <w:color w:val="auto"/>
          <w:sz w:val="28"/>
          <w:szCs w:val="28"/>
          <w:lang w:val="kk-KZ"/>
        </w:rPr>
        <w:t xml:space="preserve">қорғаншылардың немесе қамқоршылардың өз міндеттерін </w:t>
      </w:r>
      <w:r w:rsidR="00A5400C" w:rsidRPr="006945F5">
        <w:rPr>
          <w:rFonts w:ascii="Times New Roman" w:hAnsi="Times New Roman" w:cs="Times New Roman"/>
          <w:color w:val="auto"/>
          <w:sz w:val="28"/>
          <w:szCs w:val="28"/>
          <w:lang w:val="kk-KZ"/>
        </w:rPr>
        <w:t xml:space="preserve">тиісті түрде </w:t>
      </w:r>
      <w:r w:rsidR="001760B0" w:rsidRPr="006945F5">
        <w:rPr>
          <w:rFonts w:ascii="Times New Roman" w:hAnsi="Times New Roman" w:cs="Times New Roman"/>
          <w:color w:val="auto"/>
          <w:sz w:val="28"/>
          <w:szCs w:val="28"/>
          <w:lang w:val="kk-KZ"/>
        </w:rPr>
        <w:t>атқаруы</w:t>
      </w:r>
      <w:r w:rsidR="00B608C7" w:rsidRPr="006945F5">
        <w:rPr>
          <w:rFonts w:ascii="Times New Roman" w:hAnsi="Times New Roman" w:cs="Times New Roman"/>
          <w:color w:val="auto"/>
          <w:sz w:val="28"/>
          <w:szCs w:val="28"/>
          <w:lang w:val="kk-KZ"/>
        </w:rPr>
        <w:t xml:space="preserve"> барысын</w:t>
      </w:r>
      <w:r w:rsidR="006947E7" w:rsidRPr="006945F5">
        <w:rPr>
          <w:rFonts w:ascii="Times New Roman" w:hAnsi="Times New Roman" w:cs="Times New Roman"/>
          <w:color w:val="auto"/>
          <w:sz w:val="28"/>
          <w:szCs w:val="28"/>
          <w:lang w:val="kk-KZ"/>
        </w:rPr>
        <w:t xml:space="preserve"> нақтылау</w:t>
      </w:r>
      <w:r w:rsidR="0023175F" w:rsidRPr="006945F5">
        <w:rPr>
          <w:rFonts w:ascii="Times New Roman" w:hAnsi="Times New Roman" w:cs="Times New Roman"/>
          <w:color w:val="auto"/>
          <w:sz w:val="28"/>
          <w:szCs w:val="28"/>
          <w:lang w:val="kk-KZ"/>
        </w:rPr>
        <w:t>ға қатысты өзгертулер мен толықтырулар қажет</w:t>
      </w:r>
      <w:r w:rsidR="00BA4B76">
        <w:rPr>
          <w:rFonts w:ascii="Times New Roman" w:hAnsi="Times New Roman" w:cs="Times New Roman"/>
          <w:color w:val="auto"/>
          <w:sz w:val="28"/>
          <w:szCs w:val="28"/>
          <w:lang w:val="kk-KZ"/>
        </w:rPr>
        <w:t>. Яғни, м</w:t>
      </w:r>
      <w:r w:rsidR="00E963F7" w:rsidRPr="006945F5">
        <w:rPr>
          <w:rFonts w:ascii="Times New Roman" w:hAnsi="Times New Roman" w:cs="Times New Roman"/>
          <w:color w:val="auto"/>
          <w:sz w:val="28"/>
          <w:szCs w:val="28"/>
          <w:lang w:val="kk-KZ"/>
        </w:rPr>
        <w:t>емлекеттің қорғаншылық және қамқоршылық жөніндегі функцияларын</w:t>
      </w:r>
      <w:r w:rsidR="00EA720A" w:rsidRPr="006945F5">
        <w:rPr>
          <w:rFonts w:ascii="Times New Roman" w:hAnsi="Times New Roman" w:cs="Times New Roman"/>
          <w:color w:val="auto"/>
          <w:sz w:val="28"/>
          <w:szCs w:val="28"/>
          <w:lang w:val="kk-KZ"/>
        </w:rPr>
        <w:t xml:space="preserve"> </w:t>
      </w:r>
      <w:r w:rsidR="00E963F7" w:rsidRPr="006945F5">
        <w:rPr>
          <w:rFonts w:ascii="Times New Roman" w:hAnsi="Times New Roman" w:cs="Times New Roman"/>
          <w:color w:val="auto"/>
          <w:sz w:val="28"/>
          <w:szCs w:val="28"/>
          <w:lang w:val="kk-KZ"/>
        </w:rPr>
        <w:t>жүзеге асыру қағидаларын</w:t>
      </w:r>
      <w:r w:rsidR="00F31DD6" w:rsidRPr="006945F5">
        <w:rPr>
          <w:rFonts w:ascii="Times New Roman" w:hAnsi="Times New Roman" w:cs="Times New Roman"/>
          <w:color w:val="auto"/>
          <w:sz w:val="28"/>
          <w:szCs w:val="28"/>
          <w:lang w:val="kk-KZ"/>
        </w:rPr>
        <w:t xml:space="preserve">да </w:t>
      </w:r>
      <w:r w:rsidR="00E963F7" w:rsidRPr="006945F5">
        <w:rPr>
          <w:rFonts w:ascii="Times New Roman" w:hAnsi="Times New Roman" w:cs="Times New Roman"/>
          <w:color w:val="auto"/>
          <w:sz w:val="28"/>
          <w:szCs w:val="28"/>
          <w:lang w:val="kk-KZ"/>
        </w:rPr>
        <w:t>мемлекеттің қорғаншылық және қамқоршылық жөніндегі функцияларын жүзеге асыру тәртібі</w:t>
      </w:r>
      <w:r w:rsidR="005375D3" w:rsidRPr="006945F5">
        <w:rPr>
          <w:rFonts w:ascii="Times New Roman" w:hAnsi="Times New Roman" w:cs="Times New Roman"/>
          <w:color w:val="auto"/>
          <w:sz w:val="28"/>
          <w:szCs w:val="28"/>
          <w:lang w:val="kk-KZ"/>
        </w:rPr>
        <w:t xml:space="preserve">, </w:t>
      </w:r>
      <w:r w:rsidR="00652F8A" w:rsidRPr="006945F5">
        <w:rPr>
          <w:rFonts w:ascii="Times New Roman" w:hAnsi="Times New Roman" w:cs="Times New Roman"/>
          <w:color w:val="auto"/>
          <w:sz w:val="28"/>
          <w:szCs w:val="28"/>
          <w:lang w:val="kk-KZ"/>
        </w:rPr>
        <w:t xml:space="preserve">жалпы ережелерімен ғана шектеліп қоймай олардың </w:t>
      </w:r>
      <w:r w:rsidR="006D0403" w:rsidRPr="006945F5">
        <w:rPr>
          <w:rFonts w:ascii="Times New Roman" w:hAnsi="Times New Roman" w:cs="Times New Roman"/>
          <w:color w:val="auto"/>
          <w:sz w:val="28"/>
          <w:szCs w:val="28"/>
          <w:lang w:val="kk-KZ"/>
        </w:rPr>
        <w:t>құзіреттерін толықтырып,</w:t>
      </w:r>
      <w:r w:rsidR="00BA4B76">
        <w:rPr>
          <w:rFonts w:ascii="Times New Roman" w:hAnsi="Times New Roman" w:cs="Times New Roman"/>
          <w:color w:val="auto"/>
          <w:sz w:val="28"/>
          <w:szCs w:val="28"/>
          <w:lang w:val="kk-KZ"/>
        </w:rPr>
        <w:t xml:space="preserve"> </w:t>
      </w:r>
      <w:r w:rsidR="00E963F7" w:rsidRPr="006945F5">
        <w:rPr>
          <w:rFonts w:ascii="Times New Roman" w:hAnsi="Times New Roman" w:cs="Times New Roman"/>
          <w:color w:val="auto"/>
          <w:sz w:val="28"/>
          <w:szCs w:val="28"/>
          <w:lang w:val="kk-KZ"/>
        </w:rPr>
        <w:t>жауапкершілігін көздейті</w:t>
      </w:r>
      <w:r w:rsidR="00383ABD" w:rsidRPr="006945F5">
        <w:rPr>
          <w:rFonts w:ascii="Times New Roman" w:hAnsi="Times New Roman" w:cs="Times New Roman"/>
          <w:color w:val="auto"/>
          <w:sz w:val="28"/>
          <w:szCs w:val="28"/>
          <w:lang w:val="kk-KZ"/>
        </w:rPr>
        <w:t xml:space="preserve">н </w:t>
      </w:r>
      <w:r w:rsidR="0078758A" w:rsidRPr="006945F5">
        <w:rPr>
          <w:rFonts w:ascii="Times New Roman" w:hAnsi="Times New Roman" w:cs="Times New Roman"/>
          <w:color w:val="auto"/>
          <w:sz w:val="28"/>
          <w:szCs w:val="28"/>
          <w:lang w:val="kk-KZ"/>
        </w:rPr>
        <w:t>бөлімдерді</w:t>
      </w:r>
      <w:r w:rsidR="00787131" w:rsidRPr="006945F5">
        <w:rPr>
          <w:rFonts w:ascii="Times New Roman" w:hAnsi="Times New Roman" w:cs="Times New Roman"/>
          <w:color w:val="auto"/>
          <w:sz w:val="28"/>
          <w:szCs w:val="28"/>
          <w:lang w:val="kk-KZ"/>
        </w:rPr>
        <w:t xml:space="preserve"> </w:t>
      </w:r>
      <w:r w:rsidR="00BC5C1E" w:rsidRPr="006945F5">
        <w:rPr>
          <w:rFonts w:ascii="Times New Roman" w:hAnsi="Times New Roman" w:cs="Times New Roman"/>
          <w:color w:val="auto"/>
          <w:sz w:val="28"/>
          <w:szCs w:val="28"/>
          <w:lang w:val="kk-KZ"/>
        </w:rPr>
        <w:t>көрсету</w:t>
      </w:r>
      <w:r w:rsidR="00D3763B">
        <w:rPr>
          <w:rFonts w:ascii="Times New Roman" w:hAnsi="Times New Roman" w:cs="Times New Roman"/>
          <w:color w:val="auto"/>
          <w:sz w:val="28"/>
          <w:szCs w:val="28"/>
          <w:lang w:val="kk-KZ"/>
        </w:rPr>
        <w:t xml:space="preserve"> </w:t>
      </w:r>
      <w:r w:rsidR="00BA4B76">
        <w:rPr>
          <w:rFonts w:ascii="Times New Roman" w:hAnsi="Times New Roman" w:cs="Times New Roman"/>
          <w:color w:val="auto"/>
          <w:sz w:val="28"/>
          <w:szCs w:val="28"/>
          <w:lang w:val="kk-KZ"/>
        </w:rPr>
        <w:t>нақты ұсын</w:t>
      </w:r>
      <w:r w:rsidR="00D3763B">
        <w:rPr>
          <w:rFonts w:ascii="Times New Roman" w:hAnsi="Times New Roman" w:cs="Times New Roman"/>
          <w:color w:val="auto"/>
          <w:sz w:val="28"/>
          <w:szCs w:val="28"/>
          <w:lang w:val="kk-KZ"/>
        </w:rPr>
        <w:t>ыс ретінде ұсынылады</w:t>
      </w:r>
      <w:r w:rsidR="00220FA6" w:rsidRPr="006945F5">
        <w:rPr>
          <w:rFonts w:ascii="Times New Roman" w:hAnsi="Times New Roman" w:cs="Times New Roman"/>
          <w:color w:val="auto"/>
          <w:sz w:val="28"/>
          <w:szCs w:val="28"/>
          <w:lang w:val="kk-KZ"/>
        </w:rPr>
        <w:t>.</w:t>
      </w:r>
      <w:r w:rsidR="00CB6C01" w:rsidRPr="006945F5">
        <w:rPr>
          <w:rFonts w:ascii="Times New Roman" w:hAnsi="Times New Roman" w:cs="Times New Roman"/>
          <w:color w:val="auto"/>
          <w:sz w:val="28"/>
          <w:szCs w:val="28"/>
          <w:lang w:val="kk-KZ"/>
        </w:rPr>
        <w:t xml:space="preserve"> </w:t>
      </w:r>
    </w:p>
    <w:p w14:paraId="100B5E1E" w14:textId="6D63B0F6" w:rsidR="00AE278C" w:rsidRDefault="00916F83" w:rsidP="00740B10">
      <w:pPr>
        <w:spacing w:after="0" w:line="240" w:lineRule="auto"/>
        <w:ind w:right="-1" w:firstLine="709"/>
        <w:jc w:val="both"/>
        <w:rPr>
          <w:rFonts w:ascii="Times New Roman" w:hAnsi="Times New Roman" w:cs="Times New Roman"/>
          <w:color w:val="auto"/>
          <w:sz w:val="28"/>
          <w:szCs w:val="28"/>
          <w:lang w:val="kk-KZ"/>
        </w:rPr>
      </w:pPr>
      <w:r w:rsidRPr="006945F5">
        <w:rPr>
          <w:rFonts w:ascii="Times New Roman" w:hAnsi="Times New Roman" w:cs="Times New Roman"/>
          <w:color w:val="auto"/>
          <w:sz w:val="28"/>
          <w:szCs w:val="28"/>
          <w:lang w:val="kk-KZ"/>
        </w:rPr>
        <w:t>Қ</w:t>
      </w:r>
      <w:r w:rsidR="002930D3" w:rsidRPr="006945F5">
        <w:rPr>
          <w:rFonts w:ascii="Times New Roman" w:hAnsi="Times New Roman" w:cs="Times New Roman"/>
          <w:color w:val="auto"/>
          <w:sz w:val="28"/>
          <w:szCs w:val="28"/>
          <w:lang w:val="kk-KZ"/>
        </w:rPr>
        <w:t xml:space="preserve">орғаншылық және қамқоршылық органдарының </w:t>
      </w:r>
      <w:r w:rsidR="00E5049F" w:rsidRPr="006945F5">
        <w:rPr>
          <w:rFonts w:ascii="Times New Roman" w:hAnsi="Times New Roman" w:cs="Times New Roman"/>
          <w:color w:val="auto"/>
          <w:sz w:val="28"/>
          <w:szCs w:val="28"/>
          <w:lang w:val="kk-KZ"/>
        </w:rPr>
        <w:t>әрекетке қабілетсіз немесе әрекет қабілеті шектеулі кәмелетке толған адамдардың және кәмелетке толмаған адамдардың</w:t>
      </w:r>
      <w:r w:rsidR="0096523C" w:rsidRPr="006945F5">
        <w:rPr>
          <w:rFonts w:ascii="Times New Roman" w:hAnsi="Times New Roman" w:cs="Times New Roman"/>
          <w:color w:val="auto"/>
          <w:sz w:val="28"/>
          <w:szCs w:val="28"/>
          <w:lang w:val="kk-KZ"/>
        </w:rPr>
        <w:t xml:space="preserve">, </w:t>
      </w:r>
      <w:r w:rsidR="00E5049F" w:rsidRPr="006945F5">
        <w:rPr>
          <w:rFonts w:ascii="Times New Roman" w:hAnsi="Times New Roman" w:cs="Times New Roman"/>
          <w:color w:val="auto"/>
          <w:sz w:val="28"/>
          <w:szCs w:val="28"/>
          <w:lang w:val="kk-KZ"/>
        </w:rPr>
        <w:t>оның ішінде</w:t>
      </w:r>
      <w:r w:rsidR="0096523C" w:rsidRPr="006945F5">
        <w:rPr>
          <w:rFonts w:ascii="Times New Roman" w:hAnsi="Times New Roman" w:cs="Times New Roman"/>
          <w:color w:val="auto"/>
          <w:sz w:val="28"/>
          <w:szCs w:val="28"/>
          <w:lang w:val="kk-KZ"/>
        </w:rPr>
        <w:t xml:space="preserve"> </w:t>
      </w:r>
      <w:r w:rsidR="00E5049F" w:rsidRPr="006945F5">
        <w:rPr>
          <w:rFonts w:ascii="Times New Roman" w:hAnsi="Times New Roman" w:cs="Times New Roman"/>
          <w:color w:val="auto"/>
          <w:sz w:val="28"/>
          <w:szCs w:val="28"/>
          <w:lang w:val="kk-KZ"/>
        </w:rPr>
        <w:t xml:space="preserve">жетім балалар, ата-анасының қамқорлығынсыз қалған балалар, қиын өмір жағдайындағы балалардың құқықтары шектеліп, үй-жайынан айырылып қоғамның төменгі деңгейінде қалып жатқан адамдарына </w:t>
      </w:r>
      <w:r w:rsidR="002930D3" w:rsidRPr="006945F5">
        <w:rPr>
          <w:rFonts w:ascii="Times New Roman" w:hAnsi="Times New Roman" w:cs="Times New Roman"/>
          <w:color w:val="auto"/>
          <w:sz w:val="28"/>
          <w:szCs w:val="28"/>
          <w:lang w:val="kk-KZ"/>
        </w:rPr>
        <w:t>тиесілі тұрғын үй-жайлар</w:t>
      </w:r>
      <w:r w:rsidR="007D43FD" w:rsidRPr="006945F5">
        <w:rPr>
          <w:rFonts w:ascii="Times New Roman" w:hAnsi="Times New Roman" w:cs="Times New Roman"/>
          <w:color w:val="auto"/>
          <w:sz w:val="28"/>
          <w:szCs w:val="28"/>
          <w:lang w:val="kk-KZ"/>
        </w:rPr>
        <w:t>ын</w:t>
      </w:r>
      <w:r w:rsidR="002930D3" w:rsidRPr="006945F5">
        <w:rPr>
          <w:rFonts w:ascii="Times New Roman" w:hAnsi="Times New Roman" w:cs="Times New Roman"/>
          <w:color w:val="auto"/>
          <w:sz w:val="28"/>
          <w:szCs w:val="28"/>
          <w:lang w:val="kk-KZ"/>
        </w:rPr>
        <w:t xml:space="preserve"> анықтау</w:t>
      </w:r>
      <w:r w:rsidR="00BC5C1E" w:rsidRPr="006945F5">
        <w:rPr>
          <w:rFonts w:ascii="Times New Roman" w:hAnsi="Times New Roman" w:cs="Times New Roman"/>
          <w:color w:val="auto"/>
          <w:sz w:val="28"/>
          <w:szCs w:val="28"/>
          <w:lang w:val="kk-KZ"/>
        </w:rPr>
        <w:t>,</w:t>
      </w:r>
      <w:r w:rsidR="002930D3" w:rsidRPr="006945F5">
        <w:rPr>
          <w:rFonts w:ascii="Times New Roman" w:hAnsi="Times New Roman" w:cs="Times New Roman"/>
          <w:color w:val="auto"/>
          <w:sz w:val="28"/>
          <w:szCs w:val="28"/>
          <w:lang w:val="kk-KZ"/>
        </w:rPr>
        <w:t xml:space="preserve"> осы үй-жайларды есепке алу және пайдалану жөніндегі қызметіне қатаң </w:t>
      </w:r>
      <w:r w:rsidR="002930D3" w:rsidRPr="006945F5">
        <w:rPr>
          <w:rFonts w:ascii="Times New Roman" w:hAnsi="Times New Roman" w:cs="Times New Roman"/>
          <w:color w:val="auto"/>
          <w:sz w:val="28"/>
          <w:szCs w:val="28"/>
          <w:lang w:val="kk-KZ"/>
        </w:rPr>
        <w:lastRenderedPageBreak/>
        <w:t>ведомстволық бақылау орнату қажет.</w:t>
      </w:r>
      <w:r w:rsidR="00AB0833">
        <w:rPr>
          <w:rFonts w:ascii="Times New Roman" w:hAnsi="Times New Roman" w:cs="Times New Roman"/>
          <w:color w:val="auto"/>
          <w:sz w:val="28"/>
          <w:szCs w:val="28"/>
          <w:lang w:val="kk-KZ"/>
        </w:rPr>
        <w:t xml:space="preserve"> Яғни, </w:t>
      </w:r>
      <w:r w:rsidR="002930D3" w:rsidRPr="006945F5">
        <w:rPr>
          <w:rFonts w:ascii="Times New Roman" w:hAnsi="Times New Roman" w:cs="Times New Roman"/>
          <w:color w:val="auto"/>
          <w:sz w:val="28"/>
          <w:szCs w:val="28"/>
          <w:lang w:val="kk-KZ"/>
        </w:rPr>
        <w:t>осы салада ведомстволық бақылауды біркелкі қадағалайтын прокурорлық</w:t>
      </w:r>
      <w:r w:rsidR="00AA375B" w:rsidRPr="006945F5">
        <w:rPr>
          <w:rFonts w:ascii="Times New Roman" w:hAnsi="Times New Roman" w:cs="Times New Roman"/>
          <w:color w:val="auto"/>
          <w:sz w:val="28"/>
          <w:szCs w:val="28"/>
          <w:lang w:val="kk-KZ"/>
        </w:rPr>
        <w:t xml:space="preserve"> </w:t>
      </w:r>
      <w:r w:rsidR="002930D3" w:rsidRPr="006945F5">
        <w:rPr>
          <w:rFonts w:ascii="Times New Roman" w:hAnsi="Times New Roman" w:cs="Times New Roman"/>
          <w:color w:val="auto"/>
          <w:sz w:val="28"/>
          <w:szCs w:val="28"/>
          <w:lang w:val="kk-KZ"/>
        </w:rPr>
        <w:t xml:space="preserve">қадағалауды күшейту </w:t>
      </w:r>
      <w:r w:rsidR="00631455">
        <w:rPr>
          <w:rFonts w:ascii="Times New Roman" w:hAnsi="Times New Roman" w:cs="Times New Roman"/>
          <w:color w:val="auto"/>
          <w:sz w:val="28"/>
          <w:szCs w:val="28"/>
          <w:lang w:val="kk-KZ"/>
        </w:rPr>
        <w:t>ұсынылады.</w:t>
      </w:r>
    </w:p>
    <w:p w14:paraId="100B5E20" w14:textId="77777777" w:rsidR="00D27E4C" w:rsidRPr="00E0281A" w:rsidRDefault="00E0281A" w:rsidP="00D96399">
      <w:pPr>
        <w:spacing w:after="0" w:line="240" w:lineRule="auto"/>
        <w:ind w:right="-1" w:firstLine="709"/>
        <w:jc w:val="both"/>
        <w:rPr>
          <w:rFonts w:ascii="Times New Roman" w:hAnsi="Times New Roman" w:cs="Times New Roman"/>
          <w:i/>
          <w:iCs/>
          <w:color w:val="auto"/>
          <w:sz w:val="28"/>
          <w:szCs w:val="28"/>
          <w:lang w:val="kk-KZ"/>
        </w:rPr>
      </w:pPr>
      <w:r w:rsidRPr="00E0281A">
        <w:rPr>
          <w:rFonts w:ascii="Times New Roman" w:hAnsi="Times New Roman" w:cs="Times New Roman"/>
          <w:i/>
          <w:iCs/>
          <w:color w:val="auto"/>
          <w:sz w:val="28"/>
          <w:szCs w:val="28"/>
          <w:lang w:val="kk-KZ"/>
        </w:rPr>
        <w:t>Қазақтан Республикасының заңды мәртебесін егеменді мемлекет ретінде ресімдеген 1991 жылы қол жеткізген, тарихи факт болып</w:t>
      </w:r>
      <w:r w:rsidR="00BC6531">
        <w:rPr>
          <w:rFonts w:ascii="Times New Roman" w:hAnsi="Times New Roman" w:cs="Times New Roman"/>
          <w:i/>
          <w:iCs/>
          <w:color w:val="auto"/>
          <w:sz w:val="28"/>
          <w:szCs w:val="28"/>
          <w:lang w:val="kk-KZ"/>
        </w:rPr>
        <w:t xml:space="preserve"> қалыптасқан </w:t>
      </w:r>
      <w:r w:rsidRPr="00E0281A">
        <w:rPr>
          <w:rFonts w:ascii="Times New Roman" w:hAnsi="Times New Roman" w:cs="Times New Roman"/>
          <w:i/>
          <w:iCs/>
          <w:color w:val="auto"/>
          <w:sz w:val="28"/>
          <w:szCs w:val="28"/>
          <w:lang w:val="kk-KZ"/>
        </w:rPr>
        <w:t>«Қазақстан Республикасының мемлекеттік тәуелсіздігі туралы» ҚР Конституциялық Заңының қабылдану</w:t>
      </w:r>
      <w:r w:rsidR="00BC6531">
        <w:rPr>
          <w:rFonts w:ascii="Times New Roman" w:hAnsi="Times New Roman" w:cs="Times New Roman"/>
          <w:i/>
          <w:iCs/>
          <w:color w:val="auto"/>
          <w:sz w:val="28"/>
          <w:szCs w:val="28"/>
          <w:lang w:val="kk-KZ"/>
        </w:rPr>
        <w:t>ымен ұштасады</w:t>
      </w:r>
      <w:r w:rsidRPr="00E0281A">
        <w:rPr>
          <w:rFonts w:ascii="Times New Roman" w:hAnsi="Times New Roman" w:cs="Times New Roman"/>
          <w:i/>
          <w:iCs/>
          <w:color w:val="auto"/>
          <w:sz w:val="28"/>
          <w:szCs w:val="28"/>
          <w:lang w:val="kk-KZ"/>
        </w:rPr>
        <w:t>.</w:t>
      </w:r>
      <w:r w:rsidR="00BC6531">
        <w:rPr>
          <w:rFonts w:ascii="Times New Roman" w:hAnsi="Times New Roman" w:cs="Times New Roman"/>
          <w:i/>
          <w:iCs/>
          <w:color w:val="auto"/>
          <w:sz w:val="28"/>
          <w:szCs w:val="28"/>
          <w:lang w:val="kk-KZ"/>
        </w:rPr>
        <w:t xml:space="preserve"> </w:t>
      </w:r>
      <w:r w:rsidRPr="00E0281A">
        <w:rPr>
          <w:rFonts w:ascii="Times New Roman" w:hAnsi="Times New Roman" w:cs="Times New Roman"/>
          <w:i/>
          <w:iCs/>
          <w:color w:val="auto"/>
          <w:sz w:val="28"/>
          <w:szCs w:val="28"/>
          <w:lang w:val="kk-KZ"/>
        </w:rPr>
        <w:t>Егемендігіміздің отыз жылдығы</w:t>
      </w:r>
      <w:r w:rsidR="00BC6531">
        <w:rPr>
          <w:rFonts w:ascii="Times New Roman" w:hAnsi="Times New Roman" w:cs="Times New Roman"/>
          <w:i/>
          <w:iCs/>
          <w:color w:val="auto"/>
          <w:sz w:val="28"/>
          <w:szCs w:val="28"/>
          <w:lang w:val="kk-KZ"/>
        </w:rPr>
        <w:t>н</w:t>
      </w:r>
      <w:r w:rsidRPr="00E0281A">
        <w:rPr>
          <w:rFonts w:ascii="Times New Roman" w:hAnsi="Times New Roman" w:cs="Times New Roman"/>
          <w:i/>
          <w:iCs/>
          <w:color w:val="auto"/>
          <w:sz w:val="28"/>
          <w:szCs w:val="28"/>
          <w:lang w:val="kk-KZ"/>
        </w:rPr>
        <w:t xml:space="preserve"> </w:t>
      </w:r>
      <w:r>
        <w:rPr>
          <w:rFonts w:ascii="Times New Roman" w:hAnsi="Times New Roman" w:cs="Times New Roman"/>
          <w:i/>
          <w:iCs/>
          <w:color w:val="auto"/>
          <w:sz w:val="28"/>
          <w:szCs w:val="28"/>
          <w:lang w:val="kk-KZ"/>
        </w:rPr>
        <w:t>мемлекет басшысы</w:t>
      </w:r>
      <w:r w:rsidRPr="00E0281A">
        <w:rPr>
          <w:rFonts w:ascii="Times New Roman" w:hAnsi="Times New Roman" w:cs="Times New Roman"/>
          <w:i/>
          <w:iCs/>
          <w:color w:val="auto"/>
          <w:sz w:val="28"/>
          <w:szCs w:val="28"/>
          <w:lang w:val="kk-KZ"/>
        </w:rPr>
        <w:t xml:space="preserve">, ең алдымен, </w:t>
      </w:r>
      <w:r w:rsidR="00D962AE">
        <w:rPr>
          <w:rFonts w:ascii="Times New Roman" w:hAnsi="Times New Roman" w:cs="Times New Roman"/>
          <w:i/>
          <w:iCs/>
          <w:color w:val="auto"/>
          <w:sz w:val="28"/>
          <w:szCs w:val="28"/>
          <w:lang w:val="kk-KZ"/>
        </w:rPr>
        <w:t>«А</w:t>
      </w:r>
      <w:r w:rsidRPr="00E0281A">
        <w:rPr>
          <w:rFonts w:ascii="Times New Roman" w:hAnsi="Times New Roman" w:cs="Times New Roman"/>
          <w:i/>
          <w:iCs/>
          <w:color w:val="auto"/>
          <w:sz w:val="28"/>
          <w:szCs w:val="28"/>
          <w:lang w:val="kk-KZ"/>
        </w:rPr>
        <w:t>заматтардың әл-ауқатын қамтамасыз етуге бағытталған тиімді реформалар</w:t>
      </w:r>
      <w:r w:rsidR="00BC6531">
        <w:rPr>
          <w:rFonts w:ascii="Times New Roman" w:hAnsi="Times New Roman" w:cs="Times New Roman"/>
          <w:i/>
          <w:iCs/>
          <w:color w:val="auto"/>
          <w:sz w:val="28"/>
          <w:szCs w:val="28"/>
          <w:lang w:val="kk-KZ"/>
        </w:rPr>
        <w:t>ды қабылдау</w:t>
      </w:r>
      <w:r w:rsidR="00D962AE">
        <w:rPr>
          <w:rFonts w:ascii="Times New Roman" w:hAnsi="Times New Roman" w:cs="Times New Roman"/>
          <w:i/>
          <w:iCs/>
          <w:color w:val="auto"/>
          <w:sz w:val="28"/>
          <w:szCs w:val="28"/>
          <w:lang w:val="kk-KZ"/>
        </w:rPr>
        <w:t>» -</w:t>
      </w:r>
      <w:r w:rsidR="00BC6531">
        <w:rPr>
          <w:rFonts w:ascii="Times New Roman" w:hAnsi="Times New Roman" w:cs="Times New Roman"/>
          <w:i/>
          <w:iCs/>
          <w:color w:val="auto"/>
          <w:sz w:val="28"/>
          <w:szCs w:val="28"/>
          <w:lang w:val="kk-KZ"/>
        </w:rPr>
        <w:t xml:space="preserve"> қажет екендігін </w:t>
      </w:r>
      <w:r w:rsidR="00BC6531" w:rsidRPr="00BC6531">
        <w:rPr>
          <w:rFonts w:ascii="Times New Roman" w:hAnsi="Times New Roman" w:cs="Times New Roman"/>
          <w:i/>
          <w:iCs/>
          <w:color w:val="auto"/>
          <w:sz w:val="28"/>
          <w:szCs w:val="28"/>
          <w:lang w:val="kk-KZ"/>
        </w:rPr>
        <w:t>атап өтті.</w:t>
      </w:r>
      <w:r w:rsidR="003E4B93">
        <w:rPr>
          <w:rFonts w:ascii="Times New Roman" w:hAnsi="Times New Roman" w:cs="Times New Roman"/>
          <w:i/>
          <w:iCs/>
          <w:color w:val="auto"/>
          <w:sz w:val="28"/>
          <w:szCs w:val="28"/>
          <w:lang w:val="kk-KZ"/>
        </w:rPr>
        <w:t xml:space="preserve"> </w:t>
      </w:r>
      <w:r w:rsidRPr="00E0281A">
        <w:rPr>
          <w:rFonts w:ascii="Times New Roman" w:hAnsi="Times New Roman" w:cs="Times New Roman"/>
          <w:i/>
          <w:iCs/>
          <w:color w:val="auto"/>
          <w:sz w:val="28"/>
          <w:szCs w:val="28"/>
          <w:lang w:val="kk-KZ"/>
        </w:rPr>
        <w:t xml:space="preserve">Осы тұрғыда </w:t>
      </w:r>
      <w:r w:rsidR="00D962AE">
        <w:rPr>
          <w:rFonts w:ascii="Times New Roman" w:hAnsi="Times New Roman" w:cs="Times New Roman"/>
          <w:i/>
          <w:iCs/>
          <w:color w:val="auto"/>
          <w:sz w:val="28"/>
          <w:szCs w:val="28"/>
          <w:lang w:val="kk-KZ"/>
        </w:rPr>
        <w:t xml:space="preserve">мақала тақырыбына сәйкес, </w:t>
      </w:r>
      <w:r w:rsidRPr="00E0281A">
        <w:rPr>
          <w:rFonts w:ascii="Times New Roman" w:hAnsi="Times New Roman" w:cs="Times New Roman"/>
          <w:i/>
          <w:iCs/>
          <w:color w:val="auto"/>
          <w:sz w:val="28"/>
          <w:szCs w:val="28"/>
          <w:lang w:val="kk-KZ"/>
        </w:rPr>
        <w:t>қорғаншылық пен қамқоршылықты реттейтін заңнаманы</w:t>
      </w:r>
      <w:r w:rsidR="00D962AE">
        <w:rPr>
          <w:rFonts w:ascii="Times New Roman" w:hAnsi="Times New Roman" w:cs="Times New Roman"/>
          <w:i/>
          <w:iCs/>
          <w:color w:val="auto"/>
          <w:sz w:val="28"/>
          <w:szCs w:val="28"/>
          <w:lang w:val="kk-KZ"/>
        </w:rPr>
        <w:t xml:space="preserve"> </w:t>
      </w:r>
      <w:r w:rsidRPr="00E0281A">
        <w:rPr>
          <w:rFonts w:ascii="Times New Roman" w:hAnsi="Times New Roman" w:cs="Times New Roman"/>
          <w:i/>
          <w:iCs/>
          <w:color w:val="auto"/>
          <w:sz w:val="28"/>
          <w:szCs w:val="28"/>
          <w:lang w:val="kk-KZ"/>
        </w:rPr>
        <w:t>қазіргі заманғы қоғамдық қажеттіліктерді реттейтін заңнама талаптарына</w:t>
      </w:r>
      <w:r w:rsidR="003E4B93">
        <w:rPr>
          <w:rFonts w:ascii="Times New Roman" w:hAnsi="Times New Roman" w:cs="Times New Roman"/>
          <w:i/>
          <w:iCs/>
          <w:color w:val="auto"/>
          <w:sz w:val="28"/>
          <w:szCs w:val="28"/>
          <w:lang w:val="kk-KZ"/>
        </w:rPr>
        <w:t xml:space="preserve"> </w:t>
      </w:r>
      <w:r w:rsidRPr="00E0281A">
        <w:rPr>
          <w:rFonts w:ascii="Times New Roman" w:hAnsi="Times New Roman" w:cs="Times New Roman"/>
          <w:i/>
          <w:iCs/>
          <w:color w:val="auto"/>
          <w:sz w:val="28"/>
          <w:szCs w:val="28"/>
          <w:lang w:val="kk-KZ"/>
        </w:rPr>
        <w:t>енгізілуі мүмкін нормалары</w:t>
      </w:r>
      <w:r w:rsidR="00D20C71">
        <w:rPr>
          <w:rFonts w:ascii="Times New Roman" w:hAnsi="Times New Roman" w:cs="Times New Roman"/>
          <w:i/>
          <w:iCs/>
          <w:color w:val="auto"/>
          <w:sz w:val="28"/>
          <w:szCs w:val="28"/>
          <w:lang w:val="kk-KZ"/>
        </w:rPr>
        <w:t xml:space="preserve">н </w:t>
      </w:r>
      <w:r w:rsidR="00A75474">
        <w:rPr>
          <w:rFonts w:ascii="Times New Roman" w:hAnsi="Times New Roman" w:cs="Times New Roman"/>
          <w:i/>
          <w:iCs/>
          <w:color w:val="auto"/>
          <w:sz w:val="28"/>
          <w:szCs w:val="28"/>
          <w:lang w:val="kk-KZ"/>
        </w:rPr>
        <w:t>қабылдау</w:t>
      </w:r>
      <w:r w:rsidRPr="00E0281A">
        <w:rPr>
          <w:rFonts w:ascii="Times New Roman" w:hAnsi="Times New Roman" w:cs="Times New Roman"/>
          <w:i/>
          <w:iCs/>
          <w:color w:val="auto"/>
          <w:sz w:val="28"/>
          <w:szCs w:val="28"/>
          <w:lang w:val="kk-KZ"/>
        </w:rPr>
        <w:t xml:space="preserve"> болып табылады.</w:t>
      </w:r>
    </w:p>
    <w:p w14:paraId="100B5E21" w14:textId="77777777" w:rsidR="00B4500E" w:rsidRPr="006945F5" w:rsidRDefault="00B4500E" w:rsidP="00740B10">
      <w:pPr>
        <w:spacing w:after="0" w:line="240" w:lineRule="auto"/>
        <w:ind w:right="-1"/>
        <w:jc w:val="both"/>
        <w:rPr>
          <w:rFonts w:ascii="Times New Roman" w:hAnsi="Times New Roman" w:cs="Times New Roman"/>
          <w:b/>
          <w:color w:val="auto"/>
          <w:sz w:val="28"/>
          <w:szCs w:val="28"/>
          <w:lang w:val="kk-KZ"/>
        </w:rPr>
      </w:pPr>
      <w:bookmarkStart w:id="6" w:name="_Hlk66474544"/>
    </w:p>
    <w:p w14:paraId="100B5E23" w14:textId="11D04A87" w:rsidR="007E25D8" w:rsidRDefault="00F869F4" w:rsidP="00694074">
      <w:pPr>
        <w:spacing w:after="0" w:line="240" w:lineRule="auto"/>
        <w:ind w:right="-1" w:firstLine="709"/>
        <w:jc w:val="center"/>
        <w:rPr>
          <w:rFonts w:ascii="Times New Roman" w:hAnsi="Times New Roman" w:cs="Times New Roman"/>
          <w:b/>
          <w:color w:val="auto"/>
          <w:sz w:val="28"/>
          <w:szCs w:val="28"/>
          <w:lang w:val="kk-KZ"/>
        </w:rPr>
      </w:pPr>
      <w:r>
        <w:rPr>
          <w:rFonts w:ascii="Times New Roman" w:hAnsi="Times New Roman" w:cs="Times New Roman"/>
          <w:b/>
          <w:color w:val="auto"/>
          <w:sz w:val="28"/>
          <w:szCs w:val="28"/>
          <w:lang w:val="kk-KZ"/>
        </w:rPr>
        <w:t>ӘДЕБИЕТ</w:t>
      </w:r>
      <w:bookmarkStart w:id="7" w:name="_GoBack"/>
      <w:bookmarkEnd w:id="7"/>
    </w:p>
    <w:p w14:paraId="6BF56904" w14:textId="77777777" w:rsidR="00F869F4" w:rsidRPr="00694074" w:rsidRDefault="00F869F4" w:rsidP="00694074">
      <w:pPr>
        <w:spacing w:after="0" w:line="240" w:lineRule="auto"/>
        <w:ind w:right="-1" w:firstLine="709"/>
        <w:jc w:val="center"/>
        <w:rPr>
          <w:rFonts w:ascii="Times New Roman" w:hAnsi="Times New Roman" w:cs="Times New Roman"/>
          <w:b/>
          <w:color w:val="auto"/>
          <w:sz w:val="28"/>
          <w:szCs w:val="28"/>
          <w:lang w:val="kk-KZ"/>
        </w:rPr>
      </w:pPr>
    </w:p>
    <w:p w14:paraId="100B5E24" w14:textId="77777777" w:rsidR="009416A3" w:rsidRPr="006945F5" w:rsidRDefault="009530C6" w:rsidP="00F869F4">
      <w:pPr>
        <w:numPr>
          <w:ilvl w:val="0"/>
          <w:numId w:val="7"/>
        </w:numPr>
        <w:tabs>
          <w:tab w:val="left" w:pos="993"/>
        </w:tabs>
        <w:spacing w:after="0" w:line="240" w:lineRule="auto"/>
        <w:ind w:left="0" w:right="-1" w:firstLine="709"/>
        <w:jc w:val="both"/>
        <w:rPr>
          <w:rFonts w:ascii="Times New Roman" w:hAnsi="Times New Roman" w:cs="Times New Roman"/>
          <w:bCs/>
          <w:color w:val="auto"/>
          <w:sz w:val="28"/>
          <w:szCs w:val="28"/>
          <w:lang w:val="kk-KZ"/>
        </w:rPr>
      </w:pPr>
      <w:bookmarkStart w:id="8" w:name="_Hlk65340531"/>
      <w:r w:rsidRPr="006945F5">
        <w:rPr>
          <w:rFonts w:ascii="Times New Roman" w:hAnsi="Times New Roman" w:cs="Times New Roman"/>
          <w:sz w:val="28"/>
          <w:szCs w:val="28"/>
        </w:rPr>
        <w:t>Гражданское право. Том 1. Учебник для вузов.</w:t>
      </w:r>
      <w:r w:rsidRPr="006945F5">
        <w:rPr>
          <w:rFonts w:ascii="Times New Roman" w:hAnsi="Times New Roman" w:cs="Times New Roman"/>
          <w:bCs/>
          <w:color w:val="auto"/>
          <w:sz w:val="28"/>
          <w:szCs w:val="28"/>
          <w:lang w:val="kk-KZ"/>
        </w:rPr>
        <w:t xml:space="preserve"> </w:t>
      </w:r>
      <w:r w:rsidR="007975CB" w:rsidRPr="006945F5">
        <w:rPr>
          <w:rFonts w:ascii="Times New Roman" w:hAnsi="Times New Roman" w:cs="Times New Roman"/>
          <w:sz w:val="28"/>
          <w:szCs w:val="28"/>
        </w:rPr>
        <w:t>Отв. Ред.</w:t>
      </w:r>
      <w:r w:rsidR="00057A7D" w:rsidRPr="006945F5">
        <w:rPr>
          <w:rFonts w:ascii="Times New Roman" w:hAnsi="Times New Roman" w:cs="Times New Roman"/>
          <w:sz w:val="28"/>
          <w:szCs w:val="28"/>
          <w:lang w:val="kk-KZ"/>
        </w:rPr>
        <w:t xml:space="preserve">: </w:t>
      </w:r>
      <w:r w:rsidR="003E3366" w:rsidRPr="006945F5">
        <w:rPr>
          <w:rFonts w:ascii="Times New Roman" w:hAnsi="Times New Roman" w:cs="Times New Roman"/>
          <w:sz w:val="28"/>
          <w:szCs w:val="28"/>
        </w:rPr>
        <w:t>М.К.</w:t>
      </w:r>
      <w:r w:rsidR="002F5C27" w:rsidRPr="006945F5">
        <w:rPr>
          <w:rFonts w:ascii="Times New Roman" w:hAnsi="Times New Roman" w:cs="Times New Roman"/>
          <w:sz w:val="28"/>
          <w:szCs w:val="28"/>
          <w:lang w:val="kk-KZ"/>
        </w:rPr>
        <w:t xml:space="preserve"> </w:t>
      </w:r>
      <w:r w:rsidR="003E3366" w:rsidRPr="006945F5">
        <w:rPr>
          <w:rFonts w:ascii="Times New Roman" w:hAnsi="Times New Roman" w:cs="Times New Roman"/>
          <w:sz w:val="28"/>
          <w:szCs w:val="28"/>
        </w:rPr>
        <w:t>Сулейменов, Ю.Г. Басин</w:t>
      </w:r>
      <w:r w:rsidR="003E3366" w:rsidRPr="006945F5">
        <w:rPr>
          <w:rFonts w:ascii="Times New Roman" w:hAnsi="Times New Roman" w:cs="Times New Roman"/>
          <w:sz w:val="28"/>
          <w:szCs w:val="28"/>
          <w:lang w:val="kk-KZ"/>
        </w:rPr>
        <w:t xml:space="preserve">. </w:t>
      </w:r>
      <w:r w:rsidR="009416A3" w:rsidRPr="006945F5">
        <w:rPr>
          <w:rFonts w:ascii="Times New Roman" w:hAnsi="Times New Roman" w:cs="Times New Roman"/>
          <w:sz w:val="28"/>
          <w:szCs w:val="28"/>
        </w:rPr>
        <w:t>А</w:t>
      </w:r>
      <w:r w:rsidR="003E3366" w:rsidRPr="006945F5">
        <w:rPr>
          <w:rFonts w:ascii="Times New Roman" w:hAnsi="Times New Roman" w:cs="Times New Roman"/>
          <w:sz w:val="28"/>
          <w:szCs w:val="28"/>
          <w:lang w:val="kk-KZ"/>
        </w:rPr>
        <w:t>лматы</w:t>
      </w:r>
      <w:r w:rsidR="00147423" w:rsidRPr="006945F5">
        <w:rPr>
          <w:rFonts w:ascii="Times New Roman" w:hAnsi="Times New Roman" w:cs="Times New Roman"/>
          <w:sz w:val="28"/>
          <w:szCs w:val="28"/>
          <w:lang w:val="kk-KZ"/>
        </w:rPr>
        <w:t xml:space="preserve">, </w:t>
      </w:r>
      <w:r w:rsidR="009416A3" w:rsidRPr="006945F5">
        <w:rPr>
          <w:rFonts w:ascii="Times New Roman" w:hAnsi="Times New Roman" w:cs="Times New Roman"/>
          <w:sz w:val="28"/>
          <w:szCs w:val="28"/>
        </w:rPr>
        <w:t xml:space="preserve">2000. </w:t>
      </w:r>
      <w:r w:rsidR="000D77AB">
        <w:rPr>
          <w:rFonts w:ascii="Times New Roman" w:hAnsi="Times New Roman" w:cs="Times New Roman"/>
          <w:sz w:val="28"/>
          <w:szCs w:val="28"/>
          <w:lang w:val="en-US"/>
        </w:rPr>
        <w:t>-</w:t>
      </w:r>
      <w:r w:rsidR="009416A3" w:rsidRPr="006945F5">
        <w:rPr>
          <w:rFonts w:ascii="Times New Roman" w:hAnsi="Times New Roman" w:cs="Times New Roman"/>
          <w:sz w:val="28"/>
          <w:szCs w:val="28"/>
        </w:rPr>
        <w:t xml:space="preserve"> </w:t>
      </w:r>
      <w:r w:rsidR="00147423" w:rsidRPr="006945F5">
        <w:rPr>
          <w:rFonts w:ascii="Times New Roman" w:hAnsi="Times New Roman" w:cs="Times New Roman"/>
          <w:sz w:val="28"/>
          <w:szCs w:val="28"/>
          <w:lang w:val="kk-KZ"/>
        </w:rPr>
        <w:t xml:space="preserve">312 </w:t>
      </w:r>
      <w:r w:rsidR="009416A3" w:rsidRPr="006945F5">
        <w:rPr>
          <w:rFonts w:ascii="Times New Roman" w:hAnsi="Times New Roman" w:cs="Times New Roman"/>
          <w:sz w:val="28"/>
          <w:szCs w:val="28"/>
        </w:rPr>
        <w:t>с</w:t>
      </w:r>
      <w:r w:rsidR="001221CC" w:rsidRPr="006945F5">
        <w:rPr>
          <w:rFonts w:ascii="Times New Roman" w:hAnsi="Times New Roman" w:cs="Times New Roman"/>
          <w:sz w:val="28"/>
          <w:szCs w:val="28"/>
          <w:lang w:val="kk-KZ"/>
        </w:rPr>
        <w:t>.</w:t>
      </w:r>
    </w:p>
    <w:p w14:paraId="100B5E25" w14:textId="77777777" w:rsidR="008D4C59" w:rsidRPr="006945F5" w:rsidRDefault="008D4C59" w:rsidP="00F869F4">
      <w:pPr>
        <w:numPr>
          <w:ilvl w:val="0"/>
          <w:numId w:val="7"/>
        </w:numPr>
        <w:tabs>
          <w:tab w:val="left" w:pos="993"/>
        </w:tabs>
        <w:spacing w:after="0" w:line="240" w:lineRule="auto"/>
        <w:ind w:left="0" w:right="-1"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Чистохина Е.С. Правовое регулирование опеки и попечительства над несовершеннолетними детьми // Вестник КАСУ. - 2005. - №3.</w:t>
      </w:r>
      <w:r w:rsidR="0049680D" w:rsidRPr="006945F5">
        <w:rPr>
          <w:rFonts w:ascii="Times New Roman" w:hAnsi="Times New Roman" w:cs="Times New Roman"/>
          <w:bCs/>
          <w:color w:val="auto"/>
          <w:sz w:val="28"/>
          <w:szCs w:val="28"/>
          <w:lang w:val="kk-KZ"/>
        </w:rPr>
        <w:t xml:space="preserve"> </w:t>
      </w:r>
      <w:r w:rsidR="00B55854">
        <w:rPr>
          <w:rFonts w:ascii="Times New Roman" w:hAnsi="Times New Roman" w:cs="Times New Roman"/>
          <w:bCs/>
          <w:color w:val="auto"/>
          <w:sz w:val="28"/>
          <w:szCs w:val="28"/>
          <w:lang w:val="kk-KZ"/>
        </w:rPr>
        <w:t xml:space="preserve">1 </w:t>
      </w:r>
      <w:r w:rsidR="000D77AB" w:rsidRPr="000D77AB">
        <w:rPr>
          <w:rFonts w:ascii="Times New Roman" w:hAnsi="Times New Roman" w:cs="Times New Roman"/>
          <w:bCs/>
          <w:color w:val="auto"/>
          <w:sz w:val="28"/>
          <w:szCs w:val="28"/>
        </w:rPr>
        <w:t>-</w:t>
      </w:r>
      <w:r w:rsidR="0049680D" w:rsidRPr="006945F5">
        <w:rPr>
          <w:rFonts w:ascii="Times New Roman" w:hAnsi="Times New Roman" w:cs="Times New Roman"/>
          <w:bCs/>
          <w:color w:val="auto"/>
          <w:sz w:val="28"/>
          <w:szCs w:val="28"/>
          <w:lang w:val="kk-KZ"/>
        </w:rPr>
        <w:t xml:space="preserve"> 11</w:t>
      </w:r>
      <w:r w:rsidR="00A376F0" w:rsidRPr="006945F5">
        <w:rPr>
          <w:rFonts w:ascii="Times New Roman" w:hAnsi="Times New Roman" w:cs="Times New Roman"/>
          <w:bCs/>
          <w:color w:val="auto"/>
          <w:sz w:val="28"/>
          <w:szCs w:val="28"/>
          <w:lang w:val="kk-KZ"/>
        </w:rPr>
        <w:t xml:space="preserve"> с.</w:t>
      </w:r>
      <w:r w:rsidRPr="006945F5">
        <w:rPr>
          <w:rFonts w:ascii="Times New Roman" w:hAnsi="Times New Roman" w:cs="Times New Roman"/>
          <w:bCs/>
          <w:color w:val="auto"/>
          <w:sz w:val="28"/>
          <w:szCs w:val="28"/>
          <w:lang w:val="kk-KZ"/>
        </w:rPr>
        <w:t xml:space="preserve"> // </w:t>
      </w:r>
      <w:r w:rsidR="006D524F">
        <w:fldChar w:fldCharType="begin"/>
      </w:r>
      <w:r w:rsidR="006D524F">
        <w:instrText xml:space="preserve"> HYPERLINK "http://www.vestnik-kafu.info/journal/3/74/" </w:instrText>
      </w:r>
      <w:r w:rsidR="006D524F">
        <w:fldChar w:fldCharType="separate"/>
      </w:r>
      <w:r w:rsidRPr="006945F5">
        <w:rPr>
          <w:rStyle w:val="af1"/>
          <w:rFonts w:ascii="Times New Roman" w:hAnsi="Times New Roman" w:cs="Times New Roman"/>
          <w:bCs/>
          <w:sz w:val="28"/>
          <w:szCs w:val="28"/>
          <w:lang w:val="kk-KZ"/>
        </w:rPr>
        <w:t>http://www.vestnik-kafu.info/journal/3/74/</w:t>
      </w:r>
      <w:r w:rsidR="006D524F">
        <w:rPr>
          <w:rStyle w:val="af1"/>
          <w:rFonts w:ascii="Times New Roman" w:hAnsi="Times New Roman" w:cs="Times New Roman"/>
          <w:bCs/>
          <w:sz w:val="28"/>
          <w:szCs w:val="28"/>
          <w:lang w:val="kk-KZ"/>
        </w:rPr>
        <w:fldChar w:fldCharType="end"/>
      </w:r>
    </w:p>
    <w:p w14:paraId="100B5E26" w14:textId="77777777" w:rsidR="00FC6CB6" w:rsidRPr="006945F5" w:rsidRDefault="00FC6CB6" w:rsidP="00F869F4">
      <w:pPr>
        <w:numPr>
          <w:ilvl w:val="0"/>
          <w:numId w:val="7"/>
        </w:numPr>
        <w:tabs>
          <w:tab w:val="left" w:pos="993"/>
        </w:tabs>
        <w:spacing w:after="0" w:line="240" w:lineRule="auto"/>
        <w:ind w:left="0" w:right="-1"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 xml:space="preserve">Елов М.В. Ответственность опекунов и попечителей в российском гражданском и семейном праве // Гражданское право. - 2012. - </w:t>
      </w:r>
      <w:r w:rsidRPr="006945F5">
        <w:rPr>
          <w:rFonts w:ascii="Times New Roman" w:hAnsi="Times New Roman" w:cs="Times New Roman"/>
          <w:bCs/>
          <w:color w:val="auto"/>
          <w:sz w:val="28"/>
          <w:szCs w:val="28"/>
        </w:rPr>
        <w:t xml:space="preserve">№ </w:t>
      </w:r>
      <w:r w:rsidRPr="006945F5">
        <w:rPr>
          <w:rFonts w:ascii="Times New Roman" w:hAnsi="Times New Roman" w:cs="Times New Roman"/>
          <w:bCs/>
          <w:color w:val="auto"/>
          <w:sz w:val="28"/>
          <w:szCs w:val="28"/>
          <w:lang w:val="kk-KZ"/>
        </w:rPr>
        <w:t>1.</w:t>
      </w:r>
      <w:r w:rsidR="00926777" w:rsidRPr="006945F5">
        <w:rPr>
          <w:rFonts w:ascii="Times New Roman" w:hAnsi="Times New Roman" w:cs="Times New Roman"/>
          <w:bCs/>
          <w:color w:val="auto"/>
          <w:sz w:val="28"/>
          <w:szCs w:val="28"/>
          <w:lang w:val="kk-KZ"/>
        </w:rPr>
        <w:t xml:space="preserve"> </w:t>
      </w:r>
      <w:r w:rsidR="00B55854">
        <w:rPr>
          <w:rFonts w:ascii="Times New Roman" w:hAnsi="Times New Roman" w:cs="Times New Roman"/>
          <w:bCs/>
          <w:color w:val="auto"/>
          <w:sz w:val="28"/>
          <w:szCs w:val="28"/>
          <w:lang w:val="kk-KZ"/>
        </w:rPr>
        <w:t xml:space="preserve">1 </w:t>
      </w:r>
      <w:r w:rsidR="000D77AB" w:rsidRPr="000D77AB">
        <w:rPr>
          <w:rFonts w:ascii="Times New Roman" w:hAnsi="Times New Roman" w:cs="Times New Roman"/>
          <w:bCs/>
          <w:color w:val="auto"/>
          <w:sz w:val="28"/>
          <w:szCs w:val="28"/>
        </w:rPr>
        <w:t>-</w:t>
      </w:r>
      <w:r w:rsidR="00884272" w:rsidRPr="006945F5">
        <w:rPr>
          <w:rFonts w:ascii="Times New Roman" w:hAnsi="Times New Roman" w:cs="Times New Roman"/>
          <w:bCs/>
          <w:color w:val="auto"/>
          <w:sz w:val="28"/>
          <w:szCs w:val="28"/>
          <w:lang w:val="kk-KZ"/>
        </w:rPr>
        <w:t xml:space="preserve"> 5</w:t>
      </w:r>
      <w:r w:rsidR="009534D9" w:rsidRPr="006945F5">
        <w:rPr>
          <w:rFonts w:ascii="Times New Roman" w:hAnsi="Times New Roman" w:cs="Times New Roman"/>
          <w:bCs/>
          <w:color w:val="auto"/>
          <w:sz w:val="28"/>
          <w:szCs w:val="28"/>
          <w:lang w:val="kk-KZ"/>
        </w:rPr>
        <w:t xml:space="preserve"> с.</w:t>
      </w:r>
    </w:p>
    <w:p w14:paraId="100B5E27" w14:textId="77777777" w:rsidR="00F729DA" w:rsidRPr="006945F5" w:rsidRDefault="00077104" w:rsidP="00F869F4">
      <w:pPr>
        <w:numPr>
          <w:ilvl w:val="0"/>
          <w:numId w:val="7"/>
        </w:numPr>
        <w:tabs>
          <w:tab w:val="left" w:pos="993"/>
        </w:tabs>
        <w:spacing w:after="0" w:line="240" w:lineRule="auto"/>
        <w:ind w:left="0" w:right="-1"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 xml:space="preserve">Тарасова А.Е. Правосубъектность граждан. Особенности правосубъектности несовершеннолетних, их проявления в гражданских правоотношениях. - М.: Волтерс Клувер, 2008. </w:t>
      </w:r>
      <w:r w:rsidR="000D77AB" w:rsidRPr="000C1602">
        <w:rPr>
          <w:rFonts w:ascii="Times New Roman" w:hAnsi="Times New Roman" w:cs="Times New Roman"/>
          <w:bCs/>
          <w:color w:val="auto"/>
          <w:sz w:val="28"/>
          <w:szCs w:val="28"/>
        </w:rPr>
        <w:t>-</w:t>
      </w:r>
      <w:r w:rsidRPr="006945F5">
        <w:rPr>
          <w:rFonts w:ascii="Times New Roman" w:hAnsi="Times New Roman" w:cs="Times New Roman"/>
          <w:bCs/>
          <w:color w:val="auto"/>
          <w:sz w:val="28"/>
          <w:szCs w:val="28"/>
          <w:lang w:val="kk-KZ"/>
        </w:rPr>
        <w:t xml:space="preserve"> </w:t>
      </w:r>
      <w:r w:rsidR="00884272" w:rsidRPr="006945F5">
        <w:rPr>
          <w:rFonts w:ascii="Times New Roman" w:hAnsi="Times New Roman" w:cs="Times New Roman"/>
          <w:bCs/>
          <w:color w:val="auto"/>
          <w:sz w:val="28"/>
          <w:szCs w:val="28"/>
          <w:lang w:val="kk-KZ"/>
        </w:rPr>
        <w:t xml:space="preserve">320 </w:t>
      </w:r>
      <w:r w:rsidRPr="006945F5">
        <w:rPr>
          <w:rFonts w:ascii="Times New Roman" w:hAnsi="Times New Roman" w:cs="Times New Roman"/>
          <w:bCs/>
          <w:color w:val="auto"/>
          <w:sz w:val="28"/>
          <w:szCs w:val="28"/>
          <w:lang w:val="kk-KZ"/>
        </w:rPr>
        <w:t xml:space="preserve">с. </w:t>
      </w:r>
      <w:bookmarkEnd w:id="6"/>
      <w:bookmarkEnd w:id="8"/>
    </w:p>
    <w:p w14:paraId="100B5E28" w14:textId="77777777" w:rsidR="001A4B10" w:rsidRPr="006945F5" w:rsidRDefault="001A4B10" w:rsidP="00740B10">
      <w:pPr>
        <w:spacing w:after="0" w:line="240" w:lineRule="auto"/>
        <w:ind w:right="-1" w:firstLine="709"/>
        <w:jc w:val="both"/>
        <w:rPr>
          <w:rFonts w:ascii="Times New Roman" w:hAnsi="Times New Roman" w:cs="Times New Roman"/>
          <w:bCs/>
          <w:color w:val="auto"/>
          <w:sz w:val="28"/>
          <w:szCs w:val="28"/>
          <w:lang w:val="kk-KZ"/>
        </w:rPr>
      </w:pPr>
    </w:p>
    <w:p w14:paraId="100B5E2A" w14:textId="080AAEAD" w:rsidR="003845B4" w:rsidRDefault="004F1C11" w:rsidP="009A6C5B">
      <w:pPr>
        <w:tabs>
          <w:tab w:val="left" w:pos="3972"/>
        </w:tabs>
        <w:spacing w:after="0" w:line="240" w:lineRule="auto"/>
        <w:ind w:right="-1" w:firstLine="709"/>
        <w:jc w:val="center"/>
        <w:rPr>
          <w:rFonts w:ascii="Times New Roman" w:hAnsi="Times New Roman" w:cs="Times New Roman"/>
          <w:b/>
          <w:color w:val="auto"/>
          <w:sz w:val="28"/>
          <w:szCs w:val="28"/>
          <w:lang w:val="kk-KZ"/>
        </w:rPr>
      </w:pPr>
      <w:r w:rsidRPr="004F1C11">
        <w:rPr>
          <w:rFonts w:ascii="Times New Roman" w:hAnsi="Times New Roman" w:cs="Times New Roman"/>
          <w:b/>
          <w:color w:val="auto"/>
          <w:sz w:val="28"/>
          <w:szCs w:val="28"/>
        </w:rPr>
        <w:t>REFERENCES</w:t>
      </w:r>
    </w:p>
    <w:p w14:paraId="3BFECF19" w14:textId="77777777" w:rsidR="00F869F4" w:rsidRPr="00F869F4" w:rsidRDefault="00F869F4" w:rsidP="009A6C5B">
      <w:pPr>
        <w:tabs>
          <w:tab w:val="left" w:pos="3972"/>
        </w:tabs>
        <w:spacing w:after="0" w:line="240" w:lineRule="auto"/>
        <w:ind w:right="-1" w:firstLine="709"/>
        <w:jc w:val="center"/>
        <w:rPr>
          <w:rFonts w:ascii="Times New Roman" w:hAnsi="Times New Roman" w:cs="Times New Roman"/>
          <w:b/>
          <w:color w:val="auto"/>
          <w:sz w:val="28"/>
          <w:szCs w:val="28"/>
          <w:lang w:val="kk-KZ"/>
        </w:rPr>
      </w:pPr>
    </w:p>
    <w:p w14:paraId="100B5E2B" w14:textId="77777777" w:rsidR="00E976E9" w:rsidRPr="006945F5" w:rsidRDefault="002F5C27" w:rsidP="00F869F4">
      <w:pPr>
        <w:pStyle w:val="a9"/>
        <w:numPr>
          <w:ilvl w:val="0"/>
          <w:numId w:val="10"/>
        </w:numPr>
        <w:tabs>
          <w:tab w:val="left" w:pos="0"/>
          <w:tab w:val="left" w:pos="993"/>
        </w:tabs>
        <w:spacing w:after="0" w:line="240" w:lineRule="auto"/>
        <w:ind w:left="0"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 xml:space="preserve">Grazhdanskoe pravo. Tom 1. Uchebnik dlya vuzov. </w:t>
      </w:r>
      <w:proofErr w:type="spellStart"/>
      <w:r w:rsidRPr="006945F5">
        <w:rPr>
          <w:rFonts w:ascii="Times New Roman" w:hAnsi="Times New Roman" w:cs="Times New Roman"/>
          <w:bCs/>
          <w:color w:val="auto"/>
          <w:sz w:val="28"/>
          <w:szCs w:val="28"/>
          <w:lang w:val="en-US"/>
        </w:rPr>
        <w:t>Otv</w:t>
      </w:r>
      <w:proofErr w:type="spellEnd"/>
      <w:r w:rsidRPr="006945F5">
        <w:rPr>
          <w:rFonts w:ascii="Times New Roman" w:hAnsi="Times New Roman" w:cs="Times New Roman"/>
          <w:bCs/>
          <w:color w:val="auto"/>
          <w:sz w:val="28"/>
          <w:szCs w:val="28"/>
          <w:lang w:val="en-US"/>
        </w:rPr>
        <w:t>. Red.</w:t>
      </w:r>
      <w:r w:rsidRPr="006945F5">
        <w:rPr>
          <w:rFonts w:ascii="Times New Roman" w:hAnsi="Times New Roman" w:cs="Times New Roman"/>
          <w:bCs/>
          <w:color w:val="auto"/>
          <w:sz w:val="28"/>
          <w:szCs w:val="28"/>
          <w:lang w:val="kk-KZ"/>
        </w:rPr>
        <w:t xml:space="preserve">: M.K. </w:t>
      </w:r>
      <w:r w:rsidR="00E976E9" w:rsidRPr="006945F5">
        <w:rPr>
          <w:rFonts w:ascii="Times New Roman" w:hAnsi="Times New Roman" w:cs="Times New Roman"/>
          <w:bCs/>
          <w:color w:val="auto"/>
          <w:sz w:val="28"/>
          <w:szCs w:val="28"/>
          <w:lang w:val="kk-KZ"/>
        </w:rPr>
        <w:t>Sulejmenov</w:t>
      </w:r>
      <w:r w:rsidRPr="006945F5">
        <w:rPr>
          <w:rFonts w:ascii="Times New Roman" w:hAnsi="Times New Roman" w:cs="Times New Roman"/>
          <w:bCs/>
          <w:color w:val="auto"/>
          <w:sz w:val="28"/>
          <w:szCs w:val="28"/>
          <w:lang w:val="kk-KZ"/>
        </w:rPr>
        <w:t xml:space="preserve">, YU.G. </w:t>
      </w:r>
      <w:r w:rsidR="00E976E9" w:rsidRPr="006945F5">
        <w:rPr>
          <w:rFonts w:ascii="Times New Roman" w:hAnsi="Times New Roman" w:cs="Times New Roman"/>
          <w:bCs/>
          <w:color w:val="auto"/>
          <w:sz w:val="28"/>
          <w:szCs w:val="28"/>
          <w:lang w:val="kk-KZ"/>
        </w:rPr>
        <w:t>Basin</w:t>
      </w:r>
      <w:r w:rsidRPr="006945F5">
        <w:rPr>
          <w:rFonts w:ascii="Times New Roman" w:hAnsi="Times New Roman" w:cs="Times New Roman"/>
          <w:bCs/>
          <w:color w:val="auto"/>
          <w:sz w:val="28"/>
          <w:szCs w:val="28"/>
          <w:lang w:val="kk-KZ"/>
        </w:rPr>
        <w:t xml:space="preserve">. </w:t>
      </w:r>
      <w:r w:rsidR="00E976E9" w:rsidRPr="006945F5">
        <w:rPr>
          <w:rFonts w:ascii="Times New Roman" w:hAnsi="Times New Roman" w:cs="Times New Roman"/>
          <w:bCs/>
          <w:color w:val="auto"/>
          <w:sz w:val="28"/>
          <w:szCs w:val="28"/>
          <w:lang w:val="kk-KZ"/>
        </w:rPr>
        <w:t xml:space="preserve">Almaty, 2000. </w:t>
      </w:r>
      <w:r w:rsidR="000D77AB">
        <w:rPr>
          <w:rFonts w:ascii="Times New Roman" w:hAnsi="Times New Roman" w:cs="Times New Roman"/>
          <w:bCs/>
          <w:color w:val="auto"/>
          <w:sz w:val="28"/>
          <w:szCs w:val="28"/>
          <w:lang w:val="en-US"/>
        </w:rPr>
        <w:t>-</w:t>
      </w:r>
      <w:r w:rsidR="00E976E9" w:rsidRPr="006945F5">
        <w:rPr>
          <w:rFonts w:ascii="Times New Roman" w:hAnsi="Times New Roman" w:cs="Times New Roman"/>
          <w:bCs/>
          <w:color w:val="auto"/>
          <w:sz w:val="28"/>
          <w:szCs w:val="28"/>
          <w:lang w:val="kk-KZ"/>
        </w:rPr>
        <w:t xml:space="preserve"> 312 s.</w:t>
      </w:r>
    </w:p>
    <w:p w14:paraId="100B5E2C" w14:textId="77777777" w:rsidR="00E976E9" w:rsidRPr="006945F5" w:rsidRDefault="00E976E9" w:rsidP="00F869F4">
      <w:pPr>
        <w:pStyle w:val="a9"/>
        <w:numPr>
          <w:ilvl w:val="0"/>
          <w:numId w:val="10"/>
        </w:numPr>
        <w:tabs>
          <w:tab w:val="left" w:pos="0"/>
          <w:tab w:val="left" w:pos="993"/>
        </w:tabs>
        <w:spacing w:after="0" w:line="240" w:lineRule="auto"/>
        <w:ind w:left="0"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C</w:t>
      </w:r>
      <w:r w:rsidRPr="006945F5">
        <w:rPr>
          <w:rFonts w:ascii="Times New Roman" w:hAnsi="Times New Roman" w:cs="Times New Roman"/>
          <w:bCs/>
          <w:color w:val="auto"/>
          <w:sz w:val="28"/>
          <w:szCs w:val="28"/>
          <w:lang w:val="en-US"/>
        </w:rPr>
        <w:t>h</w:t>
      </w:r>
      <w:r w:rsidRPr="006945F5">
        <w:rPr>
          <w:rFonts w:ascii="Times New Roman" w:hAnsi="Times New Roman" w:cs="Times New Roman"/>
          <w:bCs/>
          <w:color w:val="auto"/>
          <w:sz w:val="28"/>
          <w:szCs w:val="28"/>
          <w:lang w:val="kk-KZ"/>
        </w:rPr>
        <w:t xml:space="preserve">istohina E.S. Pravovoe regulirovanie opeki i popechitel'stva nad nesovershennoletnimi det'mi // Vestnik KASU. - 2005. - №3. </w:t>
      </w:r>
      <w:r w:rsidR="007A3DE9">
        <w:rPr>
          <w:rFonts w:ascii="Times New Roman" w:hAnsi="Times New Roman" w:cs="Times New Roman"/>
          <w:bCs/>
          <w:color w:val="auto"/>
          <w:sz w:val="28"/>
          <w:szCs w:val="28"/>
          <w:lang w:val="kk-KZ"/>
        </w:rPr>
        <w:t xml:space="preserve">1 </w:t>
      </w:r>
      <w:r w:rsidR="000D77AB">
        <w:rPr>
          <w:rFonts w:ascii="Times New Roman" w:hAnsi="Times New Roman" w:cs="Times New Roman"/>
          <w:bCs/>
          <w:color w:val="auto"/>
          <w:sz w:val="28"/>
          <w:szCs w:val="28"/>
          <w:lang w:val="en-US"/>
        </w:rPr>
        <w:t>-</w:t>
      </w:r>
      <w:r w:rsidRPr="006945F5">
        <w:rPr>
          <w:rFonts w:ascii="Times New Roman" w:hAnsi="Times New Roman" w:cs="Times New Roman"/>
          <w:bCs/>
          <w:color w:val="auto"/>
          <w:sz w:val="28"/>
          <w:szCs w:val="28"/>
          <w:lang w:val="kk-KZ"/>
        </w:rPr>
        <w:t xml:space="preserve"> 11 s. // </w:t>
      </w:r>
      <w:r w:rsidR="006D524F">
        <w:fldChar w:fldCharType="begin"/>
      </w:r>
      <w:r w:rsidR="006D524F">
        <w:instrText xml:space="preserve"> HYPERLINK "http://www.vestnik-kafu.info/journal/3/74/" </w:instrText>
      </w:r>
      <w:r w:rsidR="006D524F">
        <w:fldChar w:fldCharType="separate"/>
      </w:r>
      <w:r w:rsidRPr="006945F5">
        <w:rPr>
          <w:rStyle w:val="af1"/>
          <w:rFonts w:ascii="Times New Roman" w:hAnsi="Times New Roman" w:cs="Times New Roman"/>
          <w:bCs/>
          <w:sz w:val="28"/>
          <w:szCs w:val="28"/>
          <w:lang w:val="kk-KZ"/>
        </w:rPr>
        <w:t>http://www.vestnik-kafu.info/journal/3/74/</w:t>
      </w:r>
      <w:r w:rsidR="006D524F">
        <w:rPr>
          <w:rStyle w:val="af1"/>
          <w:rFonts w:ascii="Times New Roman" w:hAnsi="Times New Roman" w:cs="Times New Roman"/>
          <w:bCs/>
          <w:sz w:val="28"/>
          <w:szCs w:val="28"/>
          <w:lang w:val="kk-KZ"/>
        </w:rPr>
        <w:fldChar w:fldCharType="end"/>
      </w:r>
    </w:p>
    <w:p w14:paraId="100B5E2D" w14:textId="77777777" w:rsidR="00E976E9" w:rsidRPr="006945F5" w:rsidRDefault="00E976E9" w:rsidP="00F869F4">
      <w:pPr>
        <w:pStyle w:val="a9"/>
        <w:numPr>
          <w:ilvl w:val="0"/>
          <w:numId w:val="10"/>
        </w:numPr>
        <w:tabs>
          <w:tab w:val="left" w:pos="0"/>
          <w:tab w:val="left" w:pos="993"/>
        </w:tabs>
        <w:spacing w:after="0" w:line="240" w:lineRule="auto"/>
        <w:ind w:left="0" w:firstLine="709"/>
        <w:jc w:val="both"/>
        <w:rPr>
          <w:rFonts w:ascii="Times New Roman" w:hAnsi="Times New Roman" w:cs="Times New Roman"/>
          <w:bCs/>
          <w:color w:val="auto"/>
          <w:sz w:val="28"/>
          <w:szCs w:val="28"/>
          <w:lang w:val="kk-KZ"/>
        </w:rPr>
      </w:pPr>
      <w:r w:rsidRPr="006945F5">
        <w:rPr>
          <w:rFonts w:ascii="Times New Roman" w:hAnsi="Times New Roman" w:cs="Times New Roman"/>
          <w:bCs/>
          <w:color w:val="auto"/>
          <w:sz w:val="28"/>
          <w:szCs w:val="28"/>
          <w:lang w:val="kk-KZ"/>
        </w:rPr>
        <w:t>Elov M.V. Otvetstvennost' opekunov i popechitele</w:t>
      </w:r>
      <w:proofErr w:type="spellStart"/>
      <w:r w:rsidRPr="006945F5">
        <w:rPr>
          <w:rFonts w:ascii="Times New Roman" w:hAnsi="Times New Roman" w:cs="Times New Roman"/>
          <w:bCs/>
          <w:color w:val="auto"/>
          <w:sz w:val="28"/>
          <w:szCs w:val="28"/>
          <w:lang w:val="en-US"/>
        </w:rPr>
        <w:t>i</w:t>
      </w:r>
      <w:proofErr w:type="spellEnd"/>
      <w:r w:rsidRPr="006945F5">
        <w:rPr>
          <w:rFonts w:ascii="Times New Roman" w:hAnsi="Times New Roman" w:cs="Times New Roman"/>
          <w:bCs/>
          <w:color w:val="auto"/>
          <w:sz w:val="28"/>
          <w:szCs w:val="28"/>
          <w:lang w:val="kk-KZ"/>
        </w:rPr>
        <w:t xml:space="preserve"> v rossijskom grazhdanskom i seme</w:t>
      </w:r>
      <w:proofErr w:type="spellStart"/>
      <w:r w:rsidRPr="006945F5">
        <w:rPr>
          <w:rFonts w:ascii="Times New Roman" w:hAnsi="Times New Roman" w:cs="Times New Roman"/>
          <w:bCs/>
          <w:color w:val="auto"/>
          <w:sz w:val="28"/>
          <w:szCs w:val="28"/>
          <w:lang w:val="en-US"/>
        </w:rPr>
        <w:t>i</w:t>
      </w:r>
      <w:proofErr w:type="spellEnd"/>
      <w:r w:rsidRPr="006945F5">
        <w:rPr>
          <w:rFonts w:ascii="Times New Roman" w:hAnsi="Times New Roman" w:cs="Times New Roman"/>
          <w:bCs/>
          <w:color w:val="auto"/>
          <w:sz w:val="28"/>
          <w:szCs w:val="28"/>
          <w:lang w:val="kk-KZ"/>
        </w:rPr>
        <w:t xml:space="preserve">nom prave // Grazhdanskoe pravo. - 2012. - № 1. </w:t>
      </w:r>
      <w:r w:rsidR="007A3DE9">
        <w:rPr>
          <w:rFonts w:ascii="Times New Roman" w:hAnsi="Times New Roman" w:cs="Times New Roman"/>
          <w:bCs/>
          <w:color w:val="auto"/>
          <w:sz w:val="28"/>
          <w:szCs w:val="28"/>
          <w:lang w:val="kk-KZ"/>
        </w:rPr>
        <w:t xml:space="preserve">1 </w:t>
      </w:r>
      <w:r w:rsidR="000C1602">
        <w:rPr>
          <w:rFonts w:ascii="Times New Roman" w:hAnsi="Times New Roman" w:cs="Times New Roman"/>
          <w:bCs/>
          <w:color w:val="auto"/>
          <w:sz w:val="28"/>
          <w:szCs w:val="28"/>
          <w:lang w:val="en-US"/>
        </w:rPr>
        <w:t xml:space="preserve">- </w:t>
      </w:r>
      <w:r w:rsidRPr="006945F5">
        <w:rPr>
          <w:rFonts w:ascii="Times New Roman" w:hAnsi="Times New Roman" w:cs="Times New Roman"/>
          <w:bCs/>
          <w:color w:val="auto"/>
          <w:sz w:val="28"/>
          <w:szCs w:val="28"/>
          <w:lang w:val="kk-KZ"/>
        </w:rPr>
        <w:t>5 s.</w:t>
      </w:r>
    </w:p>
    <w:p w14:paraId="100B5E2E" w14:textId="77777777" w:rsidR="00E976E9" w:rsidRPr="006945F5" w:rsidRDefault="00E976E9" w:rsidP="00F869F4">
      <w:pPr>
        <w:pStyle w:val="a9"/>
        <w:numPr>
          <w:ilvl w:val="0"/>
          <w:numId w:val="10"/>
        </w:numPr>
        <w:tabs>
          <w:tab w:val="left" w:pos="0"/>
          <w:tab w:val="left" w:pos="993"/>
        </w:tabs>
        <w:spacing w:after="0" w:line="240" w:lineRule="auto"/>
        <w:ind w:left="0" w:firstLine="709"/>
        <w:jc w:val="both"/>
        <w:rPr>
          <w:rFonts w:ascii="Times New Roman" w:hAnsi="Times New Roman" w:cs="Times New Roman"/>
          <w:bCs/>
          <w:color w:val="auto"/>
          <w:sz w:val="28"/>
          <w:szCs w:val="28"/>
          <w:lang w:val="en-US"/>
        </w:rPr>
      </w:pPr>
      <w:proofErr w:type="spellStart"/>
      <w:r w:rsidRPr="006945F5">
        <w:rPr>
          <w:rFonts w:ascii="Times New Roman" w:hAnsi="Times New Roman" w:cs="Times New Roman"/>
          <w:bCs/>
          <w:color w:val="auto"/>
          <w:sz w:val="28"/>
          <w:szCs w:val="28"/>
          <w:lang w:val="en-US"/>
        </w:rPr>
        <w:t>Tarasova</w:t>
      </w:r>
      <w:proofErr w:type="spellEnd"/>
      <w:r w:rsidRPr="006945F5">
        <w:rPr>
          <w:rFonts w:ascii="Times New Roman" w:hAnsi="Times New Roman" w:cs="Times New Roman"/>
          <w:bCs/>
          <w:color w:val="auto"/>
          <w:sz w:val="28"/>
          <w:szCs w:val="28"/>
          <w:lang w:val="en-US"/>
        </w:rPr>
        <w:t xml:space="preserve"> A.E. </w:t>
      </w:r>
      <w:proofErr w:type="spellStart"/>
      <w:r w:rsidRPr="006945F5">
        <w:rPr>
          <w:rFonts w:ascii="Times New Roman" w:hAnsi="Times New Roman" w:cs="Times New Roman"/>
          <w:bCs/>
          <w:color w:val="auto"/>
          <w:sz w:val="28"/>
          <w:szCs w:val="28"/>
          <w:lang w:val="en-US"/>
        </w:rPr>
        <w:t>Pravosub"ektnost</w:t>
      </w:r>
      <w:proofErr w:type="spellEnd"/>
      <w:r w:rsidRPr="006945F5">
        <w:rPr>
          <w:rFonts w:ascii="Times New Roman" w:hAnsi="Times New Roman" w:cs="Times New Roman"/>
          <w:bCs/>
          <w:color w:val="auto"/>
          <w:sz w:val="28"/>
          <w:szCs w:val="28"/>
          <w:lang w:val="en-US"/>
        </w:rPr>
        <w:t xml:space="preserve">' </w:t>
      </w:r>
      <w:proofErr w:type="spellStart"/>
      <w:r w:rsidRPr="006945F5">
        <w:rPr>
          <w:rFonts w:ascii="Times New Roman" w:hAnsi="Times New Roman" w:cs="Times New Roman"/>
          <w:bCs/>
          <w:color w:val="auto"/>
          <w:sz w:val="28"/>
          <w:szCs w:val="28"/>
          <w:lang w:val="en-US"/>
        </w:rPr>
        <w:t>grazhdan</w:t>
      </w:r>
      <w:proofErr w:type="spellEnd"/>
      <w:r w:rsidRPr="006945F5">
        <w:rPr>
          <w:rFonts w:ascii="Times New Roman" w:hAnsi="Times New Roman" w:cs="Times New Roman"/>
          <w:bCs/>
          <w:color w:val="auto"/>
          <w:sz w:val="28"/>
          <w:szCs w:val="28"/>
          <w:lang w:val="en-US"/>
        </w:rPr>
        <w:t xml:space="preserve">. </w:t>
      </w:r>
      <w:proofErr w:type="spellStart"/>
      <w:r w:rsidRPr="006945F5">
        <w:rPr>
          <w:rFonts w:ascii="Times New Roman" w:hAnsi="Times New Roman" w:cs="Times New Roman"/>
          <w:bCs/>
          <w:color w:val="auto"/>
          <w:sz w:val="28"/>
          <w:szCs w:val="28"/>
          <w:lang w:val="en-US"/>
        </w:rPr>
        <w:t>Osobennosti</w:t>
      </w:r>
      <w:proofErr w:type="spellEnd"/>
      <w:r w:rsidRPr="006945F5">
        <w:rPr>
          <w:rFonts w:ascii="Times New Roman" w:hAnsi="Times New Roman" w:cs="Times New Roman"/>
          <w:bCs/>
          <w:color w:val="auto"/>
          <w:sz w:val="28"/>
          <w:szCs w:val="28"/>
          <w:lang w:val="en-US"/>
        </w:rPr>
        <w:t xml:space="preserve"> </w:t>
      </w:r>
      <w:proofErr w:type="spellStart"/>
      <w:r w:rsidRPr="006945F5">
        <w:rPr>
          <w:rFonts w:ascii="Times New Roman" w:hAnsi="Times New Roman" w:cs="Times New Roman"/>
          <w:bCs/>
          <w:color w:val="auto"/>
          <w:sz w:val="28"/>
          <w:szCs w:val="28"/>
          <w:lang w:val="en-US"/>
        </w:rPr>
        <w:t>pravosub"ektnosti</w:t>
      </w:r>
      <w:proofErr w:type="spellEnd"/>
      <w:r w:rsidRPr="006945F5">
        <w:rPr>
          <w:rFonts w:ascii="Times New Roman" w:hAnsi="Times New Roman" w:cs="Times New Roman"/>
          <w:bCs/>
          <w:color w:val="auto"/>
          <w:sz w:val="28"/>
          <w:szCs w:val="28"/>
          <w:lang w:val="en-US"/>
        </w:rPr>
        <w:t xml:space="preserve"> </w:t>
      </w:r>
      <w:proofErr w:type="spellStart"/>
      <w:r w:rsidRPr="006945F5">
        <w:rPr>
          <w:rFonts w:ascii="Times New Roman" w:hAnsi="Times New Roman" w:cs="Times New Roman"/>
          <w:bCs/>
          <w:color w:val="auto"/>
          <w:sz w:val="28"/>
          <w:szCs w:val="28"/>
          <w:lang w:val="en-US"/>
        </w:rPr>
        <w:t>nesovershennoletnih</w:t>
      </w:r>
      <w:proofErr w:type="spellEnd"/>
      <w:r w:rsidRPr="006945F5">
        <w:rPr>
          <w:rFonts w:ascii="Times New Roman" w:hAnsi="Times New Roman" w:cs="Times New Roman"/>
          <w:bCs/>
          <w:color w:val="auto"/>
          <w:sz w:val="28"/>
          <w:szCs w:val="28"/>
          <w:lang w:val="en-US"/>
        </w:rPr>
        <w:t xml:space="preserve">, </w:t>
      </w:r>
      <w:proofErr w:type="spellStart"/>
      <w:r w:rsidRPr="006945F5">
        <w:rPr>
          <w:rFonts w:ascii="Times New Roman" w:hAnsi="Times New Roman" w:cs="Times New Roman"/>
          <w:bCs/>
          <w:color w:val="auto"/>
          <w:sz w:val="28"/>
          <w:szCs w:val="28"/>
          <w:lang w:val="en-US"/>
        </w:rPr>
        <w:t>ih</w:t>
      </w:r>
      <w:proofErr w:type="spellEnd"/>
      <w:r w:rsidRPr="006945F5">
        <w:rPr>
          <w:rFonts w:ascii="Times New Roman" w:hAnsi="Times New Roman" w:cs="Times New Roman"/>
          <w:bCs/>
          <w:color w:val="auto"/>
          <w:sz w:val="28"/>
          <w:szCs w:val="28"/>
          <w:lang w:val="en-US"/>
        </w:rPr>
        <w:t xml:space="preserve"> </w:t>
      </w:r>
      <w:proofErr w:type="spellStart"/>
      <w:r w:rsidRPr="006945F5">
        <w:rPr>
          <w:rFonts w:ascii="Times New Roman" w:hAnsi="Times New Roman" w:cs="Times New Roman"/>
          <w:bCs/>
          <w:color w:val="auto"/>
          <w:sz w:val="28"/>
          <w:szCs w:val="28"/>
          <w:lang w:val="en-US"/>
        </w:rPr>
        <w:t>proyavleniya</w:t>
      </w:r>
      <w:proofErr w:type="spellEnd"/>
      <w:r w:rsidRPr="006945F5">
        <w:rPr>
          <w:rFonts w:ascii="Times New Roman" w:hAnsi="Times New Roman" w:cs="Times New Roman"/>
          <w:bCs/>
          <w:color w:val="auto"/>
          <w:sz w:val="28"/>
          <w:szCs w:val="28"/>
          <w:lang w:val="en-US"/>
        </w:rPr>
        <w:t xml:space="preserve"> v </w:t>
      </w:r>
      <w:proofErr w:type="spellStart"/>
      <w:r w:rsidRPr="006945F5">
        <w:rPr>
          <w:rFonts w:ascii="Times New Roman" w:hAnsi="Times New Roman" w:cs="Times New Roman"/>
          <w:bCs/>
          <w:color w:val="auto"/>
          <w:sz w:val="28"/>
          <w:szCs w:val="28"/>
          <w:lang w:val="en-US"/>
        </w:rPr>
        <w:t>grazhdanskih</w:t>
      </w:r>
      <w:proofErr w:type="spellEnd"/>
      <w:r w:rsidRPr="006945F5">
        <w:rPr>
          <w:rFonts w:ascii="Times New Roman" w:hAnsi="Times New Roman" w:cs="Times New Roman"/>
          <w:bCs/>
          <w:color w:val="auto"/>
          <w:sz w:val="28"/>
          <w:szCs w:val="28"/>
          <w:lang w:val="en-US"/>
        </w:rPr>
        <w:t xml:space="preserve"> </w:t>
      </w:r>
      <w:proofErr w:type="spellStart"/>
      <w:r w:rsidRPr="006945F5">
        <w:rPr>
          <w:rFonts w:ascii="Times New Roman" w:hAnsi="Times New Roman" w:cs="Times New Roman"/>
          <w:bCs/>
          <w:color w:val="auto"/>
          <w:sz w:val="28"/>
          <w:szCs w:val="28"/>
          <w:lang w:val="en-US"/>
        </w:rPr>
        <w:t>pravootnosheniyah</w:t>
      </w:r>
      <w:proofErr w:type="spellEnd"/>
      <w:r w:rsidRPr="006945F5">
        <w:rPr>
          <w:rFonts w:ascii="Times New Roman" w:hAnsi="Times New Roman" w:cs="Times New Roman"/>
          <w:bCs/>
          <w:color w:val="auto"/>
          <w:sz w:val="28"/>
          <w:szCs w:val="28"/>
          <w:lang w:val="en-US"/>
        </w:rPr>
        <w:t xml:space="preserve">. - M.: </w:t>
      </w:r>
      <w:proofErr w:type="spellStart"/>
      <w:r w:rsidRPr="006945F5">
        <w:rPr>
          <w:rFonts w:ascii="Times New Roman" w:hAnsi="Times New Roman" w:cs="Times New Roman"/>
          <w:bCs/>
          <w:color w:val="auto"/>
          <w:sz w:val="28"/>
          <w:szCs w:val="28"/>
          <w:lang w:val="en-US"/>
        </w:rPr>
        <w:t>Volters</w:t>
      </w:r>
      <w:proofErr w:type="spellEnd"/>
      <w:r w:rsidRPr="006945F5">
        <w:rPr>
          <w:rFonts w:ascii="Times New Roman" w:hAnsi="Times New Roman" w:cs="Times New Roman"/>
          <w:bCs/>
          <w:color w:val="auto"/>
          <w:sz w:val="28"/>
          <w:szCs w:val="28"/>
          <w:lang w:val="en-US"/>
        </w:rPr>
        <w:t xml:space="preserve"> </w:t>
      </w:r>
      <w:proofErr w:type="spellStart"/>
      <w:r w:rsidRPr="006945F5">
        <w:rPr>
          <w:rFonts w:ascii="Times New Roman" w:hAnsi="Times New Roman" w:cs="Times New Roman"/>
          <w:bCs/>
          <w:color w:val="auto"/>
          <w:sz w:val="28"/>
          <w:szCs w:val="28"/>
          <w:lang w:val="en-US"/>
        </w:rPr>
        <w:t>Kluver</w:t>
      </w:r>
      <w:proofErr w:type="spellEnd"/>
      <w:r w:rsidRPr="006945F5">
        <w:rPr>
          <w:rFonts w:ascii="Times New Roman" w:hAnsi="Times New Roman" w:cs="Times New Roman"/>
          <w:bCs/>
          <w:color w:val="auto"/>
          <w:sz w:val="28"/>
          <w:szCs w:val="28"/>
          <w:lang w:val="en-US"/>
        </w:rPr>
        <w:t xml:space="preserve">, 2008. </w:t>
      </w:r>
      <w:r w:rsidR="000C1602">
        <w:rPr>
          <w:rFonts w:ascii="Times New Roman" w:hAnsi="Times New Roman" w:cs="Times New Roman"/>
          <w:bCs/>
          <w:color w:val="auto"/>
          <w:sz w:val="28"/>
          <w:szCs w:val="28"/>
          <w:lang w:val="en-US"/>
        </w:rPr>
        <w:t>-</w:t>
      </w:r>
      <w:r w:rsidRPr="006945F5">
        <w:rPr>
          <w:rFonts w:ascii="Times New Roman" w:hAnsi="Times New Roman" w:cs="Times New Roman"/>
          <w:bCs/>
          <w:color w:val="auto"/>
          <w:sz w:val="28"/>
          <w:szCs w:val="28"/>
          <w:lang w:val="en-US"/>
        </w:rPr>
        <w:t xml:space="preserve"> 320 s.</w:t>
      </w:r>
    </w:p>
    <w:p w14:paraId="100B5E2F" w14:textId="77777777" w:rsidR="00DA76BE" w:rsidRDefault="00DA76BE" w:rsidP="00740B10">
      <w:pPr>
        <w:spacing w:line="240" w:lineRule="auto"/>
        <w:ind w:firstLine="709"/>
        <w:jc w:val="both"/>
        <w:rPr>
          <w:rFonts w:ascii="Times New Roman" w:hAnsi="Times New Roman" w:cs="Times New Roman"/>
          <w:sz w:val="28"/>
          <w:szCs w:val="28"/>
          <w:lang w:val="en-US"/>
        </w:rPr>
      </w:pPr>
    </w:p>
    <w:p w14:paraId="100B5E30" w14:textId="77777777" w:rsidR="00B747CD" w:rsidRPr="00740B10" w:rsidRDefault="009F0432" w:rsidP="00B747CD">
      <w:pPr>
        <w:spacing w:line="240" w:lineRule="auto"/>
        <w:rPr>
          <w:rFonts w:ascii="Times New Roman" w:hAnsi="Times New Roman" w:cs="Times New Roman"/>
          <w:sz w:val="28"/>
          <w:szCs w:val="28"/>
          <w:lang w:val="en-US"/>
        </w:rPr>
      </w:pPr>
      <w:r w:rsidRPr="002100BB">
        <w:rPr>
          <w:rFonts w:ascii="Arial" w:hAnsi="Arial" w:cs="Arial"/>
          <w:color w:val="333333"/>
          <w:shd w:val="clear" w:color="auto" w:fill="FFFFFF"/>
          <w:lang w:val="en-US"/>
        </w:rPr>
        <w:t> </w:t>
      </w:r>
    </w:p>
    <w:p w14:paraId="100B5E31" w14:textId="77777777" w:rsidR="00092D7B" w:rsidRPr="00740B10" w:rsidRDefault="00092D7B" w:rsidP="00740B10">
      <w:pPr>
        <w:spacing w:line="240" w:lineRule="auto"/>
        <w:rPr>
          <w:rFonts w:ascii="Times New Roman" w:hAnsi="Times New Roman" w:cs="Times New Roman"/>
          <w:sz w:val="28"/>
          <w:szCs w:val="28"/>
          <w:lang w:val="en-US"/>
        </w:rPr>
      </w:pPr>
    </w:p>
    <w:p w14:paraId="47AC78D1" w14:textId="77777777" w:rsidR="00351FEB" w:rsidRPr="00740B10" w:rsidRDefault="00351FEB">
      <w:pPr>
        <w:spacing w:line="240" w:lineRule="auto"/>
        <w:rPr>
          <w:rFonts w:ascii="Times New Roman" w:hAnsi="Times New Roman" w:cs="Times New Roman"/>
          <w:sz w:val="28"/>
          <w:szCs w:val="28"/>
          <w:lang w:val="en-US"/>
        </w:rPr>
      </w:pPr>
    </w:p>
    <w:sectPr w:rsidR="00351FEB" w:rsidRPr="00740B10" w:rsidSect="001D6536">
      <w:footerReference w:type="default" r:id="rId11"/>
      <w:pgSz w:w="11906" w:h="16838" w:code="9"/>
      <w:pgMar w:top="1134" w:right="1133" w:bottom="1276" w:left="1276"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D9467" w14:textId="77777777" w:rsidR="00A802D7" w:rsidRDefault="00A802D7" w:rsidP="001763B8">
      <w:pPr>
        <w:spacing w:after="0" w:line="240" w:lineRule="auto"/>
      </w:pPr>
      <w:r>
        <w:separator/>
      </w:r>
    </w:p>
  </w:endnote>
  <w:endnote w:type="continuationSeparator" w:id="0">
    <w:p w14:paraId="4BB1F457" w14:textId="77777777" w:rsidR="00A802D7" w:rsidRDefault="00A802D7" w:rsidP="001763B8">
      <w:pPr>
        <w:spacing w:after="0" w:line="240" w:lineRule="auto"/>
      </w:pPr>
      <w:r>
        <w:continuationSeparator/>
      </w:r>
    </w:p>
  </w:endnote>
  <w:endnote w:type="continuationNotice" w:id="1">
    <w:p w14:paraId="257044F8" w14:textId="77777777" w:rsidR="00A802D7" w:rsidRDefault="00A80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00000000"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927117"/>
      <w:docPartObj>
        <w:docPartGallery w:val="Page Numbers (Bottom of Page)"/>
        <w:docPartUnique/>
      </w:docPartObj>
    </w:sdtPr>
    <w:sdtEndPr/>
    <w:sdtContent>
      <w:p w14:paraId="100B5E38" w14:textId="77777777" w:rsidR="009A6C5B" w:rsidRDefault="009A6C5B">
        <w:pPr>
          <w:pStyle w:val="af8"/>
          <w:jc w:val="center"/>
        </w:pPr>
        <w:r>
          <w:fldChar w:fldCharType="begin"/>
        </w:r>
        <w:r>
          <w:instrText>PAGE   \* MERGEFORMAT</w:instrText>
        </w:r>
        <w:r>
          <w:fldChar w:fldCharType="separate"/>
        </w:r>
        <w:r w:rsidR="00F869F4">
          <w:rPr>
            <w:noProof/>
          </w:rPr>
          <w:t>12</w:t>
        </w:r>
        <w:r>
          <w:fldChar w:fldCharType="end"/>
        </w:r>
      </w:p>
    </w:sdtContent>
  </w:sdt>
  <w:p w14:paraId="100B5E39" w14:textId="77777777" w:rsidR="009A6C5B" w:rsidRPr="00321FA1" w:rsidRDefault="009A6C5B">
    <w:pPr>
      <w:pStyle w:val="af8"/>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23136" w14:textId="77777777" w:rsidR="00A802D7" w:rsidRDefault="00A802D7" w:rsidP="001763B8">
      <w:pPr>
        <w:spacing w:after="0" w:line="240" w:lineRule="auto"/>
      </w:pPr>
      <w:r>
        <w:separator/>
      </w:r>
    </w:p>
  </w:footnote>
  <w:footnote w:type="continuationSeparator" w:id="0">
    <w:p w14:paraId="63F7B54F" w14:textId="77777777" w:rsidR="00A802D7" w:rsidRDefault="00A802D7" w:rsidP="001763B8">
      <w:pPr>
        <w:spacing w:after="0" w:line="240" w:lineRule="auto"/>
      </w:pPr>
      <w:r>
        <w:continuationSeparator/>
      </w:r>
    </w:p>
  </w:footnote>
  <w:footnote w:type="continuationNotice" w:id="1">
    <w:p w14:paraId="0AD55914" w14:textId="77777777" w:rsidR="00A802D7" w:rsidRDefault="00A802D7">
      <w:pPr>
        <w:spacing w:after="0" w:line="240" w:lineRule="auto"/>
      </w:pPr>
    </w:p>
  </w:footnote>
  <w:footnote w:id="2">
    <w:p w14:paraId="100B5E3A" w14:textId="77777777" w:rsidR="009A6C5B" w:rsidRPr="00611D7B" w:rsidRDefault="009A6C5B" w:rsidP="00A41127">
      <w:pPr>
        <w:pStyle w:val="af2"/>
        <w:jc w:val="both"/>
        <w:rPr>
          <w:rFonts w:ascii="Times New Roman" w:hAnsi="Times New Roman" w:cs="Times New Roman"/>
          <w:lang w:val="kk-KZ"/>
        </w:rPr>
      </w:pPr>
      <w:r w:rsidRPr="00611D7B">
        <w:rPr>
          <w:rStyle w:val="af4"/>
          <w:rFonts w:ascii="Times New Roman" w:hAnsi="Times New Roman" w:cs="Times New Roman"/>
        </w:rPr>
        <w:footnoteRef/>
      </w:r>
      <w:r w:rsidRPr="00611D7B">
        <w:rPr>
          <w:rFonts w:ascii="Times New Roman" w:hAnsi="Times New Roman" w:cs="Times New Roman"/>
          <w:lang w:val="kk-KZ"/>
        </w:rPr>
        <w:t xml:space="preserve"> Неке (ерлі-зайыптылық) және отбасы туралы Қазақстан Республикасының 2011 жылғы 26 желтоқсандағы № 518-ІV Кодексі. [Электрондық ресурс]// Қазақстан Республикасы нормативтік құқықтық актілерінің ақпараттық-құқықтық жүйесі «Әділет». URL: </w:t>
      </w:r>
      <w:hyperlink r:id="rId1" w:history="1">
        <w:r w:rsidRPr="00611D7B">
          <w:rPr>
            <w:rStyle w:val="af1"/>
            <w:rFonts w:ascii="Times New Roman" w:hAnsi="Times New Roman" w:cs="Times New Roman"/>
            <w:lang w:val="kk-KZ"/>
          </w:rPr>
          <w:t>http://adilet.zan.kz/kaz/docs/K1100000518</w:t>
        </w:r>
      </w:hyperlink>
      <w:r w:rsidRPr="00611D7B">
        <w:rPr>
          <w:rFonts w:ascii="Times New Roman" w:hAnsi="Times New Roman" w:cs="Times New Roman"/>
          <w:lang w:val="kk-KZ"/>
        </w:rPr>
        <w:t xml:space="preserve"> </w:t>
      </w:r>
    </w:p>
  </w:footnote>
  <w:footnote w:id="3">
    <w:p w14:paraId="5D9F1A8F" w14:textId="77777777" w:rsidR="009A6C5B" w:rsidRPr="00611D7B" w:rsidRDefault="009A6C5B" w:rsidP="0080054F">
      <w:pPr>
        <w:pStyle w:val="af2"/>
        <w:rPr>
          <w:rFonts w:ascii="Times New Roman" w:hAnsi="Times New Roman" w:cs="Times New Roman"/>
          <w:lang w:val="kk-KZ"/>
        </w:rPr>
      </w:pPr>
      <w:r w:rsidRPr="00611D7B">
        <w:rPr>
          <w:rStyle w:val="af4"/>
          <w:rFonts w:ascii="Times New Roman" w:hAnsi="Times New Roman" w:cs="Times New Roman"/>
        </w:rPr>
        <w:footnoteRef/>
      </w:r>
      <w:r w:rsidRPr="00611D7B">
        <w:rPr>
          <w:rFonts w:ascii="Times New Roman" w:hAnsi="Times New Roman" w:cs="Times New Roman"/>
          <w:lang w:val="kk-KZ"/>
        </w:rPr>
        <w:t xml:space="preserve"> Қазақстан Республикасы Үкіметінің «Жетім балалардың, ата-анасының қамқорлығынсыз қалған балалардың тұрғын үйін сақтау қағидаларын бекіту туралы» 2013 жылғы 29 қарашадағы № 1271 Қаулысы. [Электрондық ресурс]// Қазақстан Республикасы нормативтік құқықтық актілерінің ақпараттық-құқықтық жүйесі «Әділет». URL: </w:t>
      </w:r>
      <w:hyperlink r:id="rId2" w:history="1">
        <w:r w:rsidRPr="00611D7B">
          <w:rPr>
            <w:rStyle w:val="af1"/>
            <w:rFonts w:ascii="Times New Roman" w:hAnsi="Times New Roman" w:cs="Times New Roman"/>
            <w:lang w:val="kk-KZ"/>
          </w:rPr>
          <w:t>http://adilet.zan.kz/kaz/docs/P1300001271</w:t>
        </w:r>
      </w:hyperlink>
      <w:r w:rsidRPr="00611D7B">
        <w:rPr>
          <w:rFonts w:ascii="Times New Roman" w:hAnsi="Times New Roman" w:cs="Times New Roman"/>
          <w:lang w:val="kk-KZ"/>
        </w:rPr>
        <w:t xml:space="preserve"> </w:t>
      </w:r>
    </w:p>
  </w:footnote>
  <w:footnote w:id="4">
    <w:p w14:paraId="100B5E3C" w14:textId="77777777" w:rsidR="009A6C5B" w:rsidRPr="00153828" w:rsidRDefault="009A6C5B">
      <w:pPr>
        <w:pStyle w:val="af2"/>
        <w:rPr>
          <w:rFonts w:ascii="Times New Roman" w:hAnsi="Times New Roman" w:cs="Times New Roman"/>
        </w:rPr>
      </w:pPr>
      <w:r w:rsidRPr="00153828">
        <w:rPr>
          <w:rStyle w:val="af4"/>
          <w:rFonts w:ascii="Times New Roman" w:hAnsi="Times New Roman" w:cs="Times New Roman"/>
        </w:rPr>
        <w:footnoteRef/>
      </w:r>
      <w:r w:rsidRPr="00153828">
        <w:rPr>
          <w:rFonts w:ascii="Times New Roman" w:hAnsi="Times New Roman" w:cs="Times New Roman"/>
          <w:lang w:val="kk-KZ"/>
        </w:rPr>
        <w:t xml:space="preserve"> </w:t>
      </w:r>
      <w:r w:rsidRPr="00153828">
        <w:rPr>
          <w:rFonts w:ascii="Times New Roman" w:hAnsi="Times New Roman" w:cs="Times New Roman"/>
        </w:rPr>
        <w:t xml:space="preserve">Решение первой инстанции (окончательное) по делу № 3597-19-00-2/831 специализированного межрайонного суда по делам несовершеннолетних Карагандинской области от 13 января 2020 года. - https://bestprofi.kz/                          </w:t>
      </w:r>
    </w:p>
  </w:footnote>
  <w:footnote w:id="5">
    <w:p w14:paraId="100B5E3D" w14:textId="77777777" w:rsidR="009A6C5B" w:rsidRPr="00611D7B" w:rsidRDefault="009A6C5B">
      <w:pPr>
        <w:pStyle w:val="af2"/>
        <w:rPr>
          <w:rFonts w:ascii="Times New Roman" w:hAnsi="Times New Roman" w:cs="Times New Roman"/>
          <w:lang w:val="kk-KZ"/>
        </w:rPr>
      </w:pPr>
      <w:r w:rsidRPr="00611D7B">
        <w:rPr>
          <w:rStyle w:val="af4"/>
          <w:rFonts w:ascii="Times New Roman" w:hAnsi="Times New Roman" w:cs="Times New Roman"/>
        </w:rPr>
        <w:footnoteRef/>
      </w:r>
      <w:r w:rsidRPr="00611D7B">
        <w:rPr>
          <w:rFonts w:ascii="Times New Roman" w:hAnsi="Times New Roman" w:cs="Times New Roman"/>
        </w:rPr>
        <w:t xml:space="preserve"> Федеральный закон «Об опеке и попечительстве» от 24.04.2008 N 48-Российской Федерации (последняя редакция), принят Государственной Думой от 11 апреля 2008 года, одобрен Советом Федерации от 16 апреля 2008 года. - Российская газета. - Федеральный выпуск № 0(4651) от 30 апреля 2008 года.</w:t>
      </w:r>
    </w:p>
  </w:footnote>
  <w:footnote w:id="6">
    <w:p w14:paraId="4B8669E1" w14:textId="77777777" w:rsidR="009A6C5B" w:rsidRPr="00611D7B" w:rsidRDefault="009A6C5B" w:rsidP="00927B79">
      <w:pPr>
        <w:pStyle w:val="af2"/>
        <w:rPr>
          <w:rFonts w:ascii="Times New Roman" w:hAnsi="Times New Roman" w:cs="Times New Roman"/>
          <w:lang w:val="kk-KZ"/>
        </w:rPr>
      </w:pPr>
      <w:r w:rsidRPr="00611D7B">
        <w:rPr>
          <w:rStyle w:val="af4"/>
          <w:rFonts w:ascii="Times New Roman" w:hAnsi="Times New Roman" w:cs="Times New Roman"/>
        </w:rPr>
        <w:footnoteRef/>
      </w:r>
      <w:r w:rsidRPr="00611D7B">
        <w:rPr>
          <w:rFonts w:ascii="Times New Roman" w:hAnsi="Times New Roman" w:cs="Times New Roman"/>
          <w:lang w:val="kk-KZ"/>
        </w:rPr>
        <w:t xml:space="preserve"> Федеральный закон «Об опеке и попечительстве» от 24.04.2008 N 48-Российской Федерации (последняя редакция), принят Государственной Думой от 11 апреля 2008 года, одобрен Советом Федерации от 16 апреля 2008 года. - Российская газета. - Федеральный выпуск № 0(4651) от 30 апреля 2008 года.</w:t>
      </w:r>
    </w:p>
  </w:footnote>
  <w:footnote w:id="7">
    <w:p w14:paraId="100B5E3F" w14:textId="2F922F83" w:rsidR="009A6C5B" w:rsidRPr="00E27D98" w:rsidRDefault="009A6C5B" w:rsidP="00097F5D">
      <w:pPr>
        <w:pStyle w:val="af2"/>
        <w:jc w:val="both"/>
        <w:rPr>
          <w:rFonts w:ascii="Times New Roman" w:hAnsi="Times New Roman" w:cs="Times New Roman"/>
          <w:lang w:val="kk-KZ"/>
        </w:rPr>
      </w:pPr>
      <w:r w:rsidRPr="00611D7B">
        <w:rPr>
          <w:rStyle w:val="af4"/>
          <w:rFonts w:ascii="Times New Roman" w:hAnsi="Times New Roman" w:cs="Times New Roman"/>
        </w:rPr>
        <w:footnoteRef/>
      </w:r>
      <w:r>
        <w:rPr>
          <w:rFonts w:ascii="Times New Roman" w:hAnsi="Times New Roman" w:cs="Times New Roman"/>
          <w:lang w:val="kk-KZ"/>
        </w:rPr>
        <w:t xml:space="preserve"> </w:t>
      </w:r>
      <w:r w:rsidRPr="00611D7B">
        <w:rPr>
          <w:rFonts w:ascii="Times New Roman" w:hAnsi="Times New Roman" w:cs="Times New Roman"/>
          <w:lang w:val="kk-KZ"/>
        </w:rPr>
        <w:t xml:space="preserve">Қазақстан Республикасы Үкіметінің «Мемлекеттік қорғаншылық және қамқоршылық жөніндегі функцияларын жүзеге асыру қағидаларын бекіту туралы» 2012 жылғы 30 наурыздағы № 382 Қаулысы. [Электрондық ресурс]// Қазақстан Республикасы нормативтік құқықтық актілерінің ақпараттық-құқықтық жүйесі «Әділет». URL: </w:t>
      </w:r>
      <w:hyperlink r:id="rId3" w:history="1">
        <w:r w:rsidRPr="00611D7B">
          <w:rPr>
            <w:rStyle w:val="af1"/>
            <w:rFonts w:ascii="Times New Roman" w:hAnsi="Times New Roman" w:cs="Times New Roman"/>
            <w:lang w:val="kk-KZ"/>
          </w:rPr>
          <w:t>http://adilet.zan.kz/kaz/docs/P1200000382</w:t>
        </w:r>
      </w:hyperlink>
      <w:r>
        <w:rPr>
          <w:rFonts w:ascii="Times New Roman" w:hAnsi="Times New Roman" w:cs="Times New Roman"/>
          <w:lang w:val="kk-KZ"/>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2FAF"/>
    <w:multiLevelType w:val="hybridMultilevel"/>
    <w:tmpl w:val="2F402D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CC14694"/>
    <w:multiLevelType w:val="hybridMultilevel"/>
    <w:tmpl w:val="7D386CDE"/>
    <w:lvl w:ilvl="0" w:tplc="7C1A952E">
      <w:start w:val="1"/>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5835613"/>
    <w:multiLevelType w:val="hybridMultilevel"/>
    <w:tmpl w:val="569289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B4D2A12"/>
    <w:multiLevelType w:val="hybridMultilevel"/>
    <w:tmpl w:val="77847F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F282EF9"/>
    <w:multiLevelType w:val="hybridMultilevel"/>
    <w:tmpl w:val="E5D6DA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50E94782"/>
    <w:multiLevelType w:val="hybridMultilevel"/>
    <w:tmpl w:val="28A8FC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538719DF"/>
    <w:multiLevelType w:val="hybridMultilevel"/>
    <w:tmpl w:val="B15C9000"/>
    <w:lvl w:ilvl="0" w:tplc="B4B4D7FE">
      <w:start w:val="1"/>
      <w:numFmt w:val="decimal"/>
      <w:lvlText w:val="%1."/>
      <w:lvlJc w:val="left"/>
      <w:pPr>
        <w:ind w:left="1287" w:hanging="360"/>
      </w:pPr>
      <w:rPr>
        <w:rFonts w:ascii="Times New Roman" w:eastAsiaTheme="minorEastAsia" w:hAnsi="Times New Roman" w:cs="Times New Roman"/>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7">
    <w:nsid w:val="69B9250F"/>
    <w:multiLevelType w:val="hybridMultilevel"/>
    <w:tmpl w:val="89F4E8E2"/>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7D0B628E"/>
    <w:multiLevelType w:val="hybridMultilevel"/>
    <w:tmpl w:val="646870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EC51566"/>
    <w:multiLevelType w:val="hybridMultilevel"/>
    <w:tmpl w:val="751898FC"/>
    <w:lvl w:ilvl="0" w:tplc="8D48AC3E">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1"/>
  </w:num>
  <w:num w:numId="3">
    <w:abstractNumId w:val="8"/>
  </w:num>
  <w:num w:numId="4">
    <w:abstractNumId w:val="5"/>
  </w:num>
  <w:num w:numId="5">
    <w:abstractNumId w:val="7"/>
  </w:num>
  <w:num w:numId="6">
    <w:abstractNumId w:val="3"/>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15C"/>
    <w:rsid w:val="000002BC"/>
    <w:rsid w:val="00000678"/>
    <w:rsid w:val="000015F5"/>
    <w:rsid w:val="00002948"/>
    <w:rsid w:val="00002F7C"/>
    <w:rsid w:val="00003C6F"/>
    <w:rsid w:val="000044EF"/>
    <w:rsid w:val="000045B9"/>
    <w:rsid w:val="000047E3"/>
    <w:rsid w:val="00005267"/>
    <w:rsid w:val="000062B7"/>
    <w:rsid w:val="000066A7"/>
    <w:rsid w:val="000071F9"/>
    <w:rsid w:val="00007E9E"/>
    <w:rsid w:val="000111E6"/>
    <w:rsid w:val="00011954"/>
    <w:rsid w:val="00011B8A"/>
    <w:rsid w:val="000130F2"/>
    <w:rsid w:val="000141A3"/>
    <w:rsid w:val="00014470"/>
    <w:rsid w:val="0001562E"/>
    <w:rsid w:val="000158F4"/>
    <w:rsid w:val="00015FC4"/>
    <w:rsid w:val="00016F89"/>
    <w:rsid w:val="00017034"/>
    <w:rsid w:val="00017069"/>
    <w:rsid w:val="000177C2"/>
    <w:rsid w:val="00021745"/>
    <w:rsid w:val="000223F4"/>
    <w:rsid w:val="00022704"/>
    <w:rsid w:val="00022E3E"/>
    <w:rsid w:val="00023B67"/>
    <w:rsid w:val="00024317"/>
    <w:rsid w:val="00025687"/>
    <w:rsid w:val="00025F7B"/>
    <w:rsid w:val="00025FE4"/>
    <w:rsid w:val="000265B2"/>
    <w:rsid w:val="000265F6"/>
    <w:rsid w:val="00026BB4"/>
    <w:rsid w:val="000276A1"/>
    <w:rsid w:val="00031330"/>
    <w:rsid w:val="00031C3D"/>
    <w:rsid w:val="00031D25"/>
    <w:rsid w:val="0003244A"/>
    <w:rsid w:val="000335DC"/>
    <w:rsid w:val="00033F48"/>
    <w:rsid w:val="00033FFD"/>
    <w:rsid w:val="00034121"/>
    <w:rsid w:val="000369FC"/>
    <w:rsid w:val="000374F9"/>
    <w:rsid w:val="00040AB5"/>
    <w:rsid w:val="00040BC6"/>
    <w:rsid w:val="000411A1"/>
    <w:rsid w:val="0004181F"/>
    <w:rsid w:val="000441AB"/>
    <w:rsid w:val="00044A6A"/>
    <w:rsid w:val="000453ED"/>
    <w:rsid w:val="00045581"/>
    <w:rsid w:val="000456D4"/>
    <w:rsid w:val="00045FEF"/>
    <w:rsid w:val="000471C3"/>
    <w:rsid w:val="00047878"/>
    <w:rsid w:val="00051142"/>
    <w:rsid w:val="0005274D"/>
    <w:rsid w:val="00052A5F"/>
    <w:rsid w:val="000534D5"/>
    <w:rsid w:val="00053A0C"/>
    <w:rsid w:val="00053B08"/>
    <w:rsid w:val="000542AE"/>
    <w:rsid w:val="0005470B"/>
    <w:rsid w:val="0005544F"/>
    <w:rsid w:val="00055AFC"/>
    <w:rsid w:val="00055F40"/>
    <w:rsid w:val="0005665C"/>
    <w:rsid w:val="00057A7D"/>
    <w:rsid w:val="00060DBA"/>
    <w:rsid w:val="000620DF"/>
    <w:rsid w:val="00062375"/>
    <w:rsid w:val="00063E14"/>
    <w:rsid w:val="000656EF"/>
    <w:rsid w:val="00065744"/>
    <w:rsid w:val="00066FEB"/>
    <w:rsid w:val="00067C37"/>
    <w:rsid w:val="00071D40"/>
    <w:rsid w:val="00072B76"/>
    <w:rsid w:val="0007324E"/>
    <w:rsid w:val="00075915"/>
    <w:rsid w:val="00077104"/>
    <w:rsid w:val="00077248"/>
    <w:rsid w:val="00080019"/>
    <w:rsid w:val="000801B9"/>
    <w:rsid w:val="00081027"/>
    <w:rsid w:val="00081905"/>
    <w:rsid w:val="00082EE8"/>
    <w:rsid w:val="000846F9"/>
    <w:rsid w:val="00085D70"/>
    <w:rsid w:val="0008609C"/>
    <w:rsid w:val="000866BC"/>
    <w:rsid w:val="000869E6"/>
    <w:rsid w:val="00086C9E"/>
    <w:rsid w:val="00087C51"/>
    <w:rsid w:val="00087F05"/>
    <w:rsid w:val="00087F61"/>
    <w:rsid w:val="00090346"/>
    <w:rsid w:val="00090410"/>
    <w:rsid w:val="0009048F"/>
    <w:rsid w:val="00090748"/>
    <w:rsid w:val="00091F17"/>
    <w:rsid w:val="00092930"/>
    <w:rsid w:val="00092D7B"/>
    <w:rsid w:val="00092F4A"/>
    <w:rsid w:val="00093573"/>
    <w:rsid w:val="000941EF"/>
    <w:rsid w:val="000953C7"/>
    <w:rsid w:val="000957D9"/>
    <w:rsid w:val="00095D2D"/>
    <w:rsid w:val="00096E94"/>
    <w:rsid w:val="0009719A"/>
    <w:rsid w:val="00097575"/>
    <w:rsid w:val="00097F5D"/>
    <w:rsid w:val="000A056E"/>
    <w:rsid w:val="000A0FE9"/>
    <w:rsid w:val="000A3639"/>
    <w:rsid w:val="000A363D"/>
    <w:rsid w:val="000A4D5C"/>
    <w:rsid w:val="000A68A1"/>
    <w:rsid w:val="000A69AB"/>
    <w:rsid w:val="000A6CF1"/>
    <w:rsid w:val="000A6DA2"/>
    <w:rsid w:val="000A701E"/>
    <w:rsid w:val="000A7285"/>
    <w:rsid w:val="000A72EC"/>
    <w:rsid w:val="000A7731"/>
    <w:rsid w:val="000A7FEC"/>
    <w:rsid w:val="000B00D6"/>
    <w:rsid w:val="000B045C"/>
    <w:rsid w:val="000B116A"/>
    <w:rsid w:val="000B1292"/>
    <w:rsid w:val="000B1855"/>
    <w:rsid w:val="000B1931"/>
    <w:rsid w:val="000B1E64"/>
    <w:rsid w:val="000B205D"/>
    <w:rsid w:val="000B47C9"/>
    <w:rsid w:val="000B4BB2"/>
    <w:rsid w:val="000B4D5B"/>
    <w:rsid w:val="000B580D"/>
    <w:rsid w:val="000C0255"/>
    <w:rsid w:val="000C0E5C"/>
    <w:rsid w:val="000C0FC1"/>
    <w:rsid w:val="000C1602"/>
    <w:rsid w:val="000C17E9"/>
    <w:rsid w:val="000C40DF"/>
    <w:rsid w:val="000C476C"/>
    <w:rsid w:val="000C4BED"/>
    <w:rsid w:val="000C4D9B"/>
    <w:rsid w:val="000C65C7"/>
    <w:rsid w:val="000C74CF"/>
    <w:rsid w:val="000C7ED5"/>
    <w:rsid w:val="000D0B0D"/>
    <w:rsid w:val="000D0B5C"/>
    <w:rsid w:val="000D0BAE"/>
    <w:rsid w:val="000D2B47"/>
    <w:rsid w:val="000D2CC3"/>
    <w:rsid w:val="000D3E9E"/>
    <w:rsid w:val="000D4762"/>
    <w:rsid w:val="000D6741"/>
    <w:rsid w:val="000D6A0D"/>
    <w:rsid w:val="000D6FBA"/>
    <w:rsid w:val="000D7067"/>
    <w:rsid w:val="000D77AB"/>
    <w:rsid w:val="000E0EEB"/>
    <w:rsid w:val="000E106F"/>
    <w:rsid w:val="000E21F0"/>
    <w:rsid w:val="000E2C32"/>
    <w:rsid w:val="000E322A"/>
    <w:rsid w:val="000E39C7"/>
    <w:rsid w:val="000E4072"/>
    <w:rsid w:val="000E46B1"/>
    <w:rsid w:val="000E5164"/>
    <w:rsid w:val="000E5D4A"/>
    <w:rsid w:val="000E6516"/>
    <w:rsid w:val="000E744B"/>
    <w:rsid w:val="000E772E"/>
    <w:rsid w:val="000E7C5A"/>
    <w:rsid w:val="000F18D0"/>
    <w:rsid w:val="000F2041"/>
    <w:rsid w:val="000F2D75"/>
    <w:rsid w:val="000F2DA6"/>
    <w:rsid w:val="000F3D16"/>
    <w:rsid w:val="000F47AC"/>
    <w:rsid w:val="000F481F"/>
    <w:rsid w:val="000F4902"/>
    <w:rsid w:val="000F4AB3"/>
    <w:rsid w:val="000F4F7B"/>
    <w:rsid w:val="000F527C"/>
    <w:rsid w:val="000F5760"/>
    <w:rsid w:val="000F5930"/>
    <w:rsid w:val="000F681B"/>
    <w:rsid w:val="000F710A"/>
    <w:rsid w:val="000F7784"/>
    <w:rsid w:val="000F7829"/>
    <w:rsid w:val="000F7B32"/>
    <w:rsid w:val="00100B8F"/>
    <w:rsid w:val="00101493"/>
    <w:rsid w:val="00101D6E"/>
    <w:rsid w:val="001028A7"/>
    <w:rsid w:val="00102E71"/>
    <w:rsid w:val="00102F16"/>
    <w:rsid w:val="0010301D"/>
    <w:rsid w:val="0010393A"/>
    <w:rsid w:val="00103C89"/>
    <w:rsid w:val="00103CAD"/>
    <w:rsid w:val="00105C6E"/>
    <w:rsid w:val="001062F1"/>
    <w:rsid w:val="00106BC1"/>
    <w:rsid w:val="00107A99"/>
    <w:rsid w:val="0011111E"/>
    <w:rsid w:val="001112CE"/>
    <w:rsid w:val="00111538"/>
    <w:rsid w:val="00111ABA"/>
    <w:rsid w:val="00112024"/>
    <w:rsid w:val="00112D0A"/>
    <w:rsid w:val="00113419"/>
    <w:rsid w:val="00114215"/>
    <w:rsid w:val="0011678D"/>
    <w:rsid w:val="00116A03"/>
    <w:rsid w:val="00117313"/>
    <w:rsid w:val="00120AB4"/>
    <w:rsid w:val="00121164"/>
    <w:rsid w:val="001221CC"/>
    <w:rsid w:val="0012326C"/>
    <w:rsid w:val="001238BF"/>
    <w:rsid w:val="00123A5E"/>
    <w:rsid w:val="00124E0B"/>
    <w:rsid w:val="001252F0"/>
    <w:rsid w:val="0012577D"/>
    <w:rsid w:val="00126B0E"/>
    <w:rsid w:val="00127258"/>
    <w:rsid w:val="001273C1"/>
    <w:rsid w:val="001302EB"/>
    <w:rsid w:val="00130ABD"/>
    <w:rsid w:val="001312E1"/>
    <w:rsid w:val="0013183F"/>
    <w:rsid w:val="001322A8"/>
    <w:rsid w:val="00132391"/>
    <w:rsid w:val="00132498"/>
    <w:rsid w:val="001332C1"/>
    <w:rsid w:val="00133544"/>
    <w:rsid w:val="00133DC5"/>
    <w:rsid w:val="001346F9"/>
    <w:rsid w:val="00134BDF"/>
    <w:rsid w:val="00134D52"/>
    <w:rsid w:val="0013562C"/>
    <w:rsid w:val="001374D1"/>
    <w:rsid w:val="001375FC"/>
    <w:rsid w:val="001377BB"/>
    <w:rsid w:val="00137F52"/>
    <w:rsid w:val="001418C6"/>
    <w:rsid w:val="00141C83"/>
    <w:rsid w:val="00141C8E"/>
    <w:rsid w:val="00142C08"/>
    <w:rsid w:val="00143D23"/>
    <w:rsid w:val="00144D15"/>
    <w:rsid w:val="00145A3B"/>
    <w:rsid w:val="00146D9C"/>
    <w:rsid w:val="0014727C"/>
    <w:rsid w:val="001473DD"/>
    <w:rsid w:val="00147423"/>
    <w:rsid w:val="00150EB6"/>
    <w:rsid w:val="0015142E"/>
    <w:rsid w:val="00151712"/>
    <w:rsid w:val="001527B8"/>
    <w:rsid w:val="00152CC3"/>
    <w:rsid w:val="00153828"/>
    <w:rsid w:val="00156FBD"/>
    <w:rsid w:val="00157E90"/>
    <w:rsid w:val="00163672"/>
    <w:rsid w:val="00163BE8"/>
    <w:rsid w:val="0016462F"/>
    <w:rsid w:val="00165579"/>
    <w:rsid w:val="00166A77"/>
    <w:rsid w:val="001670C9"/>
    <w:rsid w:val="001678AA"/>
    <w:rsid w:val="001710B4"/>
    <w:rsid w:val="00171577"/>
    <w:rsid w:val="0017264F"/>
    <w:rsid w:val="00172E31"/>
    <w:rsid w:val="00173C17"/>
    <w:rsid w:val="00174969"/>
    <w:rsid w:val="00174CD1"/>
    <w:rsid w:val="001760B0"/>
    <w:rsid w:val="001763B8"/>
    <w:rsid w:val="0017672A"/>
    <w:rsid w:val="00176AB8"/>
    <w:rsid w:val="00177A7D"/>
    <w:rsid w:val="00180BF9"/>
    <w:rsid w:val="00180E01"/>
    <w:rsid w:val="001815CE"/>
    <w:rsid w:val="00182420"/>
    <w:rsid w:val="001824B3"/>
    <w:rsid w:val="00183F72"/>
    <w:rsid w:val="0018448D"/>
    <w:rsid w:val="00184674"/>
    <w:rsid w:val="001854EB"/>
    <w:rsid w:val="00185FFE"/>
    <w:rsid w:val="0018760B"/>
    <w:rsid w:val="00190D80"/>
    <w:rsid w:val="0019113F"/>
    <w:rsid w:val="00192046"/>
    <w:rsid w:val="00192059"/>
    <w:rsid w:val="0019302A"/>
    <w:rsid w:val="001935CD"/>
    <w:rsid w:val="00193649"/>
    <w:rsid w:val="00193AA0"/>
    <w:rsid w:val="00193FD2"/>
    <w:rsid w:val="00197807"/>
    <w:rsid w:val="00197B47"/>
    <w:rsid w:val="00197FF0"/>
    <w:rsid w:val="001A071F"/>
    <w:rsid w:val="001A1540"/>
    <w:rsid w:val="001A2489"/>
    <w:rsid w:val="001A2756"/>
    <w:rsid w:val="001A28D2"/>
    <w:rsid w:val="001A2B73"/>
    <w:rsid w:val="001A2BD1"/>
    <w:rsid w:val="001A2FD2"/>
    <w:rsid w:val="001A453E"/>
    <w:rsid w:val="001A4924"/>
    <w:rsid w:val="001A4B10"/>
    <w:rsid w:val="001A6361"/>
    <w:rsid w:val="001A6894"/>
    <w:rsid w:val="001A745D"/>
    <w:rsid w:val="001A7807"/>
    <w:rsid w:val="001B0462"/>
    <w:rsid w:val="001B13E1"/>
    <w:rsid w:val="001B4048"/>
    <w:rsid w:val="001B4F26"/>
    <w:rsid w:val="001B5D63"/>
    <w:rsid w:val="001B64ED"/>
    <w:rsid w:val="001B6B59"/>
    <w:rsid w:val="001B7742"/>
    <w:rsid w:val="001B7A0F"/>
    <w:rsid w:val="001C1251"/>
    <w:rsid w:val="001C1565"/>
    <w:rsid w:val="001C17B8"/>
    <w:rsid w:val="001C1AD7"/>
    <w:rsid w:val="001C2469"/>
    <w:rsid w:val="001C34B7"/>
    <w:rsid w:val="001C366B"/>
    <w:rsid w:val="001C3B89"/>
    <w:rsid w:val="001C4197"/>
    <w:rsid w:val="001C5061"/>
    <w:rsid w:val="001C5163"/>
    <w:rsid w:val="001C5F7A"/>
    <w:rsid w:val="001C63AF"/>
    <w:rsid w:val="001C6C9B"/>
    <w:rsid w:val="001C7153"/>
    <w:rsid w:val="001C71BB"/>
    <w:rsid w:val="001D0284"/>
    <w:rsid w:val="001D0C4D"/>
    <w:rsid w:val="001D127D"/>
    <w:rsid w:val="001D1CB2"/>
    <w:rsid w:val="001D218C"/>
    <w:rsid w:val="001D21D9"/>
    <w:rsid w:val="001D37A3"/>
    <w:rsid w:val="001D5776"/>
    <w:rsid w:val="001D57B8"/>
    <w:rsid w:val="001D58D3"/>
    <w:rsid w:val="001D6065"/>
    <w:rsid w:val="001D6536"/>
    <w:rsid w:val="001D6CFF"/>
    <w:rsid w:val="001E0FB5"/>
    <w:rsid w:val="001E22C1"/>
    <w:rsid w:val="001E29C8"/>
    <w:rsid w:val="001E6C94"/>
    <w:rsid w:val="001E7017"/>
    <w:rsid w:val="001E7038"/>
    <w:rsid w:val="001F0547"/>
    <w:rsid w:val="001F11AB"/>
    <w:rsid w:val="001F16CD"/>
    <w:rsid w:val="001F1772"/>
    <w:rsid w:val="001F25AA"/>
    <w:rsid w:val="001F2BE3"/>
    <w:rsid w:val="001F2CE0"/>
    <w:rsid w:val="001F38DA"/>
    <w:rsid w:val="001F39D6"/>
    <w:rsid w:val="001F3B7B"/>
    <w:rsid w:val="001F3F56"/>
    <w:rsid w:val="001F5DCA"/>
    <w:rsid w:val="00200692"/>
    <w:rsid w:val="002008C6"/>
    <w:rsid w:val="0020106C"/>
    <w:rsid w:val="0020134D"/>
    <w:rsid w:val="00203434"/>
    <w:rsid w:val="00203B65"/>
    <w:rsid w:val="00203E6F"/>
    <w:rsid w:val="002058EA"/>
    <w:rsid w:val="002073EB"/>
    <w:rsid w:val="002100BB"/>
    <w:rsid w:val="002119D5"/>
    <w:rsid w:val="0021204E"/>
    <w:rsid w:val="002124FA"/>
    <w:rsid w:val="00212FA2"/>
    <w:rsid w:val="0021416B"/>
    <w:rsid w:val="00215B4F"/>
    <w:rsid w:val="00215DF5"/>
    <w:rsid w:val="00216863"/>
    <w:rsid w:val="002178EC"/>
    <w:rsid w:val="00220433"/>
    <w:rsid w:val="00220E84"/>
    <w:rsid w:val="00220FA6"/>
    <w:rsid w:val="00221658"/>
    <w:rsid w:val="002217AC"/>
    <w:rsid w:val="002217C0"/>
    <w:rsid w:val="00221CD1"/>
    <w:rsid w:val="00221D04"/>
    <w:rsid w:val="00222265"/>
    <w:rsid w:val="00222CCD"/>
    <w:rsid w:val="00222D9C"/>
    <w:rsid w:val="00224117"/>
    <w:rsid w:val="0022584E"/>
    <w:rsid w:val="00225C71"/>
    <w:rsid w:val="00227D75"/>
    <w:rsid w:val="00230392"/>
    <w:rsid w:val="0023175F"/>
    <w:rsid w:val="002322B1"/>
    <w:rsid w:val="00232754"/>
    <w:rsid w:val="002329A5"/>
    <w:rsid w:val="00232DD6"/>
    <w:rsid w:val="0023311F"/>
    <w:rsid w:val="00234F23"/>
    <w:rsid w:val="00235625"/>
    <w:rsid w:val="00235970"/>
    <w:rsid w:val="00235EDB"/>
    <w:rsid w:val="0023600B"/>
    <w:rsid w:val="002379BE"/>
    <w:rsid w:val="002403B4"/>
    <w:rsid w:val="0024080F"/>
    <w:rsid w:val="00240DD1"/>
    <w:rsid w:val="00241499"/>
    <w:rsid w:val="002424E2"/>
    <w:rsid w:val="002428C8"/>
    <w:rsid w:val="00242A11"/>
    <w:rsid w:val="00242FF4"/>
    <w:rsid w:val="00244202"/>
    <w:rsid w:val="00244445"/>
    <w:rsid w:val="00244FC9"/>
    <w:rsid w:val="00245319"/>
    <w:rsid w:val="0024579D"/>
    <w:rsid w:val="00245EC9"/>
    <w:rsid w:val="00246A0E"/>
    <w:rsid w:val="00247631"/>
    <w:rsid w:val="0025029D"/>
    <w:rsid w:val="00251B6E"/>
    <w:rsid w:val="00253704"/>
    <w:rsid w:val="00253CB8"/>
    <w:rsid w:val="00253D86"/>
    <w:rsid w:val="00254336"/>
    <w:rsid w:val="00254C73"/>
    <w:rsid w:val="00254D9D"/>
    <w:rsid w:val="00255690"/>
    <w:rsid w:val="00255D41"/>
    <w:rsid w:val="00255E64"/>
    <w:rsid w:val="00256B34"/>
    <w:rsid w:val="002572FA"/>
    <w:rsid w:val="0025757D"/>
    <w:rsid w:val="00257D23"/>
    <w:rsid w:val="00261321"/>
    <w:rsid w:val="002621D8"/>
    <w:rsid w:val="00262C0D"/>
    <w:rsid w:val="002638F8"/>
    <w:rsid w:val="00263BBB"/>
    <w:rsid w:val="00263DA7"/>
    <w:rsid w:val="002663E4"/>
    <w:rsid w:val="00267BD2"/>
    <w:rsid w:val="00267C29"/>
    <w:rsid w:val="00270306"/>
    <w:rsid w:val="0027081B"/>
    <w:rsid w:val="002708ED"/>
    <w:rsid w:val="00270CD7"/>
    <w:rsid w:val="00271243"/>
    <w:rsid w:val="00271C76"/>
    <w:rsid w:val="00271D3C"/>
    <w:rsid w:val="0027239E"/>
    <w:rsid w:val="00272522"/>
    <w:rsid w:val="0027264F"/>
    <w:rsid w:val="0027299D"/>
    <w:rsid w:val="00274E48"/>
    <w:rsid w:val="002756B4"/>
    <w:rsid w:val="002764C6"/>
    <w:rsid w:val="00276A08"/>
    <w:rsid w:val="00280418"/>
    <w:rsid w:val="00280B47"/>
    <w:rsid w:val="002819B3"/>
    <w:rsid w:val="00282E72"/>
    <w:rsid w:val="002837FB"/>
    <w:rsid w:val="00283BC6"/>
    <w:rsid w:val="00285D14"/>
    <w:rsid w:val="00286AF4"/>
    <w:rsid w:val="00286F34"/>
    <w:rsid w:val="0028748D"/>
    <w:rsid w:val="00287506"/>
    <w:rsid w:val="002907CB"/>
    <w:rsid w:val="00291517"/>
    <w:rsid w:val="00291992"/>
    <w:rsid w:val="0029208C"/>
    <w:rsid w:val="002921B7"/>
    <w:rsid w:val="00292AFD"/>
    <w:rsid w:val="002930D3"/>
    <w:rsid w:val="002937B3"/>
    <w:rsid w:val="0029441A"/>
    <w:rsid w:val="00295DA3"/>
    <w:rsid w:val="00297B41"/>
    <w:rsid w:val="00297C62"/>
    <w:rsid w:val="002A2034"/>
    <w:rsid w:val="002A2FD5"/>
    <w:rsid w:val="002A3A8E"/>
    <w:rsid w:val="002A5368"/>
    <w:rsid w:val="002A55B2"/>
    <w:rsid w:val="002A62B8"/>
    <w:rsid w:val="002A7661"/>
    <w:rsid w:val="002B06CD"/>
    <w:rsid w:val="002B09C6"/>
    <w:rsid w:val="002B1098"/>
    <w:rsid w:val="002B1BD9"/>
    <w:rsid w:val="002B25B5"/>
    <w:rsid w:val="002B32E0"/>
    <w:rsid w:val="002B3972"/>
    <w:rsid w:val="002B3CA1"/>
    <w:rsid w:val="002B4480"/>
    <w:rsid w:val="002B524E"/>
    <w:rsid w:val="002B6DC9"/>
    <w:rsid w:val="002B73B2"/>
    <w:rsid w:val="002B7CEA"/>
    <w:rsid w:val="002C088A"/>
    <w:rsid w:val="002C0969"/>
    <w:rsid w:val="002C0997"/>
    <w:rsid w:val="002C0AED"/>
    <w:rsid w:val="002C0C16"/>
    <w:rsid w:val="002C0F34"/>
    <w:rsid w:val="002C14A1"/>
    <w:rsid w:val="002C154F"/>
    <w:rsid w:val="002C2415"/>
    <w:rsid w:val="002C2C2D"/>
    <w:rsid w:val="002C432D"/>
    <w:rsid w:val="002C4874"/>
    <w:rsid w:val="002C4ACF"/>
    <w:rsid w:val="002C4CAA"/>
    <w:rsid w:val="002C4E7E"/>
    <w:rsid w:val="002C5055"/>
    <w:rsid w:val="002C57BC"/>
    <w:rsid w:val="002C6B2C"/>
    <w:rsid w:val="002C7330"/>
    <w:rsid w:val="002D140D"/>
    <w:rsid w:val="002D2E9B"/>
    <w:rsid w:val="002D3DAB"/>
    <w:rsid w:val="002D44CD"/>
    <w:rsid w:val="002D56EC"/>
    <w:rsid w:val="002D5DB8"/>
    <w:rsid w:val="002D6225"/>
    <w:rsid w:val="002D7291"/>
    <w:rsid w:val="002D7733"/>
    <w:rsid w:val="002D7953"/>
    <w:rsid w:val="002E0071"/>
    <w:rsid w:val="002E0762"/>
    <w:rsid w:val="002E0CFF"/>
    <w:rsid w:val="002E1694"/>
    <w:rsid w:val="002E268A"/>
    <w:rsid w:val="002E2B0C"/>
    <w:rsid w:val="002E2D48"/>
    <w:rsid w:val="002E427C"/>
    <w:rsid w:val="002E42FE"/>
    <w:rsid w:val="002E4F03"/>
    <w:rsid w:val="002E5382"/>
    <w:rsid w:val="002E550C"/>
    <w:rsid w:val="002E5720"/>
    <w:rsid w:val="002E5DF0"/>
    <w:rsid w:val="002E5FC9"/>
    <w:rsid w:val="002E7EBC"/>
    <w:rsid w:val="002F2878"/>
    <w:rsid w:val="002F4136"/>
    <w:rsid w:val="002F57C0"/>
    <w:rsid w:val="002F5C27"/>
    <w:rsid w:val="002F5FCE"/>
    <w:rsid w:val="002F784A"/>
    <w:rsid w:val="002F7FC6"/>
    <w:rsid w:val="00300E44"/>
    <w:rsid w:val="00301029"/>
    <w:rsid w:val="003019B9"/>
    <w:rsid w:val="00301CCC"/>
    <w:rsid w:val="0030222A"/>
    <w:rsid w:val="00302AC6"/>
    <w:rsid w:val="00302E95"/>
    <w:rsid w:val="003032D0"/>
    <w:rsid w:val="003038A7"/>
    <w:rsid w:val="0030417B"/>
    <w:rsid w:val="0030489C"/>
    <w:rsid w:val="00305BEA"/>
    <w:rsid w:val="0030778A"/>
    <w:rsid w:val="003103DE"/>
    <w:rsid w:val="00310704"/>
    <w:rsid w:val="003108A0"/>
    <w:rsid w:val="0031117B"/>
    <w:rsid w:val="0031194C"/>
    <w:rsid w:val="003127AC"/>
    <w:rsid w:val="00312A79"/>
    <w:rsid w:val="00312C08"/>
    <w:rsid w:val="00312FF5"/>
    <w:rsid w:val="0031325C"/>
    <w:rsid w:val="003135CA"/>
    <w:rsid w:val="00313F1D"/>
    <w:rsid w:val="00314511"/>
    <w:rsid w:val="003148FD"/>
    <w:rsid w:val="00314C3E"/>
    <w:rsid w:val="00314C58"/>
    <w:rsid w:val="00316006"/>
    <w:rsid w:val="0031600D"/>
    <w:rsid w:val="00316011"/>
    <w:rsid w:val="00316E35"/>
    <w:rsid w:val="00317CA1"/>
    <w:rsid w:val="00320149"/>
    <w:rsid w:val="00320FE9"/>
    <w:rsid w:val="00321F2D"/>
    <w:rsid w:val="00321FA1"/>
    <w:rsid w:val="003234E2"/>
    <w:rsid w:val="00323BFC"/>
    <w:rsid w:val="00323EAA"/>
    <w:rsid w:val="0032642F"/>
    <w:rsid w:val="0032730A"/>
    <w:rsid w:val="003303E1"/>
    <w:rsid w:val="00330429"/>
    <w:rsid w:val="00332A54"/>
    <w:rsid w:val="00334CA2"/>
    <w:rsid w:val="00336C36"/>
    <w:rsid w:val="00336E8D"/>
    <w:rsid w:val="00336F12"/>
    <w:rsid w:val="0033717B"/>
    <w:rsid w:val="003373D1"/>
    <w:rsid w:val="00342F0B"/>
    <w:rsid w:val="0034304E"/>
    <w:rsid w:val="00344807"/>
    <w:rsid w:val="00344956"/>
    <w:rsid w:val="00344BF0"/>
    <w:rsid w:val="00344E9C"/>
    <w:rsid w:val="00344F1D"/>
    <w:rsid w:val="00345447"/>
    <w:rsid w:val="00345974"/>
    <w:rsid w:val="00345A66"/>
    <w:rsid w:val="003462F9"/>
    <w:rsid w:val="0034672E"/>
    <w:rsid w:val="003470F3"/>
    <w:rsid w:val="0034779A"/>
    <w:rsid w:val="003503E5"/>
    <w:rsid w:val="003506A2"/>
    <w:rsid w:val="00351687"/>
    <w:rsid w:val="00351FEB"/>
    <w:rsid w:val="00352676"/>
    <w:rsid w:val="00353BE4"/>
    <w:rsid w:val="0035485F"/>
    <w:rsid w:val="003555D2"/>
    <w:rsid w:val="00356930"/>
    <w:rsid w:val="00357DEE"/>
    <w:rsid w:val="00357E7B"/>
    <w:rsid w:val="003604E6"/>
    <w:rsid w:val="0036115C"/>
    <w:rsid w:val="003615BE"/>
    <w:rsid w:val="00361AC3"/>
    <w:rsid w:val="00361F96"/>
    <w:rsid w:val="00362B69"/>
    <w:rsid w:val="00363DE9"/>
    <w:rsid w:val="003640B1"/>
    <w:rsid w:val="00364AEB"/>
    <w:rsid w:val="003657AB"/>
    <w:rsid w:val="003659FC"/>
    <w:rsid w:val="00365DAE"/>
    <w:rsid w:val="00366733"/>
    <w:rsid w:val="003669AE"/>
    <w:rsid w:val="00366E08"/>
    <w:rsid w:val="003676B4"/>
    <w:rsid w:val="00367BCB"/>
    <w:rsid w:val="00371A5D"/>
    <w:rsid w:val="003726EC"/>
    <w:rsid w:val="00372C66"/>
    <w:rsid w:val="00373C7E"/>
    <w:rsid w:val="00374112"/>
    <w:rsid w:val="00374A47"/>
    <w:rsid w:val="00374DAA"/>
    <w:rsid w:val="0037500F"/>
    <w:rsid w:val="003754E0"/>
    <w:rsid w:val="00375E51"/>
    <w:rsid w:val="00376937"/>
    <w:rsid w:val="00376EB0"/>
    <w:rsid w:val="00377720"/>
    <w:rsid w:val="00377BB8"/>
    <w:rsid w:val="00377C6A"/>
    <w:rsid w:val="0038104E"/>
    <w:rsid w:val="0038154B"/>
    <w:rsid w:val="00382828"/>
    <w:rsid w:val="00382B94"/>
    <w:rsid w:val="003831D4"/>
    <w:rsid w:val="00383802"/>
    <w:rsid w:val="00383ABD"/>
    <w:rsid w:val="003845B4"/>
    <w:rsid w:val="0038465D"/>
    <w:rsid w:val="003846DE"/>
    <w:rsid w:val="00386A5E"/>
    <w:rsid w:val="00386C26"/>
    <w:rsid w:val="0038755C"/>
    <w:rsid w:val="00387A94"/>
    <w:rsid w:val="0039032A"/>
    <w:rsid w:val="0039050F"/>
    <w:rsid w:val="00390CC6"/>
    <w:rsid w:val="003918DE"/>
    <w:rsid w:val="00392B92"/>
    <w:rsid w:val="00393AA2"/>
    <w:rsid w:val="00394038"/>
    <w:rsid w:val="0039455E"/>
    <w:rsid w:val="003947F6"/>
    <w:rsid w:val="003949A0"/>
    <w:rsid w:val="0039552E"/>
    <w:rsid w:val="0039556E"/>
    <w:rsid w:val="00395A36"/>
    <w:rsid w:val="00396119"/>
    <w:rsid w:val="00397768"/>
    <w:rsid w:val="003A0A12"/>
    <w:rsid w:val="003A2360"/>
    <w:rsid w:val="003A2A76"/>
    <w:rsid w:val="003A319D"/>
    <w:rsid w:val="003A4442"/>
    <w:rsid w:val="003A45D5"/>
    <w:rsid w:val="003A5531"/>
    <w:rsid w:val="003A6568"/>
    <w:rsid w:val="003B020A"/>
    <w:rsid w:val="003B07C3"/>
    <w:rsid w:val="003B108F"/>
    <w:rsid w:val="003B17E6"/>
    <w:rsid w:val="003B1812"/>
    <w:rsid w:val="003B1DA2"/>
    <w:rsid w:val="003B1EB0"/>
    <w:rsid w:val="003B322F"/>
    <w:rsid w:val="003B370B"/>
    <w:rsid w:val="003B5298"/>
    <w:rsid w:val="003B56F1"/>
    <w:rsid w:val="003B5E5B"/>
    <w:rsid w:val="003B68EA"/>
    <w:rsid w:val="003B6B15"/>
    <w:rsid w:val="003B7671"/>
    <w:rsid w:val="003B798A"/>
    <w:rsid w:val="003C0133"/>
    <w:rsid w:val="003C02DA"/>
    <w:rsid w:val="003C0406"/>
    <w:rsid w:val="003C12A8"/>
    <w:rsid w:val="003C151D"/>
    <w:rsid w:val="003C2091"/>
    <w:rsid w:val="003C360A"/>
    <w:rsid w:val="003C5CE2"/>
    <w:rsid w:val="003C6A3D"/>
    <w:rsid w:val="003C6A6C"/>
    <w:rsid w:val="003C7A7D"/>
    <w:rsid w:val="003C7B6E"/>
    <w:rsid w:val="003D0D1D"/>
    <w:rsid w:val="003D20DE"/>
    <w:rsid w:val="003D2292"/>
    <w:rsid w:val="003D2B10"/>
    <w:rsid w:val="003D3283"/>
    <w:rsid w:val="003D33C2"/>
    <w:rsid w:val="003D3F55"/>
    <w:rsid w:val="003D51EE"/>
    <w:rsid w:val="003D7230"/>
    <w:rsid w:val="003D72E2"/>
    <w:rsid w:val="003E026D"/>
    <w:rsid w:val="003E0D37"/>
    <w:rsid w:val="003E1A41"/>
    <w:rsid w:val="003E22B2"/>
    <w:rsid w:val="003E2587"/>
    <w:rsid w:val="003E3366"/>
    <w:rsid w:val="003E4B93"/>
    <w:rsid w:val="003E5E5C"/>
    <w:rsid w:val="003E5EC3"/>
    <w:rsid w:val="003E6159"/>
    <w:rsid w:val="003E62E4"/>
    <w:rsid w:val="003E65BB"/>
    <w:rsid w:val="003E760F"/>
    <w:rsid w:val="003F06EE"/>
    <w:rsid w:val="003F0A90"/>
    <w:rsid w:val="003F1DAC"/>
    <w:rsid w:val="003F27C8"/>
    <w:rsid w:val="003F28D4"/>
    <w:rsid w:val="003F2E4C"/>
    <w:rsid w:val="003F300E"/>
    <w:rsid w:val="003F3FCD"/>
    <w:rsid w:val="003F4706"/>
    <w:rsid w:val="003F5F12"/>
    <w:rsid w:val="003F6D74"/>
    <w:rsid w:val="003F7706"/>
    <w:rsid w:val="003F7E81"/>
    <w:rsid w:val="0040253B"/>
    <w:rsid w:val="004030D7"/>
    <w:rsid w:val="004030F8"/>
    <w:rsid w:val="00404179"/>
    <w:rsid w:val="004042BA"/>
    <w:rsid w:val="0040565A"/>
    <w:rsid w:val="0040571B"/>
    <w:rsid w:val="0040685A"/>
    <w:rsid w:val="00406BB0"/>
    <w:rsid w:val="00406F50"/>
    <w:rsid w:val="00407D0C"/>
    <w:rsid w:val="00407FD2"/>
    <w:rsid w:val="00410CE0"/>
    <w:rsid w:val="00410F57"/>
    <w:rsid w:val="0041107E"/>
    <w:rsid w:val="0041183A"/>
    <w:rsid w:val="00411A45"/>
    <w:rsid w:val="004133CF"/>
    <w:rsid w:val="004149D7"/>
    <w:rsid w:val="00414D2D"/>
    <w:rsid w:val="0041522F"/>
    <w:rsid w:val="004152C8"/>
    <w:rsid w:val="004160AC"/>
    <w:rsid w:val="0041634E"/>
    <w:rsid w:val="00416F1F"/>
    <w:rsid w:val="00417E83"/>
    <w:rsid w:val="004202F4"/>
    <w:rsid w:val="00420360"/>
    <w:rsid w:val="00420472"/>
    <w:rsid w:val="0042131F"/>
    <w:rsid w:val="0042296D"/>
    <w:rsid w:val="004234C2"/>
    <w:rsid w:val="00423595"/>
    <w:rsid w:val="00423D9C"/>
    <w:rsid w:val="00423DF5"/>
    <w:rsid w:val="004247C3"/>
    <w:rsid w:val="00424CAD"/>
    <w:rsid w:val="00425402"/>
    <w:rsid w:val="00425D80"/>
    <w:rsid w:val="0042726E"/>
    <w:rsid w:val="00427B22"/>
    <w:rsid w:val="004304F5"/>
    <w:rsid w:val="00430EB9"/>
    <w:rsid w:val="00432C5F"/>
    <w:rsid w:val="00433BC9"/>
    <w:rsid w:val="00434CDB"/>
    <w:rsid w:val="00434CDC"/>
    <w:rsid w:val="00434E57"/>
    <w:rsid w:val="00435123"/>
    <w:rsid w:val="00435290"/>
    <w:rsid w:val="00435546"/>
    <w:rsid w:val="0043574B"/>
    <w:rsid w:val="00436614"/>
    <w:rsid w:val="00442504"/>
    <w:rsid w:val="0044292D"/>
    <w:rsid w:val="00442E3E"/>
    <w:rsid w:val="004432FF"/>
    <w:rsid w:val="00443527"/>
    <w:rsid w:val="00443E8F"/>
    <w:rsid w:val="00444251"/>
    <w:rsid w:val="004443A8"/>
    <w:rsid w:val="00444747"/>
    <w:rsid w:val="004449D0"/>
    <w:rsid w:val="00447BF9"/>
    <w:rsid w:val="00447F88"/>
    <w:rsid w:val="004500B1"/>
    <w:rsid w:val="00450469"/>
    <w:rsid w:val="00450796"/>
    <w:rsid w:val="00450B88"/>
    <w:rsid w:val="0045113F"/>
    <w:rsid w:val="00451A7D"/>
    <w:rsid w:val="00451F83"/>
    <w:rsid w:val="00452248"/>
    <w:rsid w:val="00452E69"/>
    <w:rsid w:val="0045311C"/>
    <w:rsid w:val="00453A71"/>
    <w:rsid w:val="004551D8"/>
    <w:rsid w:val="00455B01"/>
    <w:rsid w:val="00457282"/>
    <w:rsid w:val="00457463"/>
    <w:rsid w:val="0045758D"/>
    <w:rsid w:val="00457BBD"/>
    <w:rsid w:val="00460627"/>
    <w:rsid w:val="00461491"/>
    <w:rsid w:val="004617C9"/>
    <w:rsid w:val="00461E98"/>
    <w:rsid w:val="00463612"/>
    <w:rsid w:val="00463DAD"/>
    <w:rsid w:val="00463E70"/>
    <w:rsid w:val="00464253"/>
    <w:rsid w:val="00464311"/>
    <w:rsid w:val="004666D5"/>
    <w:rsid w:val="004666E7"/>
    <w:rsid w:val="0046694B"/>
    <w:rsid w:val="00467335"/>
    <w:rsid w:val="004700C0"/>
    <w:rsid w:val="00470C38"/>
    <w:rsid w:val="00471453"/>
    <w:rsid w:val="0047165D"/>
    <w:rsid w:val="00471F39"/>
    <w:rsid w:val="004726EA"/>
    <w:rsid w:val="00472D25"/>
    <w:rsid w:val="0047406C"/>
    <w:rsid w:val="0047464D"/>
    <w:rsid w:val="00474828"/>
    <w:rsid w:val="004759A1"/>
    <w:rsid w:val="00477179"/>
    <w:rsid w:val="004774C3"/>
    <w:rsid w:val="00477B2E"/>
    <w:rsid w:val="00481AC6"/>
    <w:rsid w:val="0048530B"/>
    <w:rsid w:val="004856F4"/>
    <w:rsid w:val="004859E5"/>
    <w:rsid w:val="004861AA"/>
    <w:rsid w:val="00486BA6"/>
    <w:rsid w:val="004873A5"/>
    <w:rsid w:val="00487B34"/>
    <w:rsid w:val="00490586"/>
    <w:rsid w:val="0049094C"/>
    <w:rsid w:val="00490D51"/>
    <w:rsid w:val="0049106B"/>
    <w:rsid w:val="00492303"/>
    <w:rsid w:val="004926F6"/>
    <w:rsid w:val="00492700"/>
    <w:rsid w:val="0049336A"/>
    <w:rsid w:val="0049406F"/>
    <w:rsid w:val="00495258"/>
    <w:rsid w:val="004952DE"/>
    <w:rsid w:val="0049680D"/>
    <w:rsid w:val="00496D02"/>
    <w:rsid w:val="00497736"/>
    <w:rsid w:val="0049788E"/>
    <w:rsid w:val="00497B81"/>
    <w:rsid w:val="004A0403"/>
    <w:rsid w:val="004A084B"/>
    <w:rsid w:val="004A0FCB"/>
    <w:rsid w:val="004A2B19"/>
    <w:rsid w:val="004A35C5"/>
    <w:rsid w:val="004A3B3C"/>
    <w:rsid w:val="004A436F"/>
    <w:rsid w:val="004A449D"/>
    <w:rsid w:val="004A6754"/>
    <w:rsid w:val="004A7401"/>
    <w:rsid w:val="004B0750"/>
    <w:rsid w:val="004B101F"/>
    <w:rsid w:val="004B23AD"/>
    <w:rsid w:val="004B2F9D"/>
    <w:rsid w:val="004B44EC"/>
    <w:rsid w:val="004B4ADC"/>
    <w:rsid w:val="004B5725"/>
    <w:rsid w:val="004B5C4B"/>
    <w:rsid w:val="004B707B"/>
    <w:rsid w:val="004C0949"/>
    <w:rsid w:val="004C0E38"/>
    <w:rsid w:val="004C0E6D"/>
    <w:rsid w:val="004C0FDA"/>
    <w:rsid w:val="004C1E18"/>
    <w:rsid w:val="004C23FD"/>
    <w:rsid w:val="004C27A2"/>
    <w:rsid w:val="004C2953"/>
    <w:rsid w:val="004C2BB6"/>
    <w:rsid w:val="004C3739"/>
    <w:rsid w:val="004C4A4B"/>
    <w:rsid w:val="004C51B1"/>
    <w:rsid w:val="004C65F0"/>
    <w:rsid w:val="004D0EC8"/>
    <w:rsid w:val="004D2B6D"/>
    <w:rsid w:val="004D305A"/>
    <w:rsid w:val="004D3D5C"/>
    <w:rsid w:val="004D4092"/>
    <w:rsid w:val="004D4C40"/>
    <w:rsid w:val="004D4C88"/>
    <w:rsid w:val="004D5239"/>
    <w:rsid w:val="004D5638"/>
    <w:rsid w:val="004D6011"/>
    <w:rsid w:val="004D744E"/>
    <w:rsid w:val="004D7703"/>
    <w:rsid w:val="004E06C3"/>
    <w:rsid w:val="004E0B60"/>
    <w:rsid w:val="004E135B"/>
    <w:rsid w:val="004E23DD"/>
    <w:rsid w:val="004E24E7"/>
    <w:rsid w:val="004E31CD"/>
    <w:rsid w:val="004E3444"/>
    <w:rsid w:val="004E3DCF"/>
    <w:rsid w:val="004E4482"/>
    <w:rsid w:val="004E458F"/>
    <w:rsid w:val="004E4DAA"/>
    <w:rsid w:val="004E5392"/>
    <w:rsid w:val="004E5A38"/>
    <w:rsid w:val="004E5AD6"/>
    <w:rsid w:val="004E6270"/>
    <w:rsid w:val="004E6F89"/>
    <w:rsid w:val="004E714E"/>
    <w:rsid w:val="004E7DA5"/>
    <w:rsid w:val="004F0C5C"/>
    <w:rsid w:val="004F0C6E"/>
    <w:rsid w:val="004F0ECA"/>
    <w:rsid w:val="004F120B"/>
    <w:rsid w:val="004F1419"/>
    <w:rsid w:val="004F1C11"/>
    <w:rsid w:val="004F2953"/>
    <w:rsid w:val="004F2C63"/>
    <w:rsid w:val="004F2CC7"/>
    <w:rsid w:val="004F4713"/>
    <w:rsid w:val="004F4795"/>
    <w:rsid w:val="004F4815"/>
    <w:rsid w:val="004F5A33"/>
    <w:rsid w:val="004F6273"/>
    <w:rsid w:val="004F7820"/>
    <w:rsid w:val="004F7DA2"/>
    <w:rsid w:val="005001DB"/>
    <w:rsid w:val="0050042A"/>
    <w:rsid w:val="00501B54"/>
    <w:rsid w:val="00502BAB"/>
    <w:rsid w:val="00502E67"/>
    <w:rsid w:val="0050378F"/>
    <w:rsid w:val="00503DFB"/>
    <w:rsid w:val="0050419B"/>
    <w:rsid w:val="0050450F"/>
    <w:rsid w:val="00504DCA"/>
    <w:rsid w:val="00510216"/>
    <w:rsid w:val="0051069E"/>
    <w:rsid w:val="005112A5"/>
    <w:rsid w:val="00512B6D"/>
    <w:rsid w:val="00515086"/>
    <w:rsid w:val="0051681B"/>
    <w:rsid w:val="005170DD"/>
    <w:rsid w:val="0051741B"/>
    <w:rsid w:val="00517772"/>
    <w:rsid w:val="005177E8"/>
    <w:rsid w:val="00517967"/>
    <w:rsid w:val="005209F7"/>
    <w:rsid w:val="00520D06"/>
    <w:rsid w:val="005216E4"/>
    <w:rsid w:val="005232D9"/>
    <w:rsid w:val="00523892"/>
    <w:rsid w:val="005238F6"/>
    <w:rsid w:val="005241BD"/>
    <w:rsid w:val="0052440E"/>
    <w:rsid w:val="00524D54"/>
    <w:rsid w:val="00525023"/>
    <w:rsid w:val="0052559B"/>
    <w:rsid w:val="005256CF"/>
    <w:rsid w:val="005256FF"/>
    <w:rsid w:val="00526683"/>
    <w:rsid w:val="00526F3B"/>
    <w:rsid w:val="00527D36"/>
    <w:rsid w:val="00527D88"/>
    <w:rsid w:val="00531AA6"/>
    <w:rsid w:val="00531B36"/>
    <w:rsid w:val="00532544"/>
    <w:rsid w:val="00532ECA"/>
    <w:rsid w:val="00533C0B"/>
    <w:rsid w:val="0053433B"/>
    <w:rsid w:val="005351E5"/>
    <w:rsid w:val="00535D5F"/>
    <w:rsid w:val="00535E86"/>
    <w:rsid w:val="00536A12"/>
    <w:rsid w:val="005375D3"/>
    <w:rsid w:val="00537680"/>
    <w:rsid w:val="0053773F"/>
    <w:rsid w:val="0054042D"/>
    <w:rsid w:val="005404A1"/>
    <w:rsid w:val="005404B2"/>
    <w:rsid w:val="005405E7"/>
    <w:rsid w:val="00540E34"/>
    <w:rsid w:val="00541883"/>
    <w:rsid w:val="00541D46"/>
    <w:rsid w:val="00541EA7"/>
    <w:rsid w:val="00542025"/>
    <w:rsid w:val="00542440"/>
    <w:rsid w:val="00542C9A"/>
    <w:rsid w:val="00543F86"/>
    <w:rsid w:val="00544F9B"/>
    <w:rsid w:val="00545C2A"/>
    <w:rsid w:val="00545C91"/>
    <w:rsid w:val="00547823"/>
    <w:rsid w:val="00547FCB"/>
    <w:rsid w:val="0055001D"/>
    <w:rsid w:val="00550932"/>
    <w:rsid w:val="00551025"/>
    <w:rsid w:val="0055117C"/>
    <w:rsid w:val="00551227"/>
    <w:rsid w:val="005529CF"/>
    <w:rsid w:val="00552CC4"/>
    <w:rsid w:val="00553E14"/>
    <w:rsid w:val="0055470C"/>
    <w:rsid w:val="005550E6"/>
    <w:rsid w:val="00555453"/>
    <w:rsid w:val="00555872"/>
    <w:rsid w:val="00555A51"/>
    <w:rsid w:val="00555C43"/>
    <w:rsid w:val="00556547"/>
    <w:rsid w:val="00556CEA"/>
    <w:rsid w:val="00557D33"/>
    <w:rsid w:val="00561FCD"/>
    <w:rsid w:val="00562D18"/>
    <w:rsid w:val="00563805"/>
    <w:rsid w:val="005639EF"/>
    <w:rsid w:val="00563AE5"/>
    <w:rsid w:val="005644CB"/>
    <w:rsid w:val="0056610B"/>
    <w:rsid w:val="005671E1"/>
    <w:rsid w:val="005672C2"/>
    <w:rsid w:val="00567538"/>
    <w:rsid w:val="00567CAC"/>
    <w:rsid w:val="00567ED5"/>
    <w:rsid w:val="005703B8"/>
    <w:rsid w:val="00571799"/>
    <w:rsid w:val="00571C3C"/>
    <w:rsid w:val="00572866"/>
    <w:rsid w:val="0057561C"/>
    <w:rsid w:val="00580440"/>
    <w:rsid w:val="00580E14"/>
    <w:rsid w:val="00581F39"/>
    <w:rsid w:val="00582267"/>
    <w:rsid w:val="00584578"/>
    <w:rsid w:val="00584AD6"/>
    <w:rsid w:val="00584C43"/>
    <w:rsid w:val="0058637E"/>
    <w:rsid w:val="005877CC"/>
    <w:rsid w:val="00590032"/>
    <w:rsid w:val="00591150"/>
    <w:rsid w:val="00591751"/>
    <w:rsid w:val="00591952"/>
    <w:rsid w:val="005919DD"/>
    <w:rsid w:val="00591D4E"/>
    <w:rsid w:val="005924A7"/>
    <w:rsid w:val="005928C3"/>
    <w:rsid w:val="00595D73"/>
    <w:rsid w:val="00596537"/>
    <w:rsid w:val="00596B63"/>
    <w:rsid w:val="00596C3B"/>
    <w:rsid w:val="00597BD9"/>
    <w:rsid w:val="005A0AA4"/>
    <w:rsid w:val="005A0C10"/>
    <w:rsid w:val="005A0F22"/>
    <w:rsid w:val="005A195F"/>
    <w:rsid w:val="005A1EA2"/>
    <w:rsid w:val="005A3061"/>
    <w:rsid w:val="005A3C43"/>
    <w:rsid w:val="005A44F2"/>
    <w:rsid w:val="005A6219"/>
    <w:rsid w:val="005A66CC"/>
    <w:rsid w:val="005A690B"/>
    <w:rsid w:val="005A7196"/>
    <w:rsid w:val="005A79F5"/>
    <w:rsid w:val="005A7E89"/>
    <w:rsid w:val="005B0DCE"/>
    <w:rsid w:val="005B1358"/>
    <w:rsid w:val="005B1E83"/>
    <w:rsid w:val="005B1FDD"/>
    <w:rsid w:val="005B2766"/>
    <w:rsid w:val="005B2C17"/>
    <w:rsid w:val="005B2D3E"/>
    <w:rsid w:val="005B30F5"/>
    <w:rsid w:val="005B3177"/>
    <w:rsid w:val="005B4A7C"/>
    <w:rsid w:val="005B4C8A"/>
    <w:rsid w:val="005B54F9"/>
    <w:rsid w:val="005B579C"/>
    <w:rsid w:val="005B7C6E"/>
    <w:rsid w:val="005B7F5E"/>
    <w:rsid w:val="005C00B6"/>
    <w:rsid w:val="005C011B"/>
    <w:rsid w:val="005C0409"/>
    <w:rsid w:val="005C05C6"/>
    <w:rsid w:val="005C0CC4"/>
    <w:rsid w:val="005C12BB"/>
    <w:rsid w:val="005C20CF"/>
    <w:rsid w:val="005C22B6"/>
    <w:rsid w:val="005C256B"/>
    <w:rsid w:val="005C28E2"/>
    <w:rsid w:val="005C3307"/>
    <w:rsid w:val="005C375A"/>
    <w:rsid w:val="005C4336"/>
    <w:rsid w:val="005C4AB2"/>
    <w:rsid w:val="005C55DD"/>
    <w:rsid w:val="005C56A4"/>
    <w:rsid w:val="005C5E43"/>
    <w:rsid w:val="005C6E7B"/>
    <w:rsid w:val="005C6F30"/>
    <w:rsid w:val="005C7647"/>
    <w:rsid w:val="005C7C6A"/>
    <w:rsid w:val="005C7E09"/>
    <w:rsid w:val="005D041F"/>
    <w:rsid w:val="005D062D"/>
    <w:rsid w:val="005D0E55"/>
    <w:rsid w:val="005D1B5A"/>
    <w:rsid w:val="005D1C7B"/>
    <w:rsid w:val="005D234D"/>
    <w:rsid w:val="005D265B"/>
    <w:rsid w:val="005D2798"/>
    <w:rsid w:val="005D2C5F"/>
    <w:rsid w:val="005D3819"/>
    <w:rsid w:val="005D38B6"/>
    <w:rsid w:val="005D4001"/>
    <w:rsid w:val="005D52CA"/>
    <w:rsid w:val="005D5ACD"/>
    <w:rsid w:val="005D69D9"/>
    <w:rsid w:val="005D6CBB"/>
    <w:rsid w:val="005E0026"/>
    <w:rsid w:val="005E2386"/>
    <w:rsid w:val="005E4C19"/>
    <w:rsid w:val="005E4D3E"/>
    <w:rsid w:val="005E4D43"/>
    <w:rsid w:val="005E5BD5"/>
    <w:rsid w:val="005E732E"/>
    <w:rsid w:val="005E7CF0"/>
    <w:rsid w:val="005F00E3"/>
    <w:rsid w:val="005F1403"/>
    <w:rsid w:val="005F17FF"/>
    <w:rsid w:val="005F1C44"/>
    <w:rsid w:val="005F2CB7"/>
    <w:rsid w:val="005F3B2C"/>
    <w:rsid w:val="005F3C19"/>
    <w:rsid w:val="005F44A1"/>
    <w:rsid w:val="005F454D"/>
    <w:rsid w:val="005F5442"/>
    <w:rsid w:val="005F56D7"/>
    <w:rsid w:val="005F5C0F"/>
    <w:rsid w:val="005F6101"/>
    <w:rsid w:val="005F6A93"/>
    <w:rsid w:val="005F6CBA"/>
    <w:rsid w:val="005F7781"/>
    <w:rsid w:val="005F77FA"/>
    <w:rsid w:val="005F7EB9"/>
    <w:rsid w:val="005F7F99"/>
    <w:rsid w:val="006003D0"/>
    <w:rsid w:val="00600798"/>
    <w:rsid w:val="006022E3"/>
    <w:rsid w:val="00602B37"/>
    <w:rsid w:val="00602B58"/>
    <w:rsid w:val="00604763"/>
    <w:rsid w:val="006049E7"/>
    <w:rsid w:val="00604F32"/>
    <w:rsid w:val="006055C2"/>
    <w:rsid w:val="00607E88"/>
    <w:rsid w:val="00611922"/>
    <w:rsid w:val="00611D7B"/>
    <w:rsid w:val="00611E83"/>
    <w:rsid w:val="00611EC6"/>
    <w:rsid w:val="00612FD8"/>
    <w:rsid w:val="006130D8"/>
    <w:rsid w:val="00613522"/>
    <w:rsid w:val="00613A61"/>
    <w:rsid w:val="00613A86"/>
    <w:rsid w:val="00613FE1"/>
    <w:rsid w:val="00614BED"/>
    <w:rsid w:val="00615937"/>
    <w:rsid w:val="006160F8"/>
    <w:rsid w:val="006163E6"/>
    <w:rsid w:val="00616417"/>
    <w:rsid w:val="00617332"/>
    <w:rsid w:val="006176B6"/>
    <w:rsid w:val="00617EEC"/>
    <w:rsid w:val="0062045C"/>
    <w:rsid w:val="00620726"/>
    <w:rsid w:val="00620899"/>
    <w:rsid w:val="0062189C"/>
    <w:rsid w:val="00622157"/>
    <w:rsid w:val="0062323B"/>
    <w:rsid w:val="006245DD"/>
    <w:rsid w:val="00624B0A"/>
    <w:rsid w:val="00624D6C"/>
    <w:rsid w:val="006257D8"/>
    <w:rsid w:val="00625CA5"/>
    <w:rsid w:val="00625D51"/>
    <w:rsid w:val="006276F5"/>
    <w:rsid w:val="00630443"/>
    <w:rsid w:val="00630951"/>
    <w:rsid w:val="00631455"/>
    <w:rsid w:val="00632578"/>
    <w:rsid w:val="00632939"/>
    <w:rsid w:val="00632DE8"/>
    <w:rsid w:val="00633579"/>
    <w:rsid w:val="00634A02"/>
    <w:rsid w:val="00635A11"/>
    <w:rsid w:val="00635E20"/>
    <w:rsid w:val="00636FF5"/>
    <w:rsid w:val="006371AC"/>
    <w:rsid w:val="00640559"/>
    <w:rsid w:val="00641630"/>
    <w:rsid w:val="00641C32"/>
    <w:rsid w:val="00641F2A"/>
    <w:rsid w:val="0064209F"/>
    <w:rsid w:val="00644048"/>
    <w:rsid w:val="00644691"/>
    <w:rsid w:val="00644B41"/>
    <w:rsid w:val="00646036"/>
    <w:rsid w:val="00646805"/>
    <w:rsid w:val="00646B78"/>
    <w:rsid w:val="006472C5"/>
    <w:rsid w:val="0064756C"/>
    <w:rsid w:val="00647706"/>
    <w:rsid w:val="0065083A"/>
    <w:rsid w:val="006517A6"/>
    <w:rsid w:val="006517DD"/>
    <w:rsid w:val="00652F8A"/>
    <w:rsid w:val="00654EBC"/>
    <w:rsid w:val="006559DD"/>
    <w:rsid w:val="0065795F"/>
    <w:rsid w:val="0066044C"/>
    <w:rsid w:val="00660659"/>
    <w:rsid w:val="0066080D"/>
    <w:rsid w:val="00660EC2"/>
    <w:rsid w:val="00661203"/>
    <w:rsid w:val="0066134C"/>
    <w:rsid w:val="006618D1"/>
    <w:rsid w:val="00662023"/>
    <w:rsid w:val="00662907"/>
    <w:rsid w:val="00662922"/>
    <w:rsid w:val="00662B25"/>
    <w:rsid w:val="00663795"/>
    <w:rsid w:val="00663996"/>
    <w:rsid w:val="00664665"/>
    <w:rsid w:val="00664EA9"/>
    <w:rsid w:val="006656A7"/>
    <w:rsid w:val="00665A81"/>
    <w:rsid w:val="0066659B"/>
    <w:rsid w:val="006668AF"/>
    <w:rsid w:val="006708CB"/>
    <w:rsid w:val="00670E26"/>
    <w:rsid w:val="006712BB"/>
    <w:rsid w:val="00671853"/>
    <w:rsid w:val="00672315"/>
    <w:rsid w:val="00672DC5"/>
    <w:rsid w:val="00674AA5"/>
    <w:rsid w:val="00674FB0"/>
    <w:rsid w:val="006750AE"/>
    <w:rsid w:val="00675663"/>
    <w:rsid w:val="006773CC"/>
    <w:rsid w:val="00677AE9"/>
    <w:rsid w:val="00680087"/>
    <w:rsid w:val="00680389"/>
    <w:rsid w:val="00681E8B"/>
    <w:rsid w:val="006822BC"/>
    <w:rsid w:val="00682C7A"/>
    <w:rsid w:val="00682F31"/>
    <w:rsid w:val="00682FEB"/>
    <w:rsid w:val="00683123"/>
    <w:rsid w:val="00683383"/>
    <w:rsid w:val="00683595"/>
    <w:rsid w:val="006835FA"/>
    <w:rsid w:val="006853C1"/>
    <w:rsid w:val="006863A8"/>
    <w:rsid w:val="0068642C"/>
    <w:rsid w:val="0069094B"/>
    <w:rsid w:val="00690C7B"/>
    <w:rsid w:val="00690D85"/>
    <w:rsid w:val="0069237D"/>
    <w:rsid w:val="00693129"/>
    <w:rsid w:val="00694074"/>
    <w:rsid w:val="006945F5"/>
    <w:rsid w:val="006947E7"/>
    <w:rsid w:val="00697306"/>
    <w:rsid w:val="006973C7"/>
    <w:rsid w:val="0069799C"/>
    <w:rsid w:val="006A0A60"/>
    <w:rsid w:val="006A159B"/>
    <w:rsid w:val="006A23F8"/>
    <w:rsid w:val="006A33ED"/>
    <w:rsid w:val="006A5150"/>
    <w:rsid w:val="006A5F7E"/>
    <w:rsid w:val="006A6001"/>
    <w:rsid w:val="006A6642"/>
    <w:rsid w:val="006A66F8"/>
    <w:rsid w:val="006A6F53"/>
    <w:rsid w:val="006A7276"/>
    <w:rsid w:val="006B0AED"/>
    <w:rsid w:val="006B0C4A"/>
    <w:rsid w:val="006B1631"/>
    <w:rsid w:val="006B2A7D"/>
    <w:rsid w:val="006B3DCD"/>
    <w:rsid w:val="006B4211"/>
    <w:rsid w:val="006B4B8A"/>
    <w:rsid w:val="006B6B65"/>
    <w:rsid w:val="006B727A"/>
    <w:rsid w:val="006B785E"/>
    <w:rsid w:val="006C0664"/>
    <w:rsid w:val="006C080A"/>
    <w:rsid w:val="006C0CC4"/>
    <w:rsid w:val="006C2EAB"/>
    <w:rsid w:val="006C31A4"/>
    <w:rsid w:val="006C33F3"/>
    <w:rsid w:val="006C3AD9"/>
    <w:rsid w:val="006C4CCB"/>
    <w:rsid w:val="006C55C3"/>
    <w:rsid w:val="006C64F8"/>
    <w:rsid w:val="006C6A26"/>
    <w:rsid w:val="006C6D25"/>
    <w:rsid w:val="006C73C4"/>
    <w:rsid w:val="006D0403"/>
    <w:rsid w:val="006D19E0"/>
    <w:rsid w:val="006D270E"/>
    <w:rsid w:val="006D3614"/>
    <w:rsid w:val="006D3769"/>
    <w:rsid w:val="006D4E41"/>
    <w:rsid w:val="006D524F"/>
    <w:rsid w:val="006D5377"/>
    <w:rsid w:val="006D6554"/>
    <w:rsid w:val="006D6700"/>
    <w:rsid w:val="006D6795"/>
    <w:rsid w:val="006D7787"/>
    <w:rsid w:val="006E1A9C"/>
    <w:rsid w:val="006E1DD9"/>
    <w:rsid w:val="006E25C8"/>
    <w:rsid w:val="006E335C"/>
    <w:rsid w:val="006E3A57"/>
    <w:rsid w:val="006E3AC7"/>
    <w:rsid w:val="006E52C2"/>
    <w:rsid w:val="006E5CAA"/>
    <w:rsid w:val="006E615F"/>
    <w:rsid w:val="006E7C9C"/>
    <w:rsid w:val="006F0446"/>
    <w:rsid w:val="006F1191"/>
    <w:rsid w:val="006F2429"/>
    <w:rsid w:val="006F2731"/>
    <w:rsid w:val="006F2E9E"/>
    <w:rsid w:val="006F3320"/>
    <w:rsid w:val="006F3E7E"/>
    <w:rsid w:val="006F443A"/>
    <w:rsid w:val="006F7F21"/>
    <w:rsid w:val="00700CF6"/>
    <w:rsid w:val="007018A1"/>
    <w:rsid w:val="00701F0B"/>
    <w:rsid w:val="00702151"/>
    <w:rsid w:val="007037A3"/>
    <w:rsid w:val="00704098"/>
    <w:rsid w:val="007041E2"/>
    <w:rsid w:val="007062C1"/>
    <w:rsid w:val="007074C5"/>
    <w:rsid w:val="00707948"/>
    <w:rsid w:val="00710C6B"/>
    <w:rsid w:val="00710ED8"/>
    <w:rsid w:val="00711A6D"/>
    <w:rsid w:val="00711E55"/>
    <w:rsid w:val="00711E78"/>
    <w:rsid w:val="00712482"/>
    <w:rsid w:val="007128F7"/>
    <w:rsid w:val="00712B4B"/>
    <w:rsid w:val="00717398"/>
    <w:rsid w:val="00720DEE"/>
    <w:rsid w:val="00721496"/>
    <w:rsid w:val="00721885"/>
    <w:rsid w:val="007218A3"/>
    <w:rsid w:val="007222AD"/>
    <w:rsid w:val="007223CB"/>
    <w:rsid w:val="007226C1"/>
    <w:rsid w:val="00722B9B"/>
    <w:rsid w:val="00722C33"/>
    <w:rsid w:val="007230D1"/>
    <w:rsid w:val="0072352B"/>
    <w:rsid w:val="00723A23"/>
    <w:rsid w:val="00723A61"/>
    <w:rsid w:val="00724B9C"/>
    <w:rsid w:val="0072551B"/>
    <w:rsid w:val="0072551D"/>
    <w:rsid w:val="00725721"/>
    <w:rsid w:val="007259F2"/>
    <w:rsid w:val="00725AD8"/>
    <w:rsid w:val="00725B75"/>
    <w:rsid w:val="00725C8F"/>
    <w:rsid w:val="0072601B"/>
    <w:rsid w:val="00727A43"/>
    <w:rsid w:val="00730ADB"/>
    <w:rsid w:val="007316B3"/>
    <w:rsid w:val="00732B94"/>
    <w:rsid w:val="00732DF9"/>
    <w:rsid w:val="00732F98"/>
    <w:rsid w:val="0073351A"/>
    <w:rsid w:val="00734249"/>
    <w:rsid w:val="00734773"/>
    <w:rsid w:val="00734ACC"/>
    <w:rsid w:val="00735FB6"/>
    <w:rsid w:val="00736350"/>
    <w:rsid w:val="007363BC"/>
    <w:rsid w:val="007363F3"/>
    <w:rsid w:val="00736471"/>
    <w:rsid w:val="00736854"/>
    <w:rsid w:val="0073707F"/>
    <w:rsid w:val="007407EC"/>
    <w:rsid w:val="007408F7"/>
    <w:rsid w:val="00740A93"/>
    <w:rsid w:val="00740B10"/>
    <w:rsid w:val="00741343"/>
    <w:rsid w:val="007415FC"/>
    <w:rsid w:val="00742AC0"/>
    <w:rsid w:val="00742C10"/>
    <w:rsid w:val="00742E05"/>
    <w:rsid w:val="0074335B"/>
    <w:rsid w:val="00743F7E"/>
    <w:rsid w:val="00744DD2"/>
    <w:rsid w:val="00745B2E"/>
    <w:rsid w:val="00745DB1"/>
    <w:rsid w:val="00746A26"/>
    <w:rsid w:val="007477BA"/>
    <w:rsid w:val="00751BA8"/>
    <w:rsid w:val="00751E83"/>
    <w:rsid w:val="00752364"/>
    <w:rsid w:val="00752606"/>
    <w:rsid w:val="007529C9"/>
    <w:rsid w:val="00753096"/>
    <w:rsid w:val="00753539"/>
    <w:rsid w:val="0075374E"/>
    <w:rsid w:val="0075430C"/>
    <w:rsid w:val="00754401"/>
    <w:rsid w:val="00754C4D"/>
    <w:rsid w:val="007559E4"/>
    <w:rsid w:val="007562F5"/>
    <w:rsid w:val="00757DE9"/>
    <w:rsid w:val="00760D64"/>
    <w:rsid w:val="00761074"/>
    <w:rsid w:val="007612CB"/>
    <w:rsid w:val="00762F0C"/>
    <w:rsid w:val="007638B6"/>
    <w:rsid w:val="00766167"/>
    <w:rsid w:val="00766933"/>
    <w:rsid w:val="00767F61"/>
    <w:rsid w:val="00770823"/>
    <w:rsid w:val="007712CD"/>
    <w:rsid w:val="00772496"/>
    <w:rsid w:val="00772B28"/>
    <w:rsid w:val="0077451F"/>
    <w:rsid w:val="00775E35"/>
    <w:rsid w:val="00775E9C"/>
    <w:rsid w:val="00776CBC"/>
    <w:rsid w:val="00776E88"/>
    <w:rsid w:val="00777774"/>
    <w:rsid w:val="0078075A"/>
    <w:rsid w:val="007820AF"/>
    <w:rsid w:val="0078277C"/>
    <w:rsid w:val="00782F09"/>
    <w:rsid w:val="00783198"/>
    <w:rsid w:val="00783BC7"/>
    <w:rsid w:val="00783F17"/>
    <w:rsid w:val="007845EB"/>
    <w:rsid w:val="0078556D"/>
    <w:rsid w:val="00785FC8"/>
    <w:rsid w:val="00786FD3"/>
    <w:rsid w:val="00787131"/>
    <w:rsid w:val="0078758A"/>
    <w:rsid w:val="007901D4"/>
    <w:rsid w:val="00791697"/>
    <w:rsid w:val="00792305"/>
    <w:rsid w:val="00793A95"/>
    <w:rsid w:val="00794040"/>
    <w:rsid w:val="0079404A"/>
    <w:rsid w:val="00794798"/>
    <w:rsid w:val="00795483"/>
    <w:rsid w:val="00796008"/>
    <w:rsid w:val="007975CB"/>
    <w:rsid w:val="007A03D3"/>
    <w:rsid w:val="007A0E3A"/>
    <w:rsid w:val="007A1818"/>
    <w:rsid w:val="007A1B0D"/>
    <w:rsid w:val="007A24CA"/>
    <w:rsid w:val="007A37BC"/>
    <w:rsid w:val="007A3B37"/>
    <w:rsid w:val="007A3DE9"/>
    <w:rsid w:val="007A43A0"/>
    <w:rsid w:val="007A4589"/>
    <w:rsid w:val="007A4EE8"/>
    <w:rsid w:val="007A583E"/>
    <w:rsid w:val="007A59DF"/>
    <w:rsid w:val="007A5F07"/>
    <w:rsid w:val="007A6065"/>
    <w:rsid w:val="007A7CF9"/>
    <w:rsid w:val="007A7DDD"/>
    <w:rsid w:val="007B13F3"/>
    <w:rsid w:val="007B14F8"/>
    <w:rsid w:val="007B1CE7"/>
    <w:rsid w:val="007B4860"/>
    <w:rsid w:val="007B5225"/>
    <w:rsid w:val="007B5246"/>
    <w:rsid w:val="007B5590"/>
    <w:rsid w:val="007B5EAE"/>
    <w:rsid w:val="007B6043"/>
    <w:rsid w:val="007B6E3A"/>
    <w:rsid w:val="007B73D5"/>
    <w:rsid w:val="007B7C12"/>
    <w:rsid w:val="007B7D56"/>
    <w:rsid w:val="007C0457"/>
    <w:rsid w:val="007C0475"/>
    <w:rsid w:val="007C089A"/>
    <w:rsid w:val="007C2A24"/>
    <w:rsid w:val="007C414A"/>
    <w:rsid w:val="007C434C"/>
    <w:rsid w:val="007C5D95"/>
    <w:rsid w:val="007C78EA"/>
    <w:rsid w:val="007C7CFD"/>
    <w:rsid w:val="007D225F"/>
    <w:rsid w:val="007D2581"/>
    <w:rsid w:val="007D2E43"/>
    <w:rsid w:val="007D360F"/>
    <w:rsid w:val="007D36AB"/>
    <w:rsid w:val="007D43FD"/>
    <w:rsid w:val="007D44F3"/>
    <w:rsid w:val="007D4DEF"/>
    <w:rsid w:val="007D60E5"/>
    <w:rsid w:val="007D6C9D"/>
    <w:rsid w:val="007D724B"/>
    <w:rsid w:val="007D7692"/>
    <w:rsid w:val="007D7DBD"/>
    <w:rsid w:val="007E0638"/>
    <w:rsid w:val="007E0A33"/>
    <w:rsid w:val="007E14DD"/>
    <w:rsid w:val="007E14F7"/>
    <w:rsid w:val="007E18FD"/>
    <w:rsid w:val="007E2088"/>
    <w:rsid w:val="007E25D8"/>
    <w:rsid w:val="007E2676"/>
    <w:rsid w:val="007E2F47"/>
    <w:rsid w:val="007E3151"/>
    <w:rsid w:val="007E358E"/>
    <w:rsid w:val="007E421E"/>
    <w:rsid w:val="007E5177"/>
    <w:rsid w:val="007E597A"/>
    <w:rsid w:val="007E599B"/>
    <w:rsid w:val="007E5E8F"/>
    <w:rsid w:val="007E6599"/>
    <w:rsid w:val="007E6951"/>
    <w:rsid w:val="007E6E62"/>
    <w:rsid w:val="007E6F2F"/>
    <w:rsid w:val="007F02B0"/>
    <w:rsid w:val="007F046D"/>
    <w:rsid w:val="007F16B5"/>
    <w:rsid w:val="007F1B9F"/>
    <w:rsid w:val="007F1D5A"/>
    <w:rsid w:val="007F3DD1"/>
    <w:rsid w:val="007F618D"/>
    <w:rsid w:val="007F65A2"/>
    <w:rsid w:val="007F6A6D"/>
    <w:rsid w:val="007F6C15"/>
    <w:rsid w:val="007F7544"/>
    <w:rsid w:val="007F766D"/>
    <w:rsid w:val="007F78AC"/>
    <w:rsid w:val="007F78F9"/>
    <w:rsid w:val="0080054F"/>
    <w:rsid w:val="008018E1"/>
    <w:rsid w:val="00802023"/>
    <w:rsid w:val="00802A0C"/>
    <w:rsid w:val="008037EF"/>
    <w:rsid w:val="008040CF"/>
    <w:rsid w:val="00804AAA"/>
    <w:rsid w:val="00804ADD"/>
    <w:rsid w:val="00804C03"/>
    <w:rsid w:val="00804C24"/>
    <w:rsid w:val="00804C80"/>
    <w:rsid w:val="00804C94"/>
    <w:rsid w:val="008063B3"/>
    <w:rsid w:val="00806790"/>
    <w:rsid w:val="0080702F"/>
    <w:rsid w:val="00807448"/>
    <w:rsid w:val="00807871"/>
    <w:rsid w:val="00810CE3"/>
    <w:rsid w:val="00810F37"/>
    <w:rsid w:val="0081148B"/>
    <w:rsid w:val="00812355"/>
    <w:rsid w:val="008123B8"/>
    <w:rsid w:val="00812C29"/>
    <w:rsid w:val="00813FFC"/>
    <w:rsid w:val="0081427C"/>
    <w:rsid w:val="00815F34"/>
    <w:rsid w:val="00816363"/>
    <w:rsid w:val="00816C95"/>
    <w:rsid w:val="00817252"/>
    <w:rsid w:val="00817EDA"/>
    <w:rsid w:val="00820968"/>
    <w:rsid w:val="00820BC7"/>
    <w:rsid w:val="00821CF0"/>
    <w:rsid w:val="00822B5B"/>
    <w:rsid w:val="00822FED"/>
    <w:rsid w:val="00823179"/>
    <w:rsid w:val="008238B5"/>
    <w:rsid w:val="00823EF0"/>
    <w:rsid w:val="0082496F"/>
    <w:rsid w:val="00825223"/>
    <w:rsid w:val="00826465"/>
    <w:rsid w:val="00827341"/>
    <w:rsid w:val="00831850"/>
    <w:rsid w:val="008321F6"/>
    <w:rsid w:val="0083244E"/>
    <w:rsid w:val="008326C0"/>
    <w:rsid w:val="00832A7E"/>
    <w:rsid w:val="00835CE9"/>
    <w:rsid w:val="008374DF"/>
    <w:rsid w:val="008404D1"/>
    <w:rsid w:val="00840A1D"/>
    <w:rsid w:val="00840D64"/>
    <w:rsid w:val="00840EFE"/>
    <w:rsid w:val="00841263"/>
    <w:rsid w:val="00841438"/>
    <w:rsid w:val="00842AED"/>
    <w:rsid w:val="00842D24"/>
    <w:rsid w:val="00842F5F"/>
    <w:rsid w:val="0084346E"/>
    <w:rsid w:val="008439FD"/>
    <w:rsid w:val="0084419E"/>
    <w:rsid w:val="008441ED"/>
    <w:rsid w:val="00844B5F"/>
    <w:rsid w:val="00845269"/>
    <w:rsid w:val="00845867"/>
    <w:rsid w:val="00846D60"/>
    <w:rsid w:val="0084745F"/>
    <w:rsid w:val="0084777E"/>
    <w:rsid w:val="00847E22"/>
    <w:rsid w:val="0085073B"/>
    <w:rsid w:val="00850F75"/>
    <w:rsid w:val="008517BB"/>
    <w:rsid w:val="00853433"/>
    <w:rsid w:val="00854215"/>
    <w:rsid w:val="00854331"/>
    <w:rsid w:val="00854879"/>
    <w:rsid w:val="008549FC"/>
    <w:rsid w:val="008554C6"/>
    <w:rsid w:val="00855F75"/>
    <w:rsid w:val="008567FF"/>
    <w:rsid w:val="00857075"/>
    <w:rsid w:val="00857841"/>
    <w:rsid w:val="00860AAB"/>
    <w:rsid w:val="00861AA5"/>
    <w:rsid w:val="0086349A"/>
    <w:rsid w:val="0086380C"/>
    <w:rsid w:val="00864611"/>
    <w:rsid w:val="00864853"/>
    <w:rsid w:val="008653C9"/>
    <w:rsid w:val="00866624"/>
    <w:rsid w:val="00866DE4"/>
    <w:rsid w:val="00867220"/>
    <w:rsid w:val="0086790F"/>
    <w:rsid w:val="00867934"/>
    <w:rsid w:val="00867F1D"/>
    <w:rsid w:val="008702B8"/>
    <w:rsid w:val="00870CC0"/>
    <w:rsid w:val="008712EC"/>
    <w:rsid w:val="00873D9E"/>
    <w:rsid w:val="008740E0"/>
    <w:rsid w:val="0087514E"/>
    <w:rsid w:val="00876104"/>
    <w:rsid w:val="008769FF"/>
    <w:rsid w:val="00880DC9"/>
    <w:rsid w:val="008817E6"/>
    <w:rsid w:val="00881B1E"/>
    <w:rsid w:val="008821C2"/>
    <w:rsid w:val="008823D2"/>
    <w:rsid w:val="008826C9"/>
    <w:rsid w:val="00882CC0"/>
    <w:rsid w:val="00884272"/>
    <w:rsid w:val="00884313"/>
    <w:rsid w:val="0088431E"/>
    <w:rsid w:val="00884B65"/>
    <w:rsid w:val="008867BE"/>
    <w:rsid w:val="008869DB"/>
    <w:rsid w:val="008870E1"/>
    <w:rsid w:val="008873BC"/>
    <w:rsid w:val="00890E49"/>
    <w:rsid w:val="00892647"/>
    <w:rsid w:val="008929D9"/>
    <w:rsid w:val="00893D2E"/>
    <w:rsid w:val="00893D82"/>
    <w:rsid w:val="008945B4"/>
    <w:rsid w:val="008954B5"/>
    <w:rsid w:val="00895A70"/>
    <w:rsid w:val="008A0542"/>
    <w:rsid w:val="008A0AE2"/>
    <w:rsid w:val="008A1043"/>
    <w:rsid w:val="008A1430"/>
    <w:rsid w:val="008A17F5"/>
    <w:rsid w:val="008A1991"/>
    <w:rsid w:val="008A2D51"/>
    <w:rsid w:val="008A4313"/>
    <w:rsid w:val="008A5000"/>
    <w:rsid w:val="008A5658"/>
    <w:rsid w:val="008A5934"/>
    <w:rsid w:val="008A5D8F"/>
    <w:rsid w:val="008A63EB"/>
    <w:rsid w:val="008A6D25"/>
    <w:rsid w:val="008A7AD8"/>
    <w:rsid w:val="008A7BCF"/>
    <w:rsid w:val="008B04C8"/>
    <w:rsid w:val="008B05A8"/>
    <w:rsid w:val="008B0E82"/>
    <w:rsid w:val="008B2002"/>
    <w:rsid w:val="008B27FB"/>
    <w:rsid w:val="008B2E99"/>
    <w:rsid w:val="008B2F07"/>
    <w:rsid w:val="008B31FD"/>
    <w:rsid w:val="008B3A49"/>
    <w:rsid w:val="008B3B61"/>
    <w:rsid w:val="008B4A3D"/>
    <w:rsid w:val="008B55F7"/>
    <w:rsid w:val="008B6745"/>
    <w:rsid w:val="008B6F10"/>
    <w:rsid w:val="008B76EC"/>
    <w:rsid w:val="008C1A06"/>
    <w:rsid w:val="008C22BA"/>
    <w:rsid w:val="008C29E8"/>
    <w:rsid w:val="008C2D2E"/>
    <w:rsid w:val="008C4341"/>
    <w:rsid w:val="008C4E0E"/>
    <w:rsid w:val="008C5026"/>
    <w:rsid w:val="008C56FD"/>
    <w:rsid w:val="008C639E"/>
    <w:rsid w:val="008C6C20"/>
    <w:rsid w:val="008C6DC9"/>
    <w:rsid w:val="008D1541"/>
    <w:rsid w:val="008D15CD"/>
    <w:rsid w:val="008D1B8B"/>
    <w:rsid w:val="008D1BEB"/>
    <w:rsid w:val="008D20B5"/>
    <w:rsid w:val="008D2137"/>
    <w:rsid w:val="008D2795"/>
    <w:rsid w:val="008D37C1"/>
    <w:rsid w:val="008D4361"/>
    <w:rsid w:val="008D43EF"/>
    <w:rsid w:val="008D4C59"/>
    <w:rsid w:val="008D5108"/>
    <w:rsid w:val="008D5348"/>
    <w:rsid w:val="008D5DE4"/>
    <w:rsid w:val="008D66A9"/>
    <w:rsid w:val="008E0094"/>
    <w:rsid w:val="008E0691"/>
    <w:rsid w:val="008E184C"/>
    <w:rsid w:val="008E31A9"/>
    <w:rsid w:val="008E32F5"/>
    <w:rsid w:val="008E392E"/>
    <w:rsid w:val="008E3A44"/>
    <w:rsid w:val="008E4500"/>
    <w:rsid w:val="008E47DC"/>
    <w:rsid w:val="008E495A"/>
    <w:rsid w:val="008E5147"/>
    <w:rsid w:val="008E5F95"/>
    <w:rsid w:val="008E7085"/>
    <w:rsid w:val="008E7B97"/>
    <w:rsid w:val="008F0427"/>
    <w:rsid w:val="008F0FE6"/>
    <w:rsid w:val="008F207A"/>
    <w:rsid w:val="008F2371"/>
    <w:rsid w:val="008F2435"/>
    <w:rsid w:val="008F2A7C"/>
    <w:rsid w:val="008F2C33"/>
    <w:rsid w:val="008F35BA"/>
    <w:rsid w:val="008F4076"/>
    <w:rsid w:val="008F5751"/>
    <w:rsid w:val="008F5B94"/>
    <w:rsid w:val="008F5C30"/>
    <w:rsid w:val="008F6442"/>
    <w:rsid w:val="008F676B"/>
    <w:rsid w:val="008F68DB"/>
    <w:rsid w:val="009003E7"/>
    <w:rsid w:val="00901592"/>
    <w:rsid w:val="0090243F"/>
    <w:rsid w:val="00902C6D"/>
    <w:rsid w:val="009035BE"/>
    <w:rsid w:val="00903B67"/>
    <w:rsid w:val="00903B83"/>
    <w:rsid w:val="00903F4E"/>
    <w:rsid w:val="00904495"/>
    <w:rsid w:val="00904633"/>
    <w:rsid w:val="0090639B"/>
    <w:rsid w:val="00906DCF"/>
    <w:rsid w:val="00907770"/>
    <w:rsid w:val="00907B0E"/>
    <w:rsid w:val="00907B95"/>
    <w:rsid w:val="00910601"/>
    <w:rsid w:val="00912656"/>
    <w:rsid w:val="009126F4"/>
    <w:rsid w:val="00912781"/>
    <w:rsid w:val="00912C41"/>
    <w:rsid w:val="0091358D"/>
    <w:rsid w:val="009140CE"/>
    <w:rsid w:val="00914DEF"/>
    <w:rsid w:val="00914FC2"/>
    <w:rsid w:val="009158F1"/>
    <w:rsid w:val="0091592F"/>
    <w:rsid w:val="00915C10"/>
    <w:rsid w:val="00916849"/>
    <w:rsid w:val="00916F83"/>
    <w:rsid w:val="009177C9"/>
    <w:rsid w:val="00917CB6"/>
    <w:rsid w:val="00920699"/>
    <w:rsid w:val="00920A74"/>
    <w:rsid w:val="009213A8"/>
    <w:rsid w:val="00921924"/>
    <w:rsid w:val="00921BA0"/>
    <w:rsid w:val="00922204"/>
    <w:rsid w:val="00925394"/>
    <w:rsid w:val="00925FD5"/>
    <w:rsid w:val="00926777"/>
    <w:rsid w:val="00926842"/>
    <w:rsid w:val="00926AA5"/>
    <w:rsid w:val="00927B79"/>
    <w:rsid w:val="00930C82"/>
    <w:rsid w:val="00931009"/>
    <w:rsid w:val="00931C61"/>
    <w:rsid w:val="00932CA6"/>
    <w:rsid w:val="009348D0"/>
    <w:rsid w:val="00934CB3"/>
    <w:rsid w:val="0093586E"/>
    <w:rsid w:val="00935AB1"/>
    <w:rsid w:val="00935BDB"/>
    <w:rsid w:val="0093619C"/>
    <w:rsid w:val="00936496"/>
    <w:rsid w:val="00936A42"/>
    <w:rsid w:val="00936C66"/>
    <w:rsid w:val="00936E51"/>
    <w:rsid w:val="00936FDE"/>
    <w:rsid w:val="009377A0"/>
    <w:rsid w:val="00937C4B"/>
    <w:rsid w:val="00937F1F"/>
    <w:rsid w:val="009416A3"/>
    <w:rsid w:val="00942982"/>
    <w:rsid w:val="00942D14"/>
    <w:rsid w:val="009445B8"/>
    <w:rsid w:val="009450D6"/>
    <w:rsid w:val="009457A7"/>
    <w:rsid w:val="00952C71"/>
    <w:rsid w:val="009530C6"/>
    <w:rsid w:val="009534D9"/>
    <w:rsid w:val="009543AD"/>
    <w:rsid w:val="00954E4D"/>
    <w:rsid w:val="00955A5E"/>
    <w:rsid w:val="00955C3C"/>
    <w:rsid w:val="00955D79"/>
    <w:rsid w:val="00955E5D"/>
    <w:rsid w:val="00956389"/>
    <w:rsid w:val="009564ED"/>
    <w:rsid w:val="009566EF"/>
    <w:rsid w:val="00957953"/>
    <w:rsid w:val="00960D8C"/>
    <w:rsid w:val="00961906"/>
    <w:rsid w:val="00962B38"/>
    <w:rsid w:val="00962B51"/>
    <w:rsid w:val="009638D4"/>
    <w:rsid w:val="00963E11"/>
    <w:rsid w:val="00964AF2"/>
    <w:rsid w:val="00964D44"/>
    <w:rsid w:val="0096523C"/>
    <w:rsid w:val="0096594B"/>
    <w:rsid w:val="00965F1A"/>
    <w:rsid w:val="0096647C"/>
    <w:rsid w:val="0096671B"/>
    <w:rsid w:val="00967482"/>
    <w:rsid w:val="00967DFB"/>
    <w:rsid w:val="00970926"/>
    <w:rsid w:val="00970B29"/>
    <w:rsid w:val="00973225"/>
    <w:rsid w:val="00973A70"/>
    <w:rsid w:val="0097409D"/>
    <w:rsid w:val="00974790"/>
    <w:rsid w:val="00974F0D"/>
    <w:rsid w:val="0097569C"/>
    <w:rsid w:val="00976B26"/>
    <w:rsid w:val="00976D3D"/>
    <w:rsid w:val="00976EA4"/>
    <w:rsid w:val="00977B23"/>
    <w:rsid w:val="00980DCB"/>
    <w:rsid w:val="00981138"/>
    <w:rsid w:val="009824D2"/>
    <w:rsid w:val="009829C2"/>
    <w:rsid w:val="00982A69"/>
    <w:rsid w:val="00983987"/>
    <w:rsid w:val="009839D1"/>
    <w:rsid w:val="00984D48"/>
    <w:rsid w:val="00985288"/>
    <w:rsid w:val="00985F77"/>
    <w:rsid w:val="00986CF6"/>
    <w:rsid w:val="00987AE5"/>
    <w:rsid w:val="00987BB3"/>
    <w:rsid w:val="00987DD0"/>
    <w:rsid w:val="00987FCF"/>
    <w:rsid w:val="0099094E"/>
    <w:rsid w:val="00991F7D"/>
    <w:rsid w:val="00992371"/>
    <w:rsid w:val="00994A1B"/>
    <w:rsid w:val="00994B35"/>
    <w:rsid w:val="00994FEA"/>
    <w:rsid w:val="00995C85"/>
    <w:rsid w:val="009967F6"/>
    <w:rsid w:val="009979BF"/>
    <w:rsid w:val="009A0C2E"/>
    <w:rsid w:val="009A0E67"/>
    <w:rsid w:val="009A1F9C"/>
    <w:rsid w:val="009A2051"/>
    <w:rsid w:val="009A2E1A"/>
    <w:rsid w:val="009A4CA9"/>
    <w:rsid w:val="009A5109"/>
    <w:rsid w:val="009A6C5B"/>
    <w:rsid w:val="009A6E38"/>
    <w:rsid w:val="009A6EAD"/>
    <w:rsid w:val="009A7758"/>
    <w:rsid w:val="009A7A43"/>
    <w:rsid w:val="009B02BD"/>
    <w:rsid w:val="009B0A4E"/>
    <w:rsid w:val="009B346E"/>
    <w:rsid w:val="009B449F"/>
    <w:rsid w:val="009B5305"/>
    <w:rsid w:val="009B5DE8"/>
    <w:rsid w:val="009B684C"/>
    <w:rsid w:val="009B6A84"/>
    <w:rsid w:val="009C1193"/>
    <w:rsid w:val="009C29B1"/>
    <w:rsid w:val="009C3DAE"/>
    <w:rsid w:val="009C463D"/>
    <w:rsid w:val="009C47FC"/>
    <w:rsid w:val="009C4C54"/>
    <w:rsid w:val="009C5F4B"/>
    <w:rsid w:val="009C7874"/>
    <w:rsid w:val="009D11DD"/>
    <w:rsid w:val="009D2136"/>
    <w:rsid w:val="009D3092"/>
    <w:rsid w:val="009D31B7"/>
    <w:rsid w:val="009D32C5"/>
    <w:rsid w:val="009D447D"/>
    <w:rsid w:val="009D45D0"/>
    <w:rsid w:val="009D6092"/>
    <w:rsid w:val="009E03E3"/>
    <w:rsid w:val="009E0DA2"/>
    <w:rsid w:val="009E100D"/>
    <w:rsid w:val="009E2941"/>
    <w:rsid w:val="009E29D3"/>
    <w:rsid w:val="009E2A94"/>
    <w:rsid w:val="009E2B56"/>
    <w:rsid w:val="009E378D"/>
    <w:rsid w:val="009E43C7"/>
    <w:rsid w:val="009E4578"/>
    <w:rsid w:val="009E4B91"/>
    <w:rsid w:val="009E5D24"/>
    <w:rsid w:val="009E6C53"/>
    <w:rsid w:val="009E6D99"/>
    <w:rsid w:val="009E7CE1"/>
    <w:rsid w:val="009E7F67"/>
    <w:rsid w:val="009E7F7F"/>
    <w:rsid w:val="009E7FF1"/>
    <w:rsid w:val="009F0432"/>
    <w:rsid w:val="009F07EF"/>
    <w:rsid w:val="009F0EEB"/>
    <w:rsid w:val="009F138C"/>
    <w:rsid w:val="009F1903"/>
    <w:rsid w:val="009F1DD7"/>
    <w:rsid w:val="009F2795"/>
    <w:rsid w:val="009F311B"/>
    <w:rsid w:val="009F3976"/>
    <w:rsid w:val="009F3CA0"/>
    <w:rsid w:val="009F3DB3"/>
    <w:rsid w:val="009F42E4"/>
    <w:rsid w:val="009F456C"/>
    <w:rsid w:val="009F4B79"/>
    <w:rsid w:val="009F5067"/>
    <w:rsid w:val="009F6389"/>
    <w:rsid w:val="009F6961"/>
    <w:rsid w:val="009F7233"/>
    <w:rsid w:val="009F7D78"/>
    <w:rsid w:val="00A00194"/>
    <w:rsid w:val="00A01DB0"/>
    <w:rsid w:val="00A01F1F"/>
    <w:rsid w:val="00A028F6"/>
    <w:rsid w:val="00A0410F"/>
    <w:rsid w:val="00A044BC"/>
    <w:rsid w:val="00A04E38"/>
    <w:rsid w:val="00A06876"/>
    <w:rsid w:val="00A075FF"/>
    <w:rsid w:val="00A0778D"/>
    <w:rsid w:val="00A07AF0"/>
    <w:rsid w:val="00A10FB0"/>
    <w:rsid w:val="00A1118F"/>
    <w:rsid w:val="00A11611"/>
    <w:rsid w:val="00A11C9A"/>
    <w:rsid w:val="00A13F60"/>
    <w:rsid w:val="00A1403E"/>
    <w:rsid w:val="00A140E5"/>
    <w:rsid w:val="00A1465D"/>
    <w:rsid w:val="00A14729"/>
    <w:rsid w:val="00A14B34"/>
    <w:rsid w:val="00A14D30"/>
    <w:rsid w:val="00A14E84"/>
    <w:rsid w:val="00A154C8"/>
    <w:rsid w:val="00A15813"/>
    <w:rsid w:val="00A16D93"/>
    <w:rsid w:val="00A17144"/>
    <w:rsid w:val="00A20682"/>
    <w:rsid w:val="00A208D5"/>
    <w:rsid w:val="00A21488"/>
    <w:rsid w:val="00A23278"/>
    <w:rsid w:val="00A23BAD"/>
    <w:rsid w:val="00A241DF"/>
    <w:rsid w:val="00A24454"/>
    <w:rsid w:val="00A26E3B"/>
    <w:rsid w:val="00A26FA8"/>
    <w:rsid w:val="00A270CF"/>
    <w:rsid w:val="00A27535"/>
    <w:rsid w:val="00A2785B"/>
    <w:rsid w:val="00A27A33"/>
    <w:rsid w:val="00A304B5"/>
    <w:rsid w:val="00A313AA"/>
    <w:rsid w:val="00A3173E"/>
    <w:rsid w:val="00A31BE3"/>
    <w:rsid w:val="00A3208D"/>
    <w:rsid w:val="00A337A4"/>
    <w:rsid w:val="00A34FE8"/>
    <w:rsid w:val="00A3567E"/>
    <w:rsid w:val="00A35BE3"/>
    <w:rsid w:val="00A37333"/>
    <w:rsid w:val="00A376F0"/>
    <w:rsid w:val="00A41127"/>
    <w:rsid w:val="00A41591"/>
    <w:rsid w:val="00A43A21"/>
    <w:rsid w:val="00A43D4B"/>
    <w:rsid w:val="00A447BC"/>
    <w:rsid w:val="00A46D55"/>
    <w:rsid w:val="00A47218"/>
    <w:rsid w:val="00A476AE"/>
    <w:rsid w:val="00A47E67"/>
    <w:rsid w:val="00A47F1F"/>
    <w:rsid w:val="00A50518"/>
    <w:rsid w:val="00A50EF2"/>
    <w:rsid w:val="00A51795"/>
    <w:rsid w:val="00A51FCC"/>
    <w:rsid w:val="00A522FE"/>
    <w:rsid w:val="00A52995"/>
    <w:rsid w:val="00A534F7"/>
    <w:rsid w:val="00A5400C"/>
    <w:rsid w:val="00A54261"/>
    <w:rsid w:val="00A54563"/>
    <w:rsid w:val="00A5460F"/>
    <w:rsid w:val="00A55F5C"/>
    <w:rsid w:val="00A55FA4"/>
    <w:rsid w:val="00A563F5"/>
    <w:rsid w:val="00A56696"/>
    <w:rsid w:val="00A56D61"/>
    <w:rsid w:val="00A5700E"/>
    <w:rsid w:val="00A57052"/>
    <w:rsid w:val="00A57C9A"/>
    <w:rsid w:val="00A607D9"/>
    <w:rsid w:val="00A62369"/>
    <w:rsid w:val="00A623C3"/>
    <w:rsid w:val="00A62608"/>
    <w:rsid w:val="00A6267D"/>
    <w:rsid w:val="00A633CF"/>
    <w:rsid w:val="00A633D2"/>
    <w:rsid w:val="00A63E42"/>
    <w:rsid w:val="00A6530A"/>
    <w:rsid w:val="00A65329"/>
    <w:rsid w:val="00A659B5"/>
    <w:rsid w:val="00A65D4A"/>
    <w:rsid w:val="00A66795"/>
    <w:rsid w:val="00A66FF8"/>
    <w:rsid w:val="00A67A5D"/>
    <w:rsid w:val="00A70B9A"/>
    <w:rsid w:val="00A71EB4"/>
    <w:rsid w:val="00A71FD8"/>
    <w:rsid w:val="00A73C5B"/>
    <w:rsid w:val="00A73F8D"/>
    <w:rsid w:val="00A7537A"/>
    <w:rsid w:val="00A75396"/>
    <w:rsid w:val="00A75474"/>
    <w:rsid w:val="00A7723A"/>
    <w:rsid w:val="00A802D7"/>
    <w:rsid w:val="00A81982"/>
    <w:rsid w:val="00A81C06"/>
    <w:rsid w:val="00A82BB8"/>
    <w:rsid w:val="00A8346A"/>
    <w:rsid w:val="00A83C16"/>
    <w:rsid w:val="00A83DF6"/>
    <w:rsid w:val="00A84F8D"/>
    <w:rsid w:val="00A851A9"/>
    <w:rsid w:val="00A85701"/>
    <w:rsid w:val="00A85949"/>
    <w:rsid w:val="00A87355"/>
    <w:rsid w:val="00A87B83"/>
    <w:rsid w:val="00A9064E"/>
    <w:rsid w:val="00A922EE"/>
    <w:rsid w:val="00A9259F"/>
    <w:rsid w:val="00A94D39"/>
    <w:rsid w:val="00A95162"/>
    <w:rsid w:val="00A972CE"/>
    <w:rsid w:val="00A97536"/>
    <w:rsid w:val="00AA015C"/>
    <w:rsid w:val="00AA03C3"/>
    <w:rsid w:val="00AA113A"/>
    <w:rsid w:val="00AA1578"/>
    <w:rsid w:val="00AA1B50"/>
    <w:rsid w:val="00AA375B"/>
    <w:rsid w:val="00AA474B"/>
    <w:rsid w:val="00AA4B18"/>
    <w:rsid w:val="00AA54C6"/>
    <w:rsid w:val="00AA5F5D"/>
    <w:rsid w:val="00AA610E"/>
    <w:rsid w:val="00AA6A16"/>
    <w:rsid w:val="00AA6CDA"/>
    <w:rsid w:val="00AA6F76"/>
    <w:rsid w:val="00AA74A5"/>
    <w:rsid w:val="00AB026C"/>
    <w:rsid w:val="00AB065C"/>
    <w:rsid w:val="00AB0833"/>
    <w:rsid w:val="00AB1C08"/>
    <w:rsid w:val="00AB1FFC"/>
    <w:rsid w:val="00AB284A"/>
    <w:rsid w:val="00AB3A00"/>
    <w:rsid w:val="00AB47C0"/>
    <w:rsid w:val="00AB483B"/>
    <w:rsid w:val="00AB509A"/>
    <w:rsid w:val="00AB5A9E"/>
    <w:rsid w:val="00AB5C4E"/>
    <w:rsid w:val="00AB6700"/>
    <w:rsid w:val="00AB67AA"/>
    <w:rsid w:val="00AB6BE2"/>
    <w:rsid w:val="00AB7E44"/>
    <w:rsid w:val="00AC0342"/>
    <w:rsid w:val="00AC03A6"/>
    <w:rsid w:val="00AC477E"/>
    <w:rsid w:val="00AC52FB"/>
    <w:rsid w:val="00AC5CD7"/>
    <w:rsid w:val="00AC5EB1"/>
    <w:rsid w:val="00AC6387"/>
    <w:rsid w:val="00AC6B7B"/>
    <w:rsid w:val="00AC7212"/>
    <w:rsid w:val="00AC72BE"/>
    <w:rsid w:val="00AC7D34"/>
    <w:rsid w:val="00AD1175"/>
    <w:rsid w:val="00AD15FB"/>
    <w:rsid w:val="00AD3289"/>
    <w:rsid w:val="00AD3E88"/>
    <w:rsid w:val="00AD5EE7"/>
    <w:rsid w:val="00AD6659"/>
    <w:rsid w:val="00AD68DF"/>
    <w:rsid w:val="00AD6BA7"/>
    <w:rsid w:val="00AD7411"/>
    <w:rsid w:val="00AE278C"/>
    <w:rsid w:val="00AE27E4"/>
    <w:rsid w:val="00AE2EA9"/>
    <w:rsid w:val="00AE350C"/>
    <w:rsid w:val="00AE3910"/>
    <w:rsid w:val="00AE4E99"/>
    <w:rsid w:val="00AE51C7"/>
    <w:rsid w:val="00AE549F"/>
    <w:rsid w:val="00AE57E1"/>
    <w:rsid w:val="00AE5F85"/>
    <w:rsid w:val="00AE7B0D"/>
    <w:rsid w:val="00AF0751"/>
    <w:rsid w:val="00AF07CB"/>
    <w:rsid w:val="00AF0D16"/>
    <w:rsid w:val="00AF11FF"/>
    <w:rsid w:val="00AF16BE"/>
    <w:rsid w:val="00AF1873"/>
    <w:rsid w:val="00AF2185"/>
    <w:rsid w:val="00AF21CC"/>
    <w:rsid w:val="00AF28C6"/>
    <w:rsid w:val="00AF4720"/>
    <w:rsid w:val="00AF51B1"/>
    <w:rsid w:val="00AF5B18"/>
    <w:rsid w:val="00AF5DAA"/>
    <w:rsid w:val="00AF68F0"/>
    <w:rsid w:val="00AF6A81"/>
    <w:rsid w:val="00AF6DCD"/>
    <w:rsid w:val="00AF7BF0"/>
    <w:rsid w:val="00B0004E"/>
    <w:rsid w:val="00B00E08"/>
    <w:rsid w:val="00B00E62"/>
    <w:rsid w:val="00B0199C"/>
    <w:rsid w:val="00B0215D"/>
    <w:rsid w:val="00B03761"/>
    <w:rsid w:val="00B044D2"/>
    <w:rsid w:val="00B04F6C"/>
    <w:rsid w:val="00B0501E"/>
    <w:rsid w:val="00B0544C"/>
    <w:rsid w:val="00B05812"/>
    <w:rsid w:val="00B070F9"/>
    <w:rsid w:val="00B07E6D"/>
    <w:rsid w:val="00B10AE3"/>
    <w:rsid w:val="00B10E07"/>
    <w:rsid w:val="00B11259"/>
    <w:rsid w:val="00B11E2B"/>
    <w:rsid w:val="00B12014"/>
    <w:rsid w:val="00B1388F"/>
    <w:rsid w:val="00B155B7"/>
    <w:rsid w:val="00B156D2"/>
    <w:rsid w:val="00B16F47"/>
    <w:rsid w:val="00B17334"/>
    <w:rsid w:val="00B17B1A"/>
    <w:rsid w:val="00B206D1"/>
    <w:rsid w:val="00B219EC"/>
    <w:rsid w:val="00B2221F"/>
    <w:rsid w:val="00B23AC5"/>
    <w:rsid w:val="00B24457"/>
    <w:rsid w:val="00B249C4"/>
    <w:rsid w:val="00B252E8"/>
    <w:rsid w:val="00B254E1"/>
    <w:rsid w:val="00B26CB8"/>
    <w:rsid w:val="00B271E8"/>
    <w:rsid w:val="00B30A08"/>
    <w:rsid w:val="00B31AE5"/>
    <w:rsid w:val="00B323B8"/>
    <w:rsid w:val="00B32F8C"/>
    <w:rsid w:val="00B34421"/>
    <w:rsid w:val="00B34468"/>
    <w:rsid w:val="00B36310"/>
    <w:rsid w:val="00B3657F"/>
    <w:rsid w:val="00B4045F"/>
    <w:rsid w:val="00B40579"/>
    <w:rsid w:val="00B405D2"/>
    <w:rsid w:val="00B407E7"/>
    <w:rsid w:val="00B4099F"/>
    <w:rsid w:val="00B4500E"/>
    <w:rsid w:val="00B466CC"/>
    <w:rsid w:val="00B476B1"/>
    <w:rsid w:val="00B47992"/>
    <w:rsid w:val="00B52FF5"/>
    <w:rsid w:val="00B5305E"/>
    <w:rsid w:val="00B544F4"/>
    <w:rsid w:val="00B55854"/>
    <w:rsid w:val="00B55F88"/>
    <w:rsid w:val="00B56BC4"/>
    <w:rsid w:val="00B577AA"/>
    <w:rsid w:val="00B57A6F"/>
    <w:rsid w:val="00B57EED"/>
    <w:rsid w:val="00B60869"/>
    <w:rsid w:val="00B60893"/>
    <w:rsid w:val="00B608C7"/>
    <w:rsid w:val="00B60B44"/>
    <w:rsid w:val="00B628B2"/>
    <w:rsid w:val="00B642A6"/>
    <w:rsid w:val="00B65457"/>
    <w:rsid w:val="00B655C7"/>
    <w:rsid w:val="00B672CB"/>
    <w:rsid w:val="00B70DEC"/>
    <w:rsid w:val="00B717DA"/>
    <w:rsid w:val="00B727D9"/>
    <w:rsid w:val="00B72AAE"/>
    <w:rsid w:val="00B72C91"/>
    <w:rsid w:val="00B735BF"/>
    <w:rsid w:val="00B740A6"/>
    <w:rsid w:val="00B747CD"/>
    <w:rsid w:val="00B74812"/>
    <w:rsid w:val="00B750AB"/>
    <w:rsid w:val="00B76EE8"/>
    <w:rsid w:val="00B774DF"/>
    <w:rsid w:val="00B811AD"/>
    <w:rsid w:val="00B8158D"/>
    <w:rsid w:val="00B81B2D"/>
    <w:rsid w:val="00B823DD"/>
    <w:rsid w:val="00B82413"/>
    <w:rsid w:val="00B825C8"/>
    <w:rsid w:val="00B841C4"/>
    <w:rsid w:val="00B84293"/>
    <w:rsid w:val="00B86D22"/>
    <w:rsid w:val="00B908CA"/>
    <w:rsid w:val="00B908E4"/>
    <w:rsid w:val="00B90F4A"/>
    <w:rsid w:val="00B91481"/>
    <w:rsid w:val="00B92B0D"/>
    <w:rsid w:val="00B92D05"/>
    <w:rsid w:val="00B93371"/>
    <w:rsid w:val="00B94024"/>
    <w:rsid w:val="00B94C38"/>
    <w:rsid w:val="00B94FFC"/>
    <w:rsid w:val="00B955BE"/>
    <w:rsid w:val="00B958B6"/>
    <w:rsid w:val="00B958CD"/>
    <w:rsid w:val="00B965F9"/>
    <w:rsid w:val="00BA3185"/>
    <w:rsid w:val="00BA3AFE"/>
    <w:rsid w:val="00BA4018"/>
    <w:rsid w:val="00BA42AF"/>
    <w:rsid w:val="00BA4B76"/>
    <w:rsid w:val="00BA6718"/>
    <w:rsid w:val="00BA6E8C"/>
    <w:rsid w:val="00BA76C6"/>
    <w:rsid w:val="00BA7F34"/>
    <w:rsid w:val="00BA7FD1"/>
    <w:rsid w:val="00BB06A8"/>
    <w:rsid w:val="00BB0831"/>
    <w:rsid w:val="00BB166B"/>
    <w:rsid w:val="00BB3350"/>
    <w:rsid w:val="00BB3615"/>
    <w:rsid w:val="00BB4302"/>
    <w:rsid w:val="00BB4F2C"/>
    <w:rsid w:val="00BB531E"/>
    <w:rsid w:val="00BB548D"/>
    <w:rsid w:val="00BB68AC"/>
    <w:rsid w:val="00BC0171"/>
    <w:rsid w:val="00BC02CB"/>
    <w:rsid w:val="00BC0B71"/>
    <w:rsid w:val="00BC120B"/>
    <w:rsid w:val="00BC1A29"/>
    <w:rsid w:val="00BC1CD9"/>
    <w:rsid w:val="00BC25E9"/>
    <w:rsid w:val="00BC2E88"/>
    <w:rsid w:val="00BC4507"/>
    <w:rsid w:val="00BC5C1E"/>
    <w:rsid w:val="00BC6100"/>
    <w:rsid w:val="00BC6531"/>
    <w:rsid w:val="00BC7436"/>
    <w:rsid w:val="00BC75D4"/>
    <w:rsid w:val="00BC7892"/>
    <w:rsid w:val="00BC7AF8"/>
    <w:rsid w:val="00BD032A"/>
    <w:rsid w:val="00BD0361"/>
    <w:rsid w:val="00BD0BF9"/>
    <w:rsid w:val="00BD0CF2"/>
    <w:rsid w:val="00BD1414"/>
    <w:rsid w:val="00BD15A8"/>
    <w:rsid w:val="00BD28AA"/>
    <w:rsid w:val="00BD3C1D"/>
    <w:rsid w:val="00BD466A"/>
    <w:rsid w:val="00BD50A2"/>
    <w:rsid w:val="00BD6A92"/>
    <w:rsid w:val="00BD7298"/>
    <w:rsid w:val="00BD7702"/>
    <w:rsid w:val="00BD7A13"/>
    <w:rsid w:val="00BE0C86"/>
    <w:rsid w:val="00BE1603"/>
    <w:rsid w:val="00BE2590"/>
    <w:rsid w:val="00BE3B49"/>
    <w:rsid w:val="00BE440F"/>
    <w:rsid w:val="00BE4A1F"/>
    <w:rsid w:val="00BE5649"/>
    <w:rsid w:val="00BE5D0A"/>
    <w:rsid w:val="00BE778F"/>
    <w:rsid w:val="00BE783E"/>
    <w:rsid w:val="00BE78CF"/>
    <w:rsid w:val="00BE7D4B"/>
    <w:rsid w:val="00BE7E8D"/>
    <w:rsid w:val="00BF0762"/>
    <w:rsid w:val="00BF1553"/>
    <w:rsid w:val="00BF1873"/>
    <w:rsid w:val="00BF1A64"/>
    <w:rsid w:val="00BF1B35"/>
    <w:rsid w:val="00BF324C"/>
    <w:rsid w:val="00BF3F68"/>
    <w:rsid w:val="00BF4EF8"/>
    <w:rsid w:val="00BF5282"/>
    <w:rsid w:val="00BF56BD"/>
    <w:rsid w:val="00BF64F0"/>
    <w:rsid w:val="00BF681C"/>
    <w:rsid w:val="00BF6A0E"/>
    <w:rsid w:val="00C00603"/>
    <w:rsid w:val="00C010F9"/>
    <w:rsid w:val="00C01147"/>
    <w:rsid w:val="00C01327"/>
    <w:rsid w:val="00C0185C"/>
    <w:rsid w:val="00C018B2"/>
    <w:rsid w:val="00C01D4B"/>
    <w:rsid w:val="00C020E0"/>
    <w:rsid w:val="00C029A3"/>
    <w:rsid w:val="00C0305D"/>
    <w:rsid w:val="00C03550"/>
    <w:rsid w:val="00C045C1"/>
    <w:rsid w:val="00C06AFC"/>
    <w:rsid w:val="00C06BAB"/>
    <w:rsid w:val="00C06F92"/>
    <w:rsid w:val="00C07CB9"/>
    <w:rsid w:val="00C10134"/>
    <w:rsid w:val="00C10B97"/>
    <w:rsid w:val="00C12375"/>
    <w:rsid w:val="00C142C5"/>
    <w:rsid w:val="00C171BA"/>
    <w:rsid w:val="00C177AD"/>
    <w:rsid w:val="00C2042D"/>
    <w:rsid w:val="00C216AE"/>
    <w:rsid w:val="00C21924"/>
    <w:rsid w:val="00C219EB"/>
    <w:rsid w:val="00C22552"/>
    <w:rsid w:val="00C23390"/>
    <w:rsid w:val="00C23BAD"/>
    <w:rsid w:val="00C23FF9"/>
    <w:rsid w:val="00C24056"/>
    <w:rsid w:val="00C2452A"/>
    <w:rsid w:val="00C24670"/>
    <w:rsid w:val="00C25320"/>
    <w:rsid w:val="00C2605B"/>
    <w:rsid w:val="00C27362"/>
    <w:rsid w:val="00C273C5"/>
    <w:rsid w:val="00C27611"/>
    <w:rsid w:val="00C27645"/>
    <w:rsid w:val="00C2765E"/>
    <w:rsid w:val="00C27CDC"/>
    <w:rsid w:val="00C27E8F"/>
    <w:rsid w:val="00C30F87"/>
    <w:rsid w:val="00C31370"/>
    <w:rsid w:val="00C3142A"/>
    <w:rsid w:val="00C315E6"/>
    <w:rsid w:val="00C318E2"/>
    <w:rsid w:val="00C32902"/>
    <w:rsid w:val="00C336A5"/>
    <w:rsid w:val="00C34FC1"/>
    <w:rsid w:val="00C355ED"/>
    <w:rsid w:val="00C35D7A"/>
    <w:rsid w:val="00C35E04"/>
    <w:rsid w:val="00C36C38"/>
    <w:rsid w:val="00C371AF"/>
    <w:rsid w:val="00C37750"/>
    <w:rsid w:val="00C37906"/>
    <w:rsid w:val="00C37A00"/>
    <w:rsid w:val="00C37C62"/>
    <w:rsid w:val="00C4035A"/>
    <w:rsid w:val="00C415BA"/>
    <w:rsid w:val="00C41A29"/>
    <w:rsid w:val="00C423F0"/>
    <w:rsid w:val="00C43868"/>
    <w:rsid w:val="00C449C3"/>
    <w:rsid w:val="00C44AF3"/>
    <w:rsid w:val="00C4502D"/>
    <w:rsid w:val="00C453E9"/>
    <w:rsid w:val="00C46252"/>
    <w:rsid w:val="00C47928"/>
    <w:rsid w:val="00C47DEF"/>
    <w:rsid w:val="00C515E7"/>
    <w:rsid w:val="00C537F4"/>
    <w:rsid w:val="00C53C16"/>
    <w:rsid w:val="00C55DB7"/>
    <w:rsid w:val="00C55E6E"/>
    <w:rsid w:val="00C55FEA"/>
    <w:rsid w:val="00C56322"/>
    <w:rsid w:val="00C57664"/>
    <w:rsid w:val="00C57EC6"/>
    <w:rsid w:val="00C604DC"/>
    <w:rsid w:val="00C60F06"/>
    <w:rsid w:val="00C612E2"/>
    <w:rsid w:val="00C613C7"/>
    <w:rsid w:val="00C61D81"/>
    <w:rsid w:val="00C61F6B"/>
    <w:rsid w:val="00C63C87"/>
    <w:rsid w:val="00C64075"/>
    <w:rsid w:val="00C64CE0"/>
    <w:rsid w:val="00C65C80"/>
    <w:rsid w:val="00C67176"/>
    <w:rsid w:val="00C67DFB"/>
    <w:rsid w:val="00C67FCF"/>
    <w:rsid w:val="00C702CE"/>
    <w:rsid w:val="00C709A6"/>
    <w:rsid w:val="00C717D4"/>
    <w:rsid w:val="00C72FEA"/>
    <w:rsid w:val="00C7411C"/>
    <w:rsid w:val="00C75A43"/>
    <w:rsid w:val="00C761A4"/>
    <w:rsid w:val="00C76E62"/>
    <w:rsid w:val="00C77AE9"/>
    <w:rsid w:val="00C77E38"/>
    <w:rsid w:val="00C802F5"/>
    <w:rsid w:val="00C80812"/>
    <w:rsid w:val="00C80E04"/>
    <w:rsid w:val="00C80EC9"/>
    <w:rsid w:val="00C817C0"/>
    <w:rsid w:val="00C837BD"/>
    <w:rsid w:val="00C838E3"/>
    <w:rsid w:val="00C84676"/>
    <w:rsid w:val="00C84D91"/>
    <w:rsid w:val="00C8512E"/>
    <w:rsid w:val="00C85F4E"/>
    <w:rsid w:val="00C8745D"/>
    <w:rsid w:val="00C874E3"/>
    <w:rsid w:val="00C877EF"/>
    <w:rsid w:val="00C879A4"/>
    <w:rsid w:val="00C87E46"/>
    <w:rsid w:val="00C918BD"/>
    <w:rsid w:val="00C947A3"/>
    <w:rsid w:val="00C97F2E"/>
    <w:rsid w:val="00CA04E8"/>
    <w:rsid w:val="00CA0AC3"/>
    <w:rsid w:val="00CA0BCC"/>
    <w:rsid w:val="00CA16B3"/>
    <w:rsid w:val="00CA26B0"/>
    <w:rsid w:val="00CA270B"/>
    <w:rsid w:val="00CA322C"/>
    <w:rsid w:val="00CA330C"/>
    <w:rsid w:val="00CA4494"/>
    <w:rsid w:val="00CA4648"/>
    <w:rsid w:val="00CA4FA2"/>
    <w:rsid w:val="00CA54D0"/>
    <w:rsid w:val="00CA6D1D"/>
    <w:rsid w:val="00CA75AA"/>
    <w:rsid w:val="00CB046B"/>
    <w:rsid w:val="00CB09E3"/>
    <w:rsid w:val="00CB16AA"/>
    <w:rsid w:val="00CB1B87"/>
    <w:rsid w:val="00CB2469"/>
    <w:rsid w:val="00CB2AF8"/>
    <w:rsid w:val="00CB2CFB"/>
    <w:rsid w:val="00CB3DE4"/>
    <w:rsid w:val="00CB63AF"/>
    <w:rsid w:val="00CB646B"/>
    <w:rsid w:val="00CB6C01"/>
    <w:rsid w:val="00CB6CBD"/>
    <w:rsid w:val="00CB6E96"/>
    <w:rsid w:val="00CB6F6E"/>
    <w:rsid w:val="00CB71D9"/>
    <w:rsid w:val="00CB730F"/>
    <w:rsid w:val="00CC0DF1"/>
    <w:rsid w:val="00CC16BD"/>
    <w:rsid w:val="00CC1DA5"/>
    <w:rsid w:val="00CC24C1"/>
    <w:rsid w:val="00CC2AB2"/>
    <w:rsid w:val="00CC2CB1"/>
    <w:rsid w:val="00CC3907"/>
    <w:rsid w:val="00CC3BEE"/>
    <w:rsid w:val="00CC4FCB"/>
    <w:rsid w:val="00CC5521"/>
    <w:rsid w:val="00CC6101"/>
    <w:rsid w:val="00CC6B59"/>
    <w:rsid w:val="00CC7209"/>
    <w:rsid w:val="00CC77A8"/>
    <w:rsid w:val="00CC7F4D"/>
    <w:rsid w:val="00CD1E2C"/>
    <w:rsid w:val="00CD3887"/>
    <w:rsid w:val="00CD4456"/>
    <w:rsid w:val="00CD5995"/>
    <w:rsid w:val="00CD5F6F"/>
    <w:rsid w:val="00CD678B"/>
    <w:rsid w:val="00CD6D85"/>
    <w:rsid w:val="00CD7259"/>
    <w:rsid w:val="00CD7369"/>
    <w:rsid w:val="00CD79CA"/>
    <w:rsid w:val="00CE118B"/>
    <w:rsid w:val="00CE162D"/>
    <w:rsid w:val="00CE484B"/>
    <w:rsid w:val="00CE4FDD"/>
    <w:rsid w:val="00CE508B"/>
    <w:rsid w:val="00CE6524"/>
    <w:rsid w:val="00CE71F2"/>
    <w:rsid w:val="00CE7336"/>
    <w:rsid w:val="00CE7A76"/>
    <w:rsid w:val="00CE7E71"/>
    <w:rsid w:val="00CF07D5"/>
    <w:rsid w:val="00CF0BE9"/>
    <w:rsid w:val="00CF14CF"/>
    <w:rsid w:val="00CF2B89"/>
    <w:rsid w:val="00CF40E0"/>
    <w:rsid w:val="00CF431B"/>
    <w:rsid w:val="00CF4472"/>
    <w:rsid w:val="00CF5DE0"/>
    <w:rsid w:val="00CF6BFC"/>
    <w:rsid w:val="00CF71DE"/>
    <w:rsid w:val="00CF7ABD"/>
    <w:rsid w:val="00D0015D"/>
    <w:rsid w:val="00D00677"/>
    <w:rsid w:val="00D012C6"/>
    <w:rsid w:val="00D0304D"/>
    <w:rsid w:val="00D0358E"/>
    <w:rsid w:val="00D04705"/>
    <w:rsid w:val="00D0729A"/>
    <w:rsid w:val="00D07B24"/>
    <w:rsid w:val="00D1057F"/>
    <w:rsid w:val="00D10DE6"/>
    <w:rsid w:val="00D113BA"/>
    <w:rsid w:val="00D116E5"/>
    <w:rsid w:val="00D15518"/>
    <w:rsid w:val="00D20570"/>
    <w:rsid w:val="00D205EE"/>
    <w:rsid w:val="00D205FA"/>
    <w:rsid w:val="00D20C71"/>
    <w:rsid w:val="00D215E3"/>
    <w:rsid w:val="00D21839"/>
    <w:rsid w:val="00D218D7"/>
    <w:rsid w:val="00D22217"/>
    <w:rsid w:val="00D22757"/>
    <w:rsid w:val="00D22E72"/>
    <w:rsid w:val="00D2595F"/>
    <w:rsid w:val="00D260D2"/>
    <w:rsid w:val="00D264C9"/>
    <w:rsid w:val="00D266D4"/>
    <w:rsid w:val="00D26778"/>
    <w:rsid w:val="00D27026"/>
    <w:rsid w:val="00D27360"/>
    <w:rsid w:val="00D27E4C"/>
    <w:rsid w:val="00D30F25"/>
    <w:rsid w:val="00D31590"/>
    <w:rsid w:val="00D318B6"/>
    <w:rsid w:val="00D33242"/>
    <w:rsid w:val="00D33F22"/>
    <w:rsid w:val="00D361B9"/>
    <w:rsid w:val="00D36F7D"/>
    <w:rsid w:val="00D3763B"/>
    <w:rsid w:val="00D37995"/>
    <w:rsid w:val="00D379F9"/>
    <w:rsid w:val="00D37EC5"/>
    <w:rsid w:val="00D40354"/>
    <w:rsid w:val="00D4065A"/>
    <w:rsid w:val="00D40C05"/>
    <w:rsid w:val="00D41AB6"/>
    <w:rsid w:val="00D41DC8"/>
    <w:rsid w:val="00D41DE3"/>
    <w:rsid w:val="00D43A2C"/>
    <w:rsid w:val="00D44573"/>
    <w:rsid w:val="00D44D0C"/>
    <w:rsid w:val="00D450F6"/>
    <w:rsid w:val="00D46C57"/>
    <w:rsid w:val="00D5103E"/>
    <w:rsid w:val="00D51D78"/>
    <w:rsid w:val="00D52B47"/>
    <w:rsid w:val="00D54980"/>
    <w:rsid w:val="00D5521B"/>
    <w:rsid w:val="00D563F1"/>
    <w:rsid w:val="00D567BF"/>
    <w:rsid w:val="00D56905"/>
    <w:rsid w:val="00D57039"/>
    <w:rsid w:val="00D578AB"/>
    <w:rsid w:val="00D60863"/>
    <w:rsid w:val="00D609BE"/>
    <w:rsid w:val="00D60D9F"/>
    <w:rsid w:val="00D60EBC"/>
    <w:rsid w:val="00D61138"/>
    <w:rsid w:val="00D61570"/>
    <w:rsid w:val="00D615F5"/>
    <w:rsid w:val="00D61BF9"/>
    <w:rsid w:val="00D62B14"/>
    <w:rsid w:val="00D62E24"/>
    <w:rsid w:val="00D635B6"/>
    <w:rsid w:val="00D63CF4"/>
    <w:rsid w:val="00D64D33"/>
    <w:rsid w:val="00D65185"/>
    <w:rsid w:val="00D65922"/>
    <w:rsid w:val="00D70885"/>
    <w:rsid w:val="00D70A47"/>
    <w:rsid w:val="00D70BB0"/>
    <w:rsid w:val="00D70D11"/>
    <w:rsid w:val="00D72053"/>
    <w:rsid w:val="00D73F1B"/>
    <w:rsid w:val="00D74EDA"/>
    <w:rsid w:val="00D770BE"/>
    <w:rsid w:val="00D812BB"/>
    <w:rsid w:val="00D817C8"/>
    <w:rsid w:val="00D820FD"/>
    <w:rsid w:val="00D82742"/>
    <w:rsid w:val="00D82B71"/>
    <w:rsid w:val="00D831C4"/>
    <w:rsid w:val="00D833CA"/>
    <w:rsid w:val="00D83C29"/>
    <w:rsid w:val="00D85E59"/>
    <w:rsid w:val="00D866D1"/>
    <w:rsid w:val="00D86994"/>
    <w:rsid w:val="00D8755E"/>
    <w:rsid w:val="00D87BA1"/>
    <w:rsid w:val="00D90821"/>
    <w:rsid w:val="00D9098B"/>
    <w:rsid w:val="00D90DE8"/>
    <w:rsid w:val="00D91E0B"/>
    <w:rsid w:val="00D9218E"/>
    <w:rsid w:val="00D9353C"/>
    <w:rsid w:val="00D94683"/>
    <w:rsid w:val="00D949A1"/>
    <w:rsid w:val="00D94E81"/>
    <w:rsid w:val="00D962AE"/>
    <w:rsid w:val="00D96399"/>
    <w:rsid w:val="00D969BE"/>
    <w:rsid w:val="00D97420"/>
    <w:rsid w:val="00D979A0"/>
    <w:rsid w:val="00D979CD"/>
    <w:rsid w:val="00DA08A9"/>
    <w:rsid w:val="00DA1346"/>
    <w:rsid w:val="00DA157D"/>
    <w:rsid w:val="00DA18A3"/>
    <w:rsid w:val="00DA1D06"/>
    <w:rsid w:val="00DA28E5"/>
    <w:rsid w:val="00DA2B2C"/>
    <w:rsid w:val="00DA2F0E"/>
    <w:rsid w:val="00DA3CD9"/>
    <w:rsid w:val="00DA45AC"/>
    <w:rsid w:val="00DA4E13"/>
    <w:rsid w:val="00DA648D"/>
    <w:rsid w:val="00DA6571"/>
    <w:rsid w:val="00DA6CA7"/>
    <w:rsid w:val="00DA76BE"/>
    <w:rsid w:val="00DA7F91"/>
    <w:rsid w:val="00DB0556"/>
    <w:rsid w:val="00DB086A"/>
    <w:rsid w:val="00DB0A78"/>
    <w:rsid w:val="00DB0A9C"/>
    <w:rsid w:val="00DB0F6A"/>
    <w:rsid w:val="00DB1630"/>
    <w:rsid w:val="00DB1ADB"/>
    <w:rsid w:val="00DB3B5A"/>
    <w:rsid w:val="00DB4125"/>
    <w:rsid w:val="00DB4C64"/>
    <w:rsid w:val="00DB6056"/>
    <w:rsid w:val="00DB6271"/>
    <w:rsid w:val="00DB66B7"/>
    <w:rsid w:val="00DB6905"/>
    <w:rsid w:val="00DB6B47"/>
    <w:rsid w:val="00DB6C35"/>
    <w:rsid w:val="00DB70FE"/>
    <w:rsid w:val="00DB739C"/>
    <w:rsid w:val="00DB7502"/>
    <w:rsid w:val="00DB794E"/>
    <w:rsid w:val="00DC09DE"/>
    <w:rsid w:val="00DC0E54"/>
    <w:rsid w:val="00DC1C17"/>
    <w:rsid w:val="00DC1CC8"/>
    <w:rsid w:val="00DC3ABB"/>
    <w:rsid w:val="00DC3AE2"/>
    <w:rsid w:val="00DC44B8"/>
    <w:rsid w:val="00DC58D3"/>
    <w:rsid w:val="00DC5F98"/>
    <w:rsid w:val="00DC6098"/>
    <w:rsid w:val="00DC68FB"/>
    <w:rsid w:val="00DC6BE2"/>
    <w:rsid w:val="00DC6E2E"/>
    <w:rsid w:val="00DD071C"/>
    <w:rsid w:val="00DD1388"/>
    <w:rsid w:val="00DD173D"/>
    <w:rsid w:val="00DD18FC"/>
    <w:rsid w:val="00DD44FF"/>
    <w:rsid w:val="00DD45EB"/>
    <w:rsid w:val="00DD4835"/>
    <w:rsid w:val="00DD4B7C"/>
    <w:rsid w:val="00DD4BB2"/>
    <w:rsid w:val="00DD514D"/>
    <w:rsid w:val="00DD6183"/>
    <w:rsid w:val="00DD7D2F"/>
    <w:rsid w:val="00DE01C9"/>
    <w:rsid w:val="00DE06C6"/>
    <w:rsid w:val="00DE0D86"/>
    <w:rsid w:val="00DE10CF"/>
    <w:rsid w:val="00DE2114"/>
    <w:rsid w:val="00DE220C"/>
    <w:rsid w:val="00DE253D"/>
    <w:rsid w:val="00DE2A34"/>
    <w:rsid w:val="00DE30F9"/>
    <w:rsid w:val="00DE35E1"/>
    <w:rsid w:val="00DE3F1E"/>
    <w:rsid w:val="00DE42FC"/>
    <w:rsid w:val="00DE46BD"/>
    <w:rsid w:val="00DE5757"/>
    <w:rsid w:val="00DE5984"/>
    <w:rsid w:val="00DE5A8D"/>
    <w:rsid w:val="00DF1446"/>
    <w:rsid w:val="00DF366A"/>
    <w:rsid w:val="00DF37E5"/>
    <w:rsid w:val="00DF4839"/>
    <w:rsid w:val="00DF4A6B"/>
    <w:rsid w:val="00DF4BE9"/>
    <w:rsid w:val="00DF554A"/>
    <w:rsid w:val="00DF564E"/>
    <w:rsid w:val="00DF6527"/>
    <w:rsid w:val="00E001FA"/>
    <w:rsid w:val="00E0120D"/>
    <w:rsid w:val="00E01925"/>
    <w:rsid w:val="00E0281A"/>
    <w:rsid w:val="00E02A90"/>
    <w:rsid w:val="00E045ED"/>
    <w:rsid w:val="00E05609"/>
    <w:rsid w:val="00E05B7E"/>
    <w:rsid w:val="00E0627F"/>
    <w:rsid w:val="00E0723D"/>
    <w:rsid w:val="00E07D85"/>
    <w:rsid w:val="00E106EF"/>
    <w:rsid w:val="00E11290"/>
    <w:rsid w:val="00E11CDA"/>
    <w:rsid w:val="00E13F2F"/>
    <w:rsid w:val="00E14427"/>
    <w:rsid w:val="00E147E5"/>
    <w:rsid w:val="00E15EAE"/>
    <w:rsid w:val="00E16432"/>
    <w:rsid w:val="00E164C8"/>
    <w:rsid w:val="00E1698C"/>
    <w:rsid w:val="00E169AD"/>
    <w:rsid w:val="00E16B04"/>
    <w:rsid w:val="00E1706C"/>
    <w:rsid w:val="00E1771F"/>
    <w:rsid w:val="00E20004"/>
    <w:rsid w:val="00E20FAE"/>
    <w:rsid w:val="00E21AFB"/>
    <w:rsid w:val="00E2296F"/>
    <w:rsid w:val="00E249AD"/>
    <w:rsid w:val="00E25FFA"/>
    <w:rsid w:val="00E27114"/>
    <w:rsid w:val="00E27D98"/>
    <w:rsid w:val="00E3039B"/>
    <w:rsid w:val="00E31810"/>
    <w:rsid w:val="00E318FC"/>
    <w:rsid w:val="00E32E4D"/>
    <w:rsid w:val="00E34286"/>
    <w:rsid w:val="00E356FE"/>
    <w:rsid w:val="00E357D6"/>
    <w:rsid w:val="00E37F72"/>
    <w:rsid w:val="00E40FEC"/>
    <w:rsid w:val="00E422E4"/>
    <w:rsid w:val="00E43B8F"/>
    <w:rsid w:val="00E43EBF"/>
    <w:rsid w:val="00E44EE9"/>
    <w:rsid w:val="00E451AE"/>
    <w:rsid w:val="00E4527D"/>
    <w:rsid w:val="00E467CE"/>
    <w:rsid w:val="00E46D13"/>
    <w:rsid w:val="00E47647"/>
    <w:rsid w:val="00E47CA6"/>
    <w:rsid w:val="00E5049F"/>
    <w:rsid w:val="00E516E6"/>
    <w:rsid w:val="00E51CBE"/>
    <w:rsid w:val="00E52C87"/>
    <w:rsid w:val="00E54309"/>
    <w:rsid w:val="00E567A6"/>
    <w:rsid w:val="00E57009"/>
    <w:rsid w:val="00E571BE"/>
    <w:rsid w:val="00E6090E"/>
    <w:rsid w:val="00E610E7"/>
    <w:rsid w:val="00E619C6"/>
    <w:rsid w:val="00E61F64"/>
    <w:rsid w:val="00E62059"/>
    <w:rsid w:val="00E62B06"/>
    <w:rsid w:val="00E62F78"/>
    <w:rsid w:val="00E63D10"/>
    <w:rsid w:val="00E6401D"/>
    <w:rsid w:val="00E64EFD"/>
    <w:rsid w:val="00E6549A"/>
    <w:rsid w:val="00E67B0C"/>
    <w:rsid w:val="00E7124A"/>
    <w:rsid w:val="00E72134"/>
    <w:rsid w:val="00E72478"/>
    <w:rsid w:val="00E7331C"/>
    <w:rsid w:val="00E736AE"/>
    <w:rsid w:val="00E74043"/>
    <w:rsid w:val="00E749D0"/>
    <w:rsid w:val="00E752BF"/>
    <w:rsid w:val="00E765C4"/>
    <w:rsid w:val="00E76878"/>
    <w:rsid w:val="00E76F6D"/>
    <w:rsid w:val="00E7752F"/>
    <w:rsid w:val="00E7769A"/>
    <w:rsid w:val="00E80973"/>
    <w:rsid w:val="00E81615"/>
    <w:rsid w:val="00E82A7A"/>
    <w:rsid w:val="00E8410F"/>
    <w:rsid w:val="00E847A7"/>
    <w:rsid w:val="00E86025"/>
    <w:rsid w:val="00E917BB"/>
    <w:rsid w:val="00E917BF"/>
    <w:rsid w:val="00E925FD"/>
    <w:rsid w:val="00E92CE9"/>
    <w:rsid w:val="00E92E3D"/>
    <w:rsid w:val="00E93591"/>
    <w:rsid w:val="00E937CB"/>
    <w:rsid w:val="00E954FB"/>
    <w:rsid w:val="00E95513"/>
    <w:rsid w:val="00E95A8A"/>
    <w:rsid w:val="00E963F7"/>
    <w:rsid w:val="00E9743D"/>
    <w:rsid w:val="00E976E9"/>
    <w:rsid w:val="00EA005D"/>
    <w:rsid w:val="00EA0A42"/>
    <w:rsid w:val="00EA0ACA"/>
    <w:rsid w:val="00EA0F90"/>
    <w:rsid w:val="00EA1D46"/>
    <w:rsid w:val="00EA1E47"/>
    <w:rsid w:val="00EA1EB0"/>
    <w:rsid w:val="00EA2B55"/>
    <w:rsid w:val="00EA3DEC"/>
    <w:rsid w:val="00EA5493"/>
    <w:rsid w:val="00EA5599"/>
    <w:rsid w:val="00EA55F3"/>
    <w:rsid w:val="00EA572D"/>
    <w:rsid w:val="00EA720A"/>
    <w:rsid w:val="00EA7F11"/>
    <w:rsid w:val="00EB00B2"/>
    <w:rsid w:val="00EB1712"/>
    <w:rsid w:val="00EB199C"/>
    <w:rsid w:val="00EB19E4"/>
    <w:rsid w:val="00EB1CC5"/>
    <w:rsid w:val="00EB29B3"/>
    <w:rsid w:val="00EB2EC3"/>
    <w:rsid w:val="00EB3188"/>
    <w:rsid w:val="00EB3D7A"/>
    <w:rsid w:val="00EB3DB8"/>
    <w:rsid w:val="00EB4C13"/>
    <w:rsid w:val="00EB565D"/>
    <w:rsid w:val="00EB5B4B"/>
    <w:rsid w:val="00EB6D23"/>
    <w:rsid w:val="00EB73D6"/>
    <w:rsid w:val="00EB7B9C"/>
    <w:rsid w:val="00EC011E"/>
    <w:rsid w:val="00EC11A2"/>
    <w:rsid w:val="00EC1780"/>
    <w:rsid w:val="00EC3112"/>
    <w:rsid w:val="00EC319D"/>
    <w:rsid w:val="00EC32C9"/>
    <w:rsid w:val="00EC3460"/>
    <w:rsid w:val="00EC38B8"/>
    <w:rsid w:val="00EC440E"/>
    <w:rsid w:val="00EC4751"/>
    <w:rsid w:val="00EC6599"/>
    <w:rsid w:val="00EC6AB9"/>
    <w:rsid w:val="00EC6C94"/>
    <w:rsid w:val="00EC7B0E"/>
    <w:rsid w:val="00ED0797"/>
    <w:rsid w:val="00ED0A2D"/>
    <w:rsid w:val="00ED0DCE"/>
    <w:rsid w:val="00ED1976"/>
    <w:rsid w:val="00ED1ED6"/>
    <w:rsid w:val="00ED2C68"/>
    <w:rsid w:val="00ED2EA1"/>
    <w:rsid w:val="00ED3D5E"/>
    <w:rsid w:val="00ED56D9"/>
    <w:rsid w:val="00ED5E8D"/>
    <w:rsid w:val="00ED6239"/>
    <w:rsid w:val="00ED6835"/>
    <w:rsid w:val="00ED6A57"/>
    <w:rsid w:val="00ED6CF7"/>
    <w:rsid w:val="00ED79AB"/>
    <w:rsid w:val="00EE00BE"/>
    <w:rsid w:val="00EE07A6"/>
    <w:rsid w:val="00EE14A3"/>
    <w:rsid w:val="00EE175A"/>
    <w:rsid w:val="00EE252C"/>
    <w:rsid w:val="00EE32B8"/>
    <w:rsid w:val="00EE3BC8"/>
    <w:rsid w:val="00EE3EA8"/>
    <w:rsid w:val="00EE43F6"/>
    <w:rsid w:val="00EE447F"/>
    <w:rsid w:val="00EE47C8"/>
    <w:rsid w:val="00EE60ED"/>
    <w:rsid w:val="00EE6C39"/>
    <w:rsid w:val="00EE7459"/>
    <w:rsid w:val="00EF0115"/>
    <w:rsid w:val="00EF0476"/>
    <w:rsid w:val="00EF0503"/>
    <w:rsid w:val="00EF1291"/>
    <w:rsid w:val="00EF149E"/>
    <w:rsid w:val="00EF3158"/>
    <w:rsid w:val="00EF36C0"/>
    <w:rsid w:val="00EF3F1B"/>
    <w:rsid w:val="00EF4FC3"/>
    <w:rsid w:val="00EF5323"/>
    <w:rsid w:val="00EF66F9"/>
    <w:rsid w:val="00EF6778"/>
    <w:rsid w:val="00EF6C8A"/>
    <w:rsid w:val="00EF7A74"/>
    <w:rsid w:val="00EF7CCF"/>
    <w:rsid w:val="00EF7DD4"/>
    <w:rsid w:val="00F00B09"/>
    <w:rsid w:val="00F02DF4"/>
    <w:rsid w:val="00F04EAF"/>
    <w:rsid w:val="00F0555F"/>
    <w:rsid w:val="00F05AE8"/>
    <w:rsid w:val="00F069E9"/>
    <w:rsid w:val="00F06FF8"/>
    <w:rsid w:val="00F0774D"/>
    <w:rsid w:val="00F10111"/>
    <w:rsid w:val="00F1084B"/>
    <w:rsid w:val="00F10AF5"/>
    <w:rsid w:val="00F1235B"/>
    <w:rsid w:val="00F12834"/>
    <w:rsid w:val="00F130BD"/>
    <w:rsid w:val="00F143FE"/>
    <w:rsid w:val="00F15354"/>
    <w:rsid w:val="00F15932"/>
    <w:rsid w:val="00F174B4"/>
    <w:rsid w:val="00F174F2"/>
    <w:rsid w:val="00F17E7A"/>
    <w:rsid w:val="00F17FE9"/>
    <w:rsid w:val="00F20F81"/>
    <w:rsid w:val="00F21C8D"/>
    <w:rsid w:val="00F22935"/>
    <w:rsid w:val="00F23288"/>
    <w:rsid w:val="00F24072"/>
    <w:rsid w:val="00F24075"/>
    <w:rsid w:val="00F240ED"/>
    <w:rsid w:val="00F24615"/>
    <w:rsid w:val="00F24667"/>
    <w:rsid w:val="00F248EA"/>
    <w:rsid w:val="00F25B11"/>
    <w:rsid w:val="00F25B24"/>
    <w:rsid w:val="00F2636E"/>
    <w:rsid w:val="00F263DD"/>
    <w:rsid w:val="00F30163"/>
    <w:rsid w:val="00F30281"/>
    <w:rsid w:val="00F30365"/>
    <w:rsid w:val="00F30A9F"/>
    <w:rsid w:val="00F30C3A"/>
    <w:rsid w:val="00F3128E"/>
    <w:rsid w:val="00F3179F"/>
    <w:rsid w:val="00F31929"/>
    <w:rsid w:val="00F31DD6"/>
    <w:rsid w:val="00F326FC"/>
    <w:rsid w:val="00F3276A"/>
    <w:rsid w:val="00F339B1"/>
    <w:rsid w:val="00F33A9B"/>
    <w:rsid w:val="00F33AFD"/>
    <w:rsid w:val="00F344A6"/>
    <w:rsid w:val="00F34F23"/>
    <w:rsid w:val="00F3515C"/>
    <w:rsid w:val="00F352EE"/>
    <w:rsid w:val="00F3699A"/>
    <w:rsid w:val="00F36C65"/>
    <w:rsid w:val="00F37165"/>
    <w:rsid w:val="00F40A18"/>
    <w:rsid w:val="00F41AA9"/>
    <w:rsid w:val="00F41D23"/>
    <w:rsid w:val="00F41FFD"/>
    <w:rsid w:val="00F420A6"/>
    <w:rsid w:val="00F4292B"/>
    <w:rsid w:val="00F42F5D"/>
    <w:rsid w:val="00F436E9"/>
    <w:rsid w:val="00F43BDC"/>
    <w:rsid w:val="00F45D71"/>
    <w:rsid w:val="00F4670E"/>
    <w:rsid w:val="00F46F6D"/>
    <w:rsid w:val="00F47811"/>
    <w:rsid w:val="00F503C5"/>
    <w:rsid w:val="00F52EFA"/>
    <w:rsid w:val="00F53436"/>
    <w:rsid w:val="00F55D95"/>
    <w:rsid w:val="00F5748C"/>
    <w:rsid w:val="00F604EC"/>
    <w:rsid w:val="00F61236"/>
    <w:rsid w:val="00F622C9"/>
    <w:rsid w:val="00F62C87"/>
    <w:rsid w:val="00F62EE0"/>
    <w:rsid w:val="00F62F76"/>
    <w:rsid w:val="00F6350E"/>
    <w:rsid w:val="00F645B4"/>
    <w:rsid w:val="00F65618"/>
    <w:rsid w:val="00F6586C"/>
    <w:rsid w:val="00F65F6A"/>
    <w:rsid w:val="00F65FF1"/>
    <w:rsid w:val="00F66BD7"/>
    <w:rsid w:val="00F66DBE"/>
    <w:rsid w:val="00F66F5E"/>
    <w:rsid w:val="00F6744A"/>
    <w:rsid w:val="00F67751"/>
    <w:rsid w:val="00F677E9"/>
    <w:rsid w:val="00F71623"/>
    <w:rsid w:val="00F72337"/>
    <w:rsid w:val="00F729DA"/>
    <w:rsid w:val="00F737EB"/>
    <w:rsid w:val="00F738EB"/>
    <w:rsid w:val="00F740E2"/>
    <w:rsid w:val="00F74190"/>
    <w:rsid w:val="00F75074"/>
    <w:rsid w:val="00F758B6"/>
    <w:rsid w:val="00F772E6"/>
    <w:rsid w:val="00F77BCE"/>
    <w:rsid w:val="00F8033C"/>
    <w:rsid w:val="00F80C15"/>
    <w:rsid w:val="00F80DCF"/>
    <w:rsid w:val="00F8251B"/>
    <w:rsid w:val="00F83F2B"/>
    <w:rsid w:val="00F846F5"/>
    <w:rsid w:val="00F85BA1"/>
    <w:rsid w:val="00F85C12"/>
    <w:rsid w:val="00F869F4"/>
    <w:rsid w:val="00F87838"/>
    <w:rsid w:val="00F87C14"/>
    <w:rsid w:val="00F87D1A"/>
    <w:rsid w:val="00F87F1F"/>
    <w:rsid w:val="00F906EB"/>
    <w:rsid w:val="00F909C1"/>
    <w:rsid w:val="00F913D0"/>
    <w:rsid w:val="00F930FE"/>
    <w:rsid w:val="00F93501"/>
    <w:rsid w:val="00F937F9"/>
    <w:rsid w:val="00F951D5"/>
    <w:rsid w:val="00F95D99"/>
    <w:rsid w:val="00F95F08"/>
    <w:rsid w:val="00F96863"/>
    <w:rsid w:val="00F96964"/>
    <w:rsid w:val="00F9707E"/>
    <w:rsid w:val="00F975CA"/>
    <w:rsid w:val="00F97F61"/>
    <w:rsid w:val="00FA02D4"/>
    <w:rsid w:val="00FA0993"/>
    <w:rsid w:val="00FA0C87"/>
    <w:rsid w:val="00FA0E04"/>
    <w:rsid w:val="00FA2322"/>
    <w:rsid w:val="00FA3D96"/>
    <w:rsid w:val="00FA3E9F"/>
    <w:rsid w:val="00FA4518"/>
    <w:rsid w:val="00FA53E7"/>
    <w:rsid w:val="00FA54B1"/>
    <w:rsid w:val="00FA58BD"/>
    <w:rsid w:val="00FA5D50"/>
    <w:rsid w:val="00FA63AD"/>
    <w:rsid w:val="00FA664A"/>
    <w:rsid w:val="00FA7B4C"/>
    <w:rsid w:val="00FB016E"/>
    <w:rsid w:val="00FB0A2F"/>
    <w:rsid w:val="00FB0C6A"/>
    <w:rsid w:val="00FB0D7F"/>
    <w:rsid w:val="00FB1065"/>
    <w:rsid w:val="00FB19DA"/>
    <w:rsid w:val="00FB1FC4"/>
    <w:rsid w:val="00FB1FEF"/>
    <w:rsid w:val="00FB2341"/>
    <w:rsid w:val="00FB2BF0"/>
    <w:rsid w:val="00FB3212"/>
    <w:rsid w:val="00FB52B1"/>
    <w:rsid w:val="00FB582D"/>
    <w:rsid w:val="00FB5857"/>
    <w:rsid w:val="00FB67CD"/>
    <w:rsid w:val="00FB7CDD"/>
    <w:rsid w:val="00FC0AE2"/>
    <w:rsid w:val="00FC0B86"/>
    <w:rsid w:val="00FC1133"/>
    <w:rsid w:val="00FC113E"/>
    <w:rsid w:val="00FC21B0"/>
    <w:rsid w:val="00FC25DB"/>
    <w:rsid w:val="00FC3348"/>
    <w:rsid w:val="00FC340C"/>
    <w:rsid w:val="00FC34D3"/>
    <w:rsid w:val="00FC4068"/>
    <w:rsid w:val="00FC4C8A"/>
    <w:rsid w:val="00FC5A75"/>
    <w:rsid w:val="00FC6100"/>
    <w:rsid w:val="00FC6CB6"/>
    <w:rsid w:val="00FC7D72"/>
    <w:rsid w:val="00FD062E"/>
    <w:rsid w:val="00FD09F4"/>
    <w:rsid w:val="00FD0A6B"/>
    <w:rsid w:val="00FD1D69"/>
    <w:rsid w:val="00FD352C"/>
    <w:rsid w:val="00FD5046"/>
    <w:rsid w:val="00FD57E7"/>
    <w:rsid w:val="00FD5C9A"/>
    <w:rsid w:val="00FD656F"/>
    <w:rsid w:val="00FD6E38"/>
    <w:rsid w:val="00FE01F8"/>
    <w:rsid w:val="00FE092B"/>
    <w:rsid w:val="00FE1458"/>
    <w:rsid w:val="00FE2D4C"/>
    <w:rsid w:val="00FE3105"/>
    <w:rsid w:val="00FE3347"/>
    <w:rsid w:val="00FE35AB"/>
    <w:rsid w:val="00FE3AD5"/>
    <w:rsid w:val="00FE3BD8"/>
    <w:rsid w:val="00FE6331"/>
    <w:rsid w:val="00FE785A"/>
    <w:rsid w:val="00FF04B3"/>
    <w:rsid w:val="00FF399C"/>
    <w:rsid w:val="00FF4025"/>
    <w:rsid w:val="00FF4AEA"/>
    <w:rsid w:val="00FF6515"/>
    <w:rsid w:val="00FF70A2"/>
    <w:rsid w:val="00FF7582"/>
    <w:rsid w:val="00FF79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B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F75"/>
    <w:pPr>
      <w:spacing w:after="200" w:line="276" w:lineRule="auto"/>
    </w:pPr>
    <w:rPr>
      <w:rFonts w:ascii="Calibri" w:eastAsiaTheme="minorEastAsia" w:hAnsi="Calibri"/>
      <w:color w:val="00000A"/>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Noto Sans CJK SC Regular" w:hAnsi="Liberation Sans" w:cs="FreeSans"/>
      <w:sz w:val="28"/>
      <w:szCs w:val="28"/>
    </w:rPr>
  </w:style>
  <w:style w:type="paragraph" w:styleId="a4">
    <w:name w:val="Body Text"/>
    <w:basedOn w:val="a"/>
    <w:pPr>
      <w:spacing w:after="140" w:line="288" w:lineRule="auto"/>
    </w:pPr>
  </w:style>
  <w:style w:type="paragraph" w:styleId="a5">
    <w:name w:val="List"/>
    <w:basedOn w:val="a4"/>
    <w:rPr>
      <w:rFonts w:cs="FreeSans"/>
    </w:rPr>
  </w:style>
  <w:style w:type="paragraph" w:styleId="a6">
    <w:name w:val="caption"/>
    <w:basedOn w:val="a"/>
    <w:qFormat/>
    <w:pPr>
      <w:suppressLineNumbers/>
      <w:spacing w:before="120" w:after="120"/>
    </w:pPr>
    <w:rPr>
      <w:rFonts w:cs="FreeSans"/>
      <w:i/>
      <w:iCs/>
      <w:sz w:val="24"/>
      <w:szCs w:val="24"/>
    </w:rPr>
  </w:style>
  <w:style w:type="paragraph" w:styleId="a7">
    <w:name w:val="index heading"/>
    <w:basedOn w:val="a"/>
    <w:qFormat/>
    <w:pPr>
      <w:suppressLineNumbers/>
    </w:pPr>
    <w:rPr>
      <w:rFonts w:cs="FreeSans"/>
    </w:rPr>
  </w:style>
  <w:style w:type="table" w:styleId="a8">
    <w:name w:val="Table Grid"/>
    <w:basedOn w:val="a1"/>
    <w:uiPriority w:val="59"/>
    <w:rsid w:val="007F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E32F5"/>
    <w:pPr>
      <w:ind w:left="720"/>
      <w:contextualSpacing/>
    </w:pPr>
  </w:style>
  <w:style w:type="character" w:styleId="aa">
    <w:name w:val="annotation reference"/>
    <w:basedOn w:val="a0"/>
    <w:uiPriority w:val="99"/>
    <w:semiHidden/>
    <w:unhideWhenUsed/>
    <w:rsid w:val="00936A42"/>
    <w:rPr>
      <w:sz w:val="16"/>
      <w:szCs w:val="16"/>
    </w:rPr>
  </w:style>
  <w:style w:type="paragraph" w:styleId="ab">
    <w:name w:val="annotation text"/>
    <w:basedOn w:val="a"/>
    <w:link w:val="ac"/>
    <w:uiPriority w:val="99"/>
    <w:semiHidden/>
    <w:unhideWhenUsed/>
    <w:rsid w:val="00936A42"/>
    <w:pPr>
      <w:spacing w:line="240" w:lineRule="auto"/>
    </w:pPr>
    <w:rPr>
      <w:sz w:val="20"/>
      <w:szCs w:val="20"/>
    </w:rPr>
  </w:style>
  <w:style w:type="character" w:customStyle="1" w:styleId="ac">
    <w:name w:val="Текст примечания Знак"/>
    <w:basedOn w:val="a0"/>
    <w:link w:val="ab"/>
    <w:uiPriority w:val="99"/>
    <w:semiHidden/>
    <w:rsid w:val="00936A42"/>
    <w:rPr>
      <w:rFonts w:ascii="Calibri" w:eastAsiaTheme="minorEastAsia" w:hAnsi="Calibri"/>
      <w:color w:val="00000A"/>
      <w:szCs w:val="20"/>
      <w:lang w:eastAsia="ru-RU"/>
    </w:rPr>
  </w:style>
  <w:style w:type="paragraph" w:styleId="ad">
    <w:name w:val="annotation subject"/>
    <w:basedOn w:val="ab"/>
    <w:next w:val="ab"/>
    <w:link w:val="ae"/>
    <w:uiPriority w:val="99"/>
    <w:semiHidden/>
    <w:unhideWhenUsed/>
    <w:rsid w:val="00936A42"/>
    <w:rPr>
      <w:b/>
      <w:bCs/>
    </w:rPr>
  </w:style>
  <w:style w:type="character" w:customStyle="1" w:styleId="ae">
    <w:name w:val="Тема примечания Знак"/>
    <w:basedOn w:val="ac"/>
    <w:link w:val="ad"/>
    <w:uiPriority w:val="99"/>
    <w:semiHidden/>
    <w:rsid w:val="00936A42"/>
    <w:rPr>
      <w:rFonts w:ascii="Calibri" w:eastAsiaTheme="minorEastAsia" w:hAnsi="Calibri"/>
      <w:b/>
      <w:bCs/>
      <w:color w:val="00000A"/>
      <w:szCs w:val="20"/>
      <w:lang w:eastAsia="ru-RU"/>
    </w:rPr>
  </w:style>
  <w:style w:type="paragraph" w:styleId="af">
    <w:name w:val="Balloon Text"/>
    <w:basedOn w:val="a"/>
    <w:link w:val="af0"/>
    <w:uiPriority w:val="99"/>
    <w:semiHidden/>
    <w:unhideWhenUsed/>
    <w:rsid w:val="00936A4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36A42"/>
    <w:rPr>
      <w:rFonts w:ascii="Segoe UI" w:eastAsiaTheme="minorEastAsia" w:hAnsi="Segoe UI" w:cs="Segoe UI"/>
      <w:color w:val="00000A"/>
      <w:sz w:val="18"/>
      <w:szCs w:val="18"/>
      <w:lang w:eastAsia="ru-RU"/>
    </w:rPr>
  </w:style>
  <w:style w:type="character" w:styleId="af1">
    <w:name w:val="Hyperlink"/>
    <w:basedOn w:val="a0"/>
    <w:uiPriority w:val="99"/>
    <w:unhideWhenUsed/>
    <w:rsid w:val="001C366B"/>
    <w:rPr>
      <w:color w:val="0000FF" w:themeColor="hyperlink"/>
      <w:u w:val="single"/>
    </w:rPr>
  </w:style>
  <w:style w:type="character" w:customStyle="1" w:styleId="1">
    <w:name w:val="Неразрешенное упоминание1"/>
    <w:basedOn w:val="a0"/>
    <w:uiPriority w:val="99"/>
    <w:semiHidden/>
    <w:unhideWhenUsed/>
    <w:rsid w:val="00910601"/>
    <w:rPr>
      <w:color w:val="605E5C"/>
      <w:shd w:val="clear" w:color="auto" w:fill="E1DFDD"/>
    </w:rPr>
  </w:style>
  <w:style w:type="paragraph" w:styleId="af2">
    <w:name w:val="footnote text"/>
    <w:basedOn w:val="a"/>
    <w:link w:val="af3"/>
    <w:uiPriority w:val="99"/>
    <w:semiHidden/>
    <w:unhideWhenUsed/>
    <w:rsid w:val="001763B8"/>
    <w:pPr>
      <w:spacing w:after="0" w:line="240" w:lineRule="auto"/>
    </w:pPr>
    <w:rPr>
      <w:sz w:val="20"/>
      <w:szCs w:val="20"/>
    </w:rPr>
  </w:style>
  <w:style w:type="character" w:customStyle="1" w:styleId="af3">
    <w:name w:val="Текст сноски Знак"/>
    <w:basedOn w:val="a0"/>
    <w:link w:val="af2"/>
    <w:uiPriority w:val="99"/>
    <w:semiHidden/>
    <w:rsid w:val="001763B8"/>
    <w:rPr>
      <w:rFonts w:ascii="Calibri" w:eastAsiaTheme="minorEastAsia" w:hAnsi="Calibri"/>
      <w:color w:val="00000A"/>
      <w:szCs w:val="20"/>
      <w:lang w:eastAsia="ru-RU"/>
    </w:rPr>
  </w:style>
  <w:style w:type="character" w:styleId="af4">
    <w:name w:val="footnote reference"/>
    <w:basedOn w:val="a0"/>
    <w:uiPriority w:val="99"/>
    <w:semiHidden/>
    <w:unhideWhenUsed/>
    <w:rsid w:val="001763B8"/>
    <w:rPr>
      <w:vertAlign w:val="superscript"/>
    </w:rPr>
  </w:style>
  <w:style w:type="character" w:customStyle="1" w:styleId="2">
    <w:name w:val="Неразрешенное упоминание2"/>
    <w:basedOn w:val="a0"/>
    <w:uiPriority w:val="99"/>
    <w:semiHidden/>
    <w:unhideWhenUsed/>
    <w:rsid w:val="0024080F"/>
    <w:rPr>
      <w:color w:val="605E5C"/>
      <w:shd w:val="clear" w:color="auto" w:fill="E1DFDD"/>
    </w:rPr>
  </w:style>
  <w:style w:type="character" w:customStyle="1" w:styleId="3">
    <w:name w:val="Неразрешенное упоминание3"/>
    <w:basedOn w:val="a0"/>
    <w:uiPriority w:val="99"/>
    <w:semiHidden/>
    <w:unhideWhenUsed/>
    <w:rsid w:val="0047406C"/>
    <w:rPr>
      <w:color w:val="605E5C"/>
      <w:shd w:val="clear" w:color="auto" w:fill="E1DFDD"/>
    </w:rPr>
  </w:style>
  <w:style w:type="character" w:styleId="af5">
    <w:name w:val="line number"/>
    <w:basedOn w:val="a0"/>
    <w:uiPriority w:val="99"/>
    <w:semiHidden/>
    <w:unhideWhenUsed/>
    <w:rsid w:val="00321FA1"/>
  </w:style>
  <w:style w:type="paragraph" w:styleId="af6">
    <w:name w:val="header"/>
    <w:basedOn w:val="a"/>
    <w:link w:val="af7"/>
    <w:uiPriority w:val="99"/>
    <w:unhideWhenUsed/>
    <w:rsid w:val="00321FA1"/>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321FA1"/>
    <w:rPr>
      <w:rFonts w:ascii="Calibri" w:eastAsiaTheme="minorEastAsia" w:hAnsi="Calibri"/>
      <w:color w:val="00000A"/>
      <w:sz w:val="22"/>
      <w:lang w:eastAsia="ru-RU"/>
    </w:rPr>
  </w:style>
  <w:style w:type="paragraph" w:styleId="af8">
    <w:name w:val="footer"/>
    <w:basedOn w:val="a"/>
    <w:link w:val="af9"/>
    <w:uiPriority w:val="99"/>
    <w:unhideWhenUsed/>
    <w:rsid w:val="00321FA1"/>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321FA1"/>
    <w:rPr>
      <w:rFonts w:ascii="Calibri" w:eastAsiaTheme="minorEastAsia" w:hAnsi="Calibri"/>
      <w:color w:val="00000A"/>
      <w:sz w:val="22"/>
      <w:lang w:eastAsia="ru-RU"/>
    </w:rPr>
  </w:style>
  <w:style w:type="paragraph" w:styleId="afa">
    <w:name w:val="endnote text"/>
    <w:basedOn w:val="a"/>
    <w:link w:val="afb"/>
    <w:uiPriority w:val="99"/>
    <w:semiHidden/>
    <w:unhideWhenUsed/>
    <w:rsid w:val="00EB5B4B"/>
    <w:pPr>
      <w:spacing w:after="0" w:line="240" w:lineRule="auto"/>
    </w:pPr>
    <w:rPr>
      <w:sz w:val="20"/>
      <w:szCs w:val="20"/>
    </w:rPr>
  </w:style>
  <w:style w:type="character" w:customStyle="1" w:styleId="afb">
    <w:name w:val="Текст концевой сноски Знак"/>
    <w:basedOn w:val="a0"/>
    <w:link w:val="afa"/>
    <w:uiPriority w:val="99"/>
    <w:semiHidden/>
    <w:rsid w:val="00EB5B4B"/>
    <w:rPr>
      <w:rFonts w:ascii="Calibri" w:eastAsiaTheme="minorEastAsia" w:hAnsi="Calibri"/>
      <w:color w:val="00000A"/>
      <w:szCs w:val="20"/>
      <w:lang w:eastAsia="ru-RU"/>
    </w:rPr>
  </w:style>
  <w:style w:type="character" w:styleId="afc">
    <w:name w:val="endnote reference"/>
    <w:basedOn w:val="a0"/>
    <w:uiPriority w:val="99"/>
    <w:semiHidden/>
    <w:unhideWhenUsed/>
    <w:rsid w:val="00EB5B4B"/>
    <w:rPr>
      <w:vertAlign w:val="superscript"/>
    </w:rPr>
  </w:style>
  <w:style w:type="character" w:customStyle="1" w:styleId="4">
    <w:name w:val="Неразрешенное упоминание4"/>
    <w:basedOn w:val="a0"/>
    <w:uiPriority w:val="99"/>
    <w:semiHidden/>
    <w:unhideWhenUsed/>
    <w:rsid w:val="00725AD8"/>
    <w:rPr>
      <w:color w:val="605E5C"/>
      <w:shd w:val="clear" w:color="auto" w:fill="E1DFDD"/>
    </w:rPr>
  </w:style>
  <w:style w:type="character" w:customStyle="1" w:styleId="5">
    <w:name w:val="Неразрешенное упоминание5"/>
    <w:basedOn w:val="a0"/>
    <w:uiPriority w:val="99"/>
    <w:semiHidden/>
    <w:unhideWhenUsed/>
    <w:rsid w:val="008B04C8"/>
    <w:rPr>
      <w:color w:val="605E5C"/>
      <w:shd w:val="clear" w:color="auto" w:fill="E1DFDD"/>
    </w:rPr>
  </w:style>
  <w:style w:type="character" w:styleId="afd">
    <w:name w:val="FollowedHyperlink"/>
    <w:basedOn w:val="a0"/>
    <w:uiPriority w:val="99"/>
    <w:semiHidden/>
    <w:unhideWhenUsed/>
    <w:rsid w:val="00C018B2"/>
    <w:rPr>
      <w:color w:val="800080" w:themeColor="followedHyperlink"/>
      <w:u w:val="single"/>
    </w:rPr>
  </w:style>
  <w:style w:type="character" w:customStyle="1" w:styleId="6">
    <w:name w:val="Неразрешенное упоминание6"/>
    <w:basedOn w:val="a0"/>
    <w:uiPriority w:val="99"/>
    <w:semiHidden/>
    <w:unhideWhenUsed/>
    <w:rsid w:val="00A41127"/>
    <w:rPr>
      <w:color w:val="605E5C"/>
      <w:shd w:val="clear" w:color="auto" w:fill="E1DFDD"/>
    </w:rPr>
  </w:style>
  <w:style w:type="character" w:customStyle="1" w:styleId="7">
    <w:name w:val="Неразрешенное упоминание7"/>
    <w:basedOn w:val="a0"/>
    <w:uiPriority w:val="99"/>
    <w:semiHidden/>
    <w:unhideWhenUsed/>
    <w:rsid w:val="00DA76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F75"/>
    <w:pPr>
      <w:spacing w:after="200" w:line="276" w:lineRule="auto"/>
    </w:pPr>
    <w:rPr>
      <w:rFonts w:ascii="Calibri" w:eastAsiaTheme="minorEastAsia" w:hAnsi="Calibri"/>
      <w:color w:val="00000A"/>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Noto Sans CJK SC Regular" w:hAnsi="Liberation Sans" w:cs="FreeSans"/>
      <w:sz w:val="28"/>
      <w:szCs w:val="28"/>
    </w:rPr>
  </w:style>
  <w:style w:type="paragraph" w:styleId="a4">
    <w:name w:val="Body Text"/>
    <w:basedOn w:val="a"/>
    <w:pPr>
      <w:spacing w:after="140" w:line="288" w:lineRule="auto"/>
    </w:pPr>
  </w:style>
  <w:style w:type="paragraph" w:styleId="a5">
    <w:name w:val="List"/>
    <w:basedOn w:val="a4"/>
    <w:rPr>
      <w:rFonts w:cs="FreeSans"/>
    </w:rPr>
  </w:style>
  <w:style w:type="paragraph" w:styleId="a6">
    <w:name w:val="caption"/>
    <w:basedOn w:val="a"/>
    <w:qFormat/>
    <w:pPr>
      <w:suppressLineNumbers/>
      <w:spacing w:before="120" w:after="120"/>
    </w:pPr>
    <w:rPr>
      <w:rFonts w:cs="FreeSans"/>
      <w:i/>
      <w:iCs/>
      <w:sz w:val="24"/>
      <w:szCs w:val="24"/>
    </w:rPr>
  </w:style>
  <w:style w:type="paragraph" w:styleId="a7">
    <w:name w:val="index heading"/>
    <w:basedOn w:val="a"/>
    <w:qFormat/>
    <w:pPr>
      <w:suppressLineNumbers/>
    </w:pPr>
    <w:rPr>
      <w:rFonts w:cs="FreeSans"/>
    </w:rPr>
  </w:style>
  <w:style w:type="table" w:styleId="a8">
    <w:name w:val="Table Grid"/>
    <w:basedOn w:val="a1"/>
    <w:uiPriority w:val="59"/>
    <w:rsid w:val="007F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E32F5"/>
    <w:pPr>
      <w:ind w:left="720"/>
      <w:contextualSpacing/>
    </w:pPr>
  </w:style>
  <w:style w:type="character" w:styleId="aa">
    <w:name w:val="annotation reference"/>
    <w:basedOn w:val="a0"/>
    <w:uiPriority w:val="99"/>
    <w:semiHidden/>
    <w:unhideWhenUsed/>
    <w:rsid w:val="00936A42"/>
    <w:rPr>
      <w:sz w:val="16"/>
      <w:szCs w:val="16"/>
    </w:rPr>
  </w:style>
  <w:style w:type="paragraph" w:styleId="ab">
    <w:name w:val="annotation text"/>
    <w:basedOn w:val="a"/>
    <w:link w:val="ac"/>
    <w:uiPriority w:val="99"/>
    <w:semiHidden/>
    <w:unhideWhenUsed/>
    <w:rsid w:val="00936A42"/>
    <w:pPr>
      <w:spacing w:line="240" w:lineRule="auto"/>
    </w:pPr>
    <w:rPr>
      <w:sz w:val="20"/>
      <w:szCs w:val="20"/>
    </w:rPr>
  </w:style>
  <w:style w:type="character" w:customStyle="1" w:styleId="ac">
    <w:name w:val="Текст примечания Знак"/>
    <w:basedOn w:val="a0"/>
    <w:link w:val="ab"/>
    <w:uiPriority w:val="99"/>
    <w:semiHidden/>
    <w:rsid w:val="00936A42"/>
    <w:rPr>
      <w:rFonts w:ascii="Calibri" w:eastAsiaTheme="minorEastAsia" w:hAnsi="Calibri"/>
      <w:color w:val="00000A"/>
      <w:szCs w:val="20"/>
      <w:lang w:eastAsia="ru-RU"/>
    </w:rPr>
  </w:style>
  <w:style w:type="paragraph" w:styleId="ad">
    <w:name w:val="annotation subject"/>
    <w:basedOn w:val="ab"/>
    <w:next w:val="ab"/>
    <w:link w:val="ae"/>
    <w:uiPriority w:val="99"/>
    <w:semiHidden/>
    <w:unhideWhenUsed/>
    <w:rsid w:val="00936A42"/>
    <w:rPr>
      <w:b/>
      <w:bCs/>
    </w:rPr>
  </w:style>
  <w:style w:type="character" w:customStyle="1" w:styleId="ae">
    <w:name w:val="Тема примечания Знак"/>
    <w:basedOn w:val="ac"/>
    <w:link w:val="ad"/>
    <w:uiPriority w:val="99"/>
    <w:semiHidden/>
    <w:rsid w:val="00936A42"/>
    <w:rPr>
      <w:rFonts w:ascii="Calibri" w:eastAsiaTheme="minorEastAsia" w:hAnsi="Calibri"/>
      <w:b/>
      <w:bCs/>
      <w:color w:val="00000A"/>
      <w:szCs w:val="20"/>
      <w:lang w:eastAsia="ru-RU"/>
    </w:rPr>
  </w:style>
  <w:style w:type="paragraph" w:styleId="af">
    <w:name w:val="Balloon Text"/>
    <w:basedOn w:val="a"/>
    <w:link w:val="af0"/>
    <w:uiPriority w:val="99"/>
    <w:semiHidden/>
    <w:unhideWhenUsed/>
    <w:rsid w:val="00936A4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36A42"/>
    <w:rPr>
      <w:rFonts w:ascii="Segoe UI" w:eastAsiaTheme="minorEastAsia" w:hAnsi="Segoe UI" w:cs="Segoe UI"/>
      <w:color w:val="00000A"/>
      <w:sz w:val="18"/>
      <w:szCs w:val="18"/>
      <w:lang w:eastAsia="ru-RU"/>
    </w:rPr>
  </w:style>
  <w:style w:type="character" w:styleId="af1">
    <w:name w:val="Hyperlink"/>
    <w:basedOn w:val="a0"/>
    <w:uiPriority w:val="99"/>
    <w:unhideWhenUsed/>
    <w:rsid w:val="001C366B"/>
    <w:rPr>
      <w:color w:val="0000FF" w:themeColor="hyperlink"/>
      <w:u w:val="single"/>
    </w:rPr>
  </w:style>
  <w:style w:type="character" w:customStyle="1" w:styleId="1">
    <w:name w:val="Неразрешенное упоминание1"/>
    <w:basedOn w:val="a0"/>
    <w:uiPriority w:val="99"/>
    <w:semiHidden/>
    <w:unhideWhenUsed/>
    <w:rsid w:val="00910601"/>
    <w:rPr>
      <w:color w:val="605E5C"/>
      <w:shd w:val="clear" w:color="auto" w:fill="E1DFDD"/>
    </w:rPr>
  </w:style>
  <w:style w:type="paragraph" w:styleId="af2">
    <w:name w:val="footnote text"/>
    <w:basedOn w:val="a"/>
    <w:link w:val="af3"/>
    <w:uiPriority w:val="99"/>
    <w:semiHidden/>
    <w:unhideWhenUsed/>
    <w:rsid w:val="001763B8"/>
    <w:pPr>
      <w:spacing w:after="0" w:line="240" w:lineRule="auto"/>
    </w:pPr>
    <w:rPr>
      <w:sz w:val="20"/>
      <w:szCs w:val="20"/>
    </w:rPr>
  </w:style>
  <w:style w:type="character" w:customStyle="1" w:styleId="af3">
    <w:name w:val="Текст сноски Знак"/>
    <w:basedOn w:val="a0"/>
    <w:link w:val="af2"/>
    <w:uiPriority w:val="99"/>
    <w:semiHidden/>
    <w:rsid w:val="001763B8"/>
    <w:rPr>
      <w:rFonts w:ascii="Calibri" w:eastAsiaTheme="minorEastAsia" w:hAnsi="Calibri"/>
      <w:color w:val="00000A"/>
      <w:szCs w:val="20"/>
      <w:lang w:eastAsia="ru-RU"/>
    </w:rPr>
  </w:style>
  <w:style w:type="character" w:styleId="af4">
    <w:name w:val="footnote reference"/>
    <w:basedOn w:val="a0"/>
    <w:uiPriority w:val="99"/>
    <w:semiHidden/>
    <w:unhideWhenUsed/>
    <w:rsid w:val="001763B8"/>
    <w:rPr>
      <w:vertAlign w:val="superscript"/>
    </w:rPr>
  </w:style>
  <w:style w:type="character" w:customStyle="1" w:styleId="2">
    <w:name w:val="Неразрешенное упоминание2"/>
    <w:basedOn w:val="a0"/>
    <w:uiPriority w:val="99"/>
    <w:semiHidden/>
    <w:unhideWhenUsed/>
    <w:rsid w:val="0024080F"/>
    <w:rPr>
      <w:color w:val="605E5C"/>
      <w:shd w:val="clear" w:color="auto" w:fill="E1DFDD"/>
    </w:rPr>
  </w:style>
  <w:style w:type="character" w:customStyle="1" w:styleId="3">
    <w:name w:val="Неразрешенное упоминание3"/>
    <w:basedOn w:val="a0"/>
    <w:uiPriority w:val="99"/>
    <w:semiHidden/>
    <w:unhideWhenUsed/>
    <w:rsid w:val="0047406C"/>
    <w:rPr>
      <w:color w:val="605E5C"/>
      <w:shd w:val="clear" w:color="auto" w:fill="E1DFDD"/>
    </w:rPr>
  </w:style>
  <w:style w:type="character" w:styleId="af5">
    <w:name w:val="line number"/>
    <w:basedOn w:val="a0"/>
    <w:uiPriority w:val="99"/>
    <w:semiHidden/>
    <w:unhideWhenUsed/>
    <w:rsid w:val="00321FA1"/>
  </w:style>
  <w:style w:type="paragraph" w:styleId="af6">
    <w:name w:val="header"/>
    <w:basedOn w:val="a"/>
    <w:link w:val="af7"/>
    <w:uiPriority w:val="99"/>
    <w:unhideWhenUsed/>
    <w:rsid w:val="00321FA1"/>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321FA1"/>
    <w:rPr>
      <w:rFonts w:ascii="Calibri" w:eastAsiaTheme="minorEastAsia" w:hAnsi="Calibri"/>
      <w:color w:val="00000A"/>
      <w:sz w:val="22"/>
      <w:lang w:eastAsia="ru-RU"/>
    </w:rPr>
  </w:style>
  <w:style w:type="paragraph" w:styleId="af8">
    <w:name w:val="footer"/>
    <w:basedOn w:val="a"/>
    <w:link w:val="af9"/>
    <w:uiPriority w:val="99"/>
    <w:unhideWhenUsed/>
    <w:rsid w:val="00321FA1"/>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321FA1"/>
    <w:rPr>
      <w:rFonts w:ascii="Calibri" w:eastAsiaTheme="minorEastAsia" w:hAnsi="Calibri"/>
      <w:color w:val="00000A"/>
      <w:sz w:val="22"/>
      <w:lang w:eastAsia="ru-RU"/>
    </w:rPr>
  </w:style>
  <w:style w:type="paragraph" w:styleId="afa">
    <w:name w:val="endnote text"/>
    <w:basedOn w:val="a"/>
    <w:link w:val="afb"/>
    <w:uiPriority w:val="99"/>
    <w:semiHidden/>
    <w:unhideWhenUsed/>
    <w:rsid w:val="00EB5B4B"/>
    <w:pPr>
      <w:spacing w:after="0" w:line="240" w:lineRule="auto"/>
    </w:pPr>
    <w:rPr>
      <w:sz w:val="20"/>
      <w:szCs w:val="20"/>
    </w:rPr>
  </w:style>
  <w:style w:type="character" w:customStyle="1" w:styleId="afb">
    <w:name w:val="Текст концевой сноски Знак"/>
    <w:basedOn w:val="a0"/>
    <w:link w:val="afa"/>
    <w:uiPriority w:val="99"/>
    <w:semiHidden/>
    <w:rsid w:val="00EB5B4B"/>
    <w:rPr>
      <w:rFonts w:ascii="Calibri" w:eastAsiaTheme="minorEastAsia" w:hAnsi="Calibri"/>
      <w:color w:val="00000A"/>
      <w:szCs w:val="20"/>
      <w:lang w:eastAsia="ru-RU"/>
    </w:rPr>
  </w:style>
  <w:style w:type="character" w:styleId="afc">
    <w:name w:val="endnote reference"/>
    <w:basedOn w:val="a0"/>
    <w:uiPriority w:val="99"/>
    <w:semiHidden/>
    <w:unhideWhenUsed/>
    <w:rsid w:val="00EB5B4B"/>
    <w:rPr>
      <w:vertAlign w:val="superscript"/>
    </w:rPr>
  </w:style>
  <w:style w:type="character" w:customStyle="1" w:styleId="4">
    <w:name w:val="Неразрешенное упоминание4"/>
    <w:basedOn w:val="a0"/>
    <w:uiPriority w:val="99"/>
    <w:semiHidden/>
    <w:unhideWhenUsed/>
    <w:rsid w:val="00725AD8"/>
    <w:rPr>
      <w:color w:val="605E5C"/>
      <w:shd w:val="clear" w:color="auto" w:fill="E1DFDD"/>
    </w:rPr>
  </w:style>
  <w:style w:type="character" w:customStyle="1" w:styleId="5">
    <w:name w:val="Неразрешенное упоминание5"/>
    <w:basedOn w:val="a0"/>
    <w:uiPriority w:val="99"/>
    <w:semiHidden/>
    <w:unhideWhenUsed/>
    <w:rsid w:val="008B04C8"/>
    <w:rPr>
      <w:color w:val="605E5C"/>
      <w:shd w:val="clear" w:color="auto" w:fill="E1DFDD"/>
    </w:rPr>
  </w:style>
  <w:style w:type="character" w:styleId="afd">
    <w:name w:val="FollowedHyperlink"/>
    <w:basedOn w:val="a0"/>
    <w:uiPriority w:val="99"/>
    <w:semiHidden/>
    <w:unhideWhenUsed/>
    <w:rsid w:val="00C018B2"/>
    <w:rPr>
      <w:color w:val="800080" w:themeColor="followedHyperlink"/>
      <w:u w:val="single"/>
    </w:rPr>
  </w:style>
  <w:style w:type="character" w:customStyle="1" w:styleId="6">
    <w:name w:val="Неразрешенное упоминание6"/>
    <w:basedOn w:val="a0"/>
    <w:uiPriority w:val="99"/>
    <w:semiHidden/>
    <w:unhideWhenUsed/>
    <w:rsid w:val="00A41127"/>
    <w:rPr>
      <w:color w:val="605E5C"/>
      <w:shd w:val="clear" w:color="auto" w:fill="E1DFDD"/>
    </w:rPr>
  </w:style>
  <w:style w:type="character" w:customStyle="1" w:styleId="7">
    <w:name w:val="Неразрешенное упоминание7"/>
    <w:basedOn w:val="a0"/>
    <w:uiPriority w:val="99"/>
    <w:semiHidden/>
    <w:unhideWhenUsed/>
    <w:rsid w:val="00DA7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5818">
      <w:bodyDiv w:val="1"/>
      <w:marLeft w:val="0"/>
      <w:marRight w:val="0"/>
      <w:marTop w:val="0"/>
      <w:marBottom w:val="0"/>
      <w:divBdr>
        <w:top w:val="none" w:sz="0" w:space="0" w:color="auto"/>
        <w:left w:val="none" w:sz="0" w:space="0" w:color="auto"/>
        <w:bottom w:val="none" w:sz="0" w:space="0" w:color="auto"/>
        <w:right w:val="none" w:sz="0" w:space="0" w:color="auto"/>
      </w:divBdr>
    </w:div>
    <w:div w:id="187989813">
      <w:bodyDiv w:val="1"/>
      <w:marLeft w:val="0"/>
      <w:marRight w:val="0"/>
      <w:marTop w:val="0"/>
      <w:marBottom w:val="0"/>
      <w:divBdr>
        <w:top w:val="none" w:sz="0" w:space="0" w:color="auto"/>
        <w:left w:val="none" w:sz="0" w:space="0" w:color="auto"/>
        <w:bottom w:val="none" w:sz="0" w:space="0" w:color="auto"/>
        <w:right w:val="none" w:sz="0" w:space="0" w:color="auto"/>
      </w:divBdr>
    </w:div>
    <w:div w:id="220679515">
      <w:bodyDiv w:val="1"/>
      <w:marLeft w:val="0"/>
      <w:marRight w:val="0"/>
      <w:marTop w:val="0"/>
      <w:marBottom w:val="0"/>
      <w:divBdr>
        <w:top w:val="none" w:sz="0" w:space="0" w:color="auto"/>
        <w:left w:val="none" w:sz="0" w:space="0" w:color="auto"/>
        <w:bottom w:val="none" w:sz="0" w:space="0" w:color="auto"/>
        <w:right w:val="none" w:sz="0" w:space="0" w:color="auto"/>
      </w:divBdr>
    </w:div>
    <w:div w:id="725226186">
      <w:bodyDiv w:val="1"/>
      <w:marLeft w:val="0"/>
      <w:marRight w:val="0"/>
      <w:marTop w:val="0"/>
      <w:marBottom w:val="0"/>
      <w:divBdr>
        <w:top w:val="none" w:sz="0" w:space="0" w:color="auto"/>
        <w:left w:val="none" w:sz="0" w:space="0" w:color="auto"/>
        <w:bottom w:val="none" w:sz="0" w:space="0" w:color="auto"/>
        <w:right w:val="none" w:sz="0" w:space="0" w:color="auto"/>
      </w:divBdr>
    </w:div>
    <w:div w:id="754403108">
      <w:bodyDiv w:val="1"/>
      <w:marLeft w:val="0"/>
      <w:marRight w:val="0"/>
      <w:marTop w:val="0"/>
      <w:marBottom w:val="0"/>
      <w:divBdr>
        <w:top w:val="none" w:sz="0" w:space="0" w:color="auto"/>
        <w:left w:val="none" w:sz="0" w:space="0" w:color="auto"/>
        <w:bottom w:val="none" w:sz="0" w:space="0" w:color="auto"/>
        <w:right w:val="none" w:sz="0" w:space="0" w:color="auto"/>
      </w:divBdr>
      <w:divsChild>
        <w:div w:id="1826623981">
          <w:marLeft w:val="0"/>
          <w:marRight w:val="0"/>
          <w:marTop w:val="0"/>
          <w:marBottom w:val="300"/>
          <w:divBdr>
            <w:top w:val="none" w:sz="0" w:space="0" w:color="auto"/>
            <w:left w:val="none" w:sz="0" w:space="0" w:color="auto"/>
            <w:bottom w:val="none" w:sz="0" w:space="0" w:color="auto"/>
            <w:right w:val="none" w:sz="0" w:space="0" w:color="auto"/>
          </w:divBdr>
        </w:div>
        <w:div w:id="1378553067">
          <w:marLeft w:val="0"/>
          <w:marRight w:val="0"/>
          <w:marTop w:val="0"/>
          <w:marBottom w:val="0"/>
          <w:divBdr>
            <w:top w:val="none" w:sz="0" w:space="0" w:color="auto"/>
            <w:left w:val="none" w:sz="0" w:space="0" w:color="auto"/>
            <w:bottom w:val="none" w:sz="0" w:space="0" w:color="auto"/>
            <w:right w:val="none" w:sz="0" w:space="0" w:color="auto"/>
          </w:divBdr>
          <w:divsChild>
            <w:div w:id="1207523726">
              <w:marLeft w:val="0"/>
              <w:marRight w:val="0"/>
              <w:marTop w:val="0"/>
              <w:marBottom w:val="0"/>
              <w:divBdr>
                <w:top w:val="none" w:sz="0" w:space="0" w:color="auto"/>
                <w:left w:val="none" w:sz="0" w:space="0" w:color="auto"/>
                <w:bottom w:val="none" w:sz="0" w:space="0" w:color="auto"/>
                <w:right w:val="none" w:sz="0" w:space="0" w:color="auto"/>
              </w:divBdr>
              <w:divsChild>
                <w:div w:id="647367229">
                  <w:marLeft w:val="0"/>
                  <w:marRight w:val="0"/>
                  <w:marTop w:val="0"/>
                  <w:marBottom w:val="0"/>
                  <w:divBdr>
                    <w:top w:val="none" w:sz="0" w:space="0" w:color="auto"/>
                    <w:left w:val="none" w:sz="0" w:space="0" w:color="auto"/>
                    <w:bottom w:val="none" w:sz="0" w:space="0" w:color="auto"/>
                    <w:right w:val="none" w:sz="0" w:space="0" w:color="auto"/>
                  </w:divBdr>
                  <w:divsChild>
                    <w:div w:id="1575968025">
                      <w:marLeft w:val="0"/>
                      <w:marRight w:val="0"/>
                      <w:marTop w:val="0"/>
                      <w:marBottom w:val="0"/>
                      <w:divBdr>
                        <w:top w:val="none" w:sz="0" w:space="0" w:color="auto"/>
                        <w:left w:val="none" w:sz="0" w:space="0" w:color="auto"/>
                        <w:bottom w:val="none" w:sz="0" w:space="0" w:color="auto"/>
                        <w:right w:val="none" w:sz="0" w:space="0" w:color="auto"/>
                      </w:divBdr>
                      <w:divsChild>
                        <w:div w:id="239101278">
                          <w:marLeft w:val="0"/>
                          <w:marRight w:val="0"/>
                          <w:marTop w:val="0"/>
                          <w:marBottom w:val="0"/>
                          <w:divBdr>
                            <w:top w:val="none" w:sz="0" w:space="0" w:color="auto"/>
                            <w:left w:val="none" w:sz="0" w:space="0" w:color="auto"/>
                            <w:bottom w:val="none" w:sz="0" w:space="0" w:color="auto"/>
                            <w:right w:val="none" w:sz="0" w:space="0" w:color="auto"/>
                          </w:divBdr>
                          <w:divsChild>
                            <w:div w:id="911163840">
                              <w:marLeft w:val="0"/>
                              <w:marRight w:val="0"/>
                              <w:marTop w:val="0"/>
                              <w:marBottom w:val="0"/>
                              <w:divBdr>
                                <w:top w:val="none" w:sz="0" w:space="0" w:color="auto"/>
                                <w:left w:val="none" w:sz="0" w:space="0" w:color="auto"/>
                                <w:bottom w:val="none" w:sz="0" w:space="0" w:color="auto"/>
                                <w:right w:val="none" w:sz="0" w:space="0" w:color="auto"/>
                              </w:divBdr>
                              <w:divsChild>
                                <w:div w:id="11288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704924">
      <w:bodyDiv w:val="1"/>
      <w:marLeft w:val="0"/>
      <w:marRight w:val="0"/>
      <w:marTop w:val="0"/>
      <w:marBottom w:val="0"/>
      <w:divBdr>
        <w:top w:val="none" w:sz="0" w:space="0" w:color="auto"/>
        <w:left w:val="none" w:sz="0" w:space="0" w:color="auto"/>
        <w:bottom w:val="none" w:sz="0" w:space="0" w:color="auto"/>
        <w:right w:val="none" w:sz="0" w:space="0" w:color="auto"/>
      </w:divBdr>
      <w:divsChild>
        <w:div w:id="1038238440">
          <w:marLeft w:val="0"/>
          <w:marRight w:val="0"/>
          <w:marTop w:val="0"/>
          <w:marBottom w:val="300"/>
          <w:divBdr>
            <w:top w:val="none" w:sz="0" w:space="0" w:color="auto"/>
            <w:left w:val="none" w:sz="0" w:space="0" w:color="auto"/>
            <w:bottom w:val="none" w:sz="0" w:space="0" w:color="auto"/>
            <w:right w:val="none" w:sz="0" w:space="0" w:color="auto"/>
          </w:divBdr>
        </w:div>
        <w:div w:id="546182824">
          <w:marLeft w:val="0"/>
          <w:marRight w:val="0"/>
          <w:marTop w:val="0"/>
          <w:marBottom w:val="0"/>
          <w:divBdr>
            <w:top w:val="none" w:sz="0" w:space="0" w:color="auto"/>
            <w:left w:val="none" w:sz="0" w:space="0" w:color="auto"/>
            <w:bottom w:val="none" w:sz="0" w:space="0" w:color="auto"/>
            <w:right w:val="none" w:sz="0" w:space="0" w:color="auto"/>
          </w:divBdr>
          <w:divsChild>
            <w:div w:id="147290401">
              <w:marLeft w:val="0"/>
              <w:marRight w:val="0"/>
              <w:marTop w:val="0"/>
              <w:marBottom w:val="0"/>
              <w:divBdr>
                <w:top w:val="none" w:sz="0" w:space="0" w:color="auto"/>
                <w:left w:val="none" w:sz="0" w:space="0" w:color="auto"/>
                <w:bottom w:val="none" w:sz="0" w:space="0" w:color="auto"/>
                <w:right w:val="none" w:sz="0" w:space="0" w:color="auto"/>
              </w:divBdr>
              <w:divsChild>
                <w:div w:id="1114981458">
                  <w:marLeft w:val="0"/>
                  <w:marRight w:val="0"/>
                  <w:marTop w:val="0"/>
                  <w:marBottom w:val="0"/>
                  <w:divBdr>
                    <w:top w:val="none" w:sz="0" w:space="0" w:color="auto"/>
                    <w:left w:val="none" w:sz="0" w:space="0" w:color="auto"/>
                    <w:bottom w:val="none" w:sz="0" w:space="0" w:color="auto"/>
                    <w:right w:val="none" w:sz="0" w:space="0" w:color="auto"/>
                  </w:divBdr>
                  <w:divsChild>
                    <w:div w:id="1738355177">
                      <w:marLeft w:val="0"/>
                      <w:marRight w:val="0"/>
                      <w:marTop w:val="0"/>
                      <w:marBottom w:val="0"/>
                      <w:divBdr>
                        <w:top w:val="none" w:sz="0" w:space="0" w:color="auto"/>
                        <w:left w:val="none" w:sz="0" w:space="0" w:color="auto"/>
                        <w:bottom w:val="none" w:sz="0" w:space="0" w:color="auto"/>
                        <w:right w:val="none" w:sz="0" w:space="0" w:color="auto"/>
                      </w:divBdr>
                      <w:divsChild>
                        <w:div w:id="876158110">
                          <w:marLeft w:val="0"/>
                          <w:marRight w:val="0"/>
                          <w:marTop w:val="0"/>
                          <w:marBottom w:val="0"/>
                          <w:divBdr>
                            <w:top w:val="none" w:sz="0" w:space="0" w:color="auto"/>
                            <w:left w:val="none" w:sz="0" w:space="0" w:color="auto"/>
                            <w:bottom w:val="none" w:sz="0" w:space="0" w:color="auto"/>
                            <w:right w:val="none" w:sz="0" w:space="0" w:color="auto"/>
                          </w:divBdr>
                          <w:divsChild>
                            <w:div w:id="945696989">
                              <w:marLeft w:val="0"/>
                              <w:marRight w:val="0"/>
                              <w:marTop w:val="0"/>
                              <w:marBottom w:val="0"/>
                              <w:divBdr>
                                <w:top w:val="none" w:sz="0" w:space="0" w:color="auto"/>
                                <w:left w:val="none" w:sz="0" w:space="0" w:color="auto"/>
                                <w:bottom w:val="none" w:sz="0" w:space="0" w:color="auto"/>
                                <w:right w:val="none" w:sz="0" w:space="0" w:color="auto"/>
                              </w:divBdr>
                              <w:divsChild>
                                <w:div w:id="1515799514">
                                  <w:marLeft w:val="0"/>
                                  <w:marRight w:val="0"/>
                                  <w:marTop w:val="0"/>
                                  <w:marBottom w:val="0"/>
                                  <w:divBdr>
                                    <w:top w:val="none" w:sz="0" w:space="0" w:color="auto"/>
                                    <w:left w:val="none" w:sz="0" w:space="0" w:color="auto"/>
                                    <w:bottom w:val="none" w:sz="0" w:space="0" w:color="auto"/>
                                    <w:right w:val="none" w:sz="0" w:space="0" w:color="auto"/>
                                  </w:divBdr>
                                </w:div>
                                <w:div w:id="341518846">
                                  <w:marLeft w:val="0"/>
                                  <w:marRight w:val="0"/>
                                  <w:marTop w:val="0"/>
                                  <w:marBottom w:val="0"/>
                                  <w:divBdr>
                                    <w:top w:val="none" w:sz="0" w:space="0" w:color="auto"/>
                                    <w:left w:val="none" w:sz="0" w:space="0" w:color="auto"/>
                                    <w:bottom w:val="none" w:sz="0" w:space="0" w:color="auto"/>
                                    <w:right w:val="none" w:sz="0" w:space="0" w:color="auto"/>
                                  </w:divBdr>
                                </w:div>
                                <w:div w:id="472603616">
                                  <w:marLeft w:val="0"/>
                                  <w:marRight w:val="0"/>
                                  <w:marTop w:val="0"/>
                                  <w:marBottom w:val="0"/>
                                  <w:divBdr>
                                    <w:top w:val="none" w:sz="0" w:space="0" w:color="auto"/>
                                    <w:left w:val="none" w:sz="0" w:space="0" w:color="auto"/>
                                    <w:bottom w:val="none" w:sz="0" w:space="0" w:color="auto"/>
                                    <w:right w:val="none" w:sz="0" w:space="0" w:color="auto"/>
                                  </w:divBdr>
                                </w:div>
                                <w:div w:id="1438595212">
                                  <w:marLeft w:val="0"/>
                                  <w:marRight w:val="0"/>
                                  <w:marTop w:val="0"/>
                                  <w:marBottom w:val="0"/>
                                  <w:divBdr>
                                    <w:top w:val="none" w:sz="0" w:space="0" w:color="auto"/>
                                    <w:left w:val="none" w:sz="0" w:space="0" w:color="auto"/>
                                    <w:bottom w:val="none" w:sz="0" w:space="0" w:color="auto"/>
                                    <w:right w:val="none" w:sz="0" w:space="0" w:color="auto"/>
                                  </w:divBdr>
                                </w:div>
                                <w:div w:id="1954507675">
                                  <w:marLeft w:val="0"/>
                                  <w:marRight w:val="0"/>
                                  <w:marTop w:val="0"/>
                                  <w:marBottom w:val="0"/>
                                  <w:divBdr>
                                    <w:top w:val="none" w:sz="0" w:space="0" w:color="auto"/>
                                    <w:left w:val="none" w:sz="0" w:space="0" w:color="auto"/>
                                    <w:bottom w:val="none" w:sz="0" w:space="0" w:color="auto"/>
                                    <w:right w:val="none" w:sz="0" w:space="0" w:color="auto"/>
                                  </w:divBdr>
                                </w:div>
                                <w:div w:id="1085151393">
                                  <w:marLeft w:val="0"/>
                                  <w:marRight w:val="0"/>
                                  <w:marTop w:val="0"/>
                                  <w:marBottom w:val="0"/>
                                  <w:divBdr>
                                    <w:top w:val="none" w:sz="0" w:space="0" w:color="auto"/>
                                    <w:left w:val="none" w:sz="0" w:space="0" w:color="auto"/>
                                    <w:bottom w:val="none" w:sz="0" w:space="0" w:color="auto"/>
                                    <w:right w:val="none" w:sz="0" w:space="0" w:color="auto"/>
                                  </w:divBdr>
                                </w:div>
                                <w:div w:id="1885480248">
                                  <w:marLeft w:val="0"/>
                                  <w:marRight w:val="0"/>
                                  <w:marTop w:val="0"/>
                                  <w:marBottom w:val="0"/>
                                  <w:divBdr>
                                    <w:top w:val="none" w:sz="0" w:space="0" w:color="auto"/>
                                    <w:left w:val="none" w:sz="0" w:space="0" w:color="auto"/>
                                    <w:bottom w:val="none" w:sz="0" w:space="0" w:color="auto"/>
                                    <w:right w:val="none" w:sz="0" w:space="0" w:color="auto"/>
                                  </w:divBdr>
                                </w:div>
                                <w:div w:id="1516849583">
                                  <w:marLeft w:val="0"/>
                                  <w:marRight w:val="0"/>
                                  <w:marTop w:val="0"/>
                                  <w:marBottom w:val="0"/>
                                  <w:divBdr>
                                    <w:top w:val="none" w:sz="0" w:space="0" w:color="auto"/>
                                    <w:left w:val="none" w:sz="0" w:space="0" w:color="auto"/>
                                    <w:bottom w:val="none" w:sz="0" w:space="0" w:color="auto"/>
                                    <w:right w:val="none" w:sz="0" w:space="0" w:color="auto"/>
                                  </w:divBdr>
                                </w:div>
                                <w:div w:id="1737312761">
                                  <w:marLeft w:val="0"/>
                                  <w:marRight w:val="0"/>
                                  <w:marTop w:val="0"/>
                                  <w:marBottom w:val="0"/>
                                  <w:divBdr>
                                    <w:top w:val="none" w:sz="0" w:space="0" w:color="auto"/>
                                    <w:left w:val="none" w:sz="0" w:space="0" w:color="auto"/>
                                    <w:bottom w:val="none" w:sz="0" w:space="0" w:color="auto"/>
                                    <w:right w:val="none" w:sz="0" w:space="0" w:color="auto"/>
                                  </w:divBdr>
                                </w:div>
                                <w:div w:id="2131044059">
                                  <w:marLeft w:val="0"/>
                                  <w:marRight w:val="0"/>
                                  <w:marTop w:val="0"/>
                                  <w:marBottom w:val="0"/>
                                  <w:divBdr>
                                    <w:top w:val="none" w:sz="0" w:space="0" w:color="auto"/>
                                    <w:left w:val="none" w:sz="0" w:space="0" w:color="auto"/>
                                    <w:bottom w:val="none" w:sz="0" w:space="0" w:color="auto"/>
                                    <w:right w:val="none" w:sz="0" w:space="0" w:color="auto"/>
                                  </w:divBdr>
                                </w:div>
                                <w:div w:id="948658907">
                                  <w:marLeft w:val="0"/>
                                  <w:marRight w:val="0"/>
                                  <w:marTop w:val="0"/>
                                  <w:marBottom w:val="0"/>
                                  <w:divBdr>
                                    <w:top w:val="none" w:sz="0" w:space="0" w:color="auto"/>
                                    <w:left w:val="none" w:sz="0" w:space="0" w:color="auto"/>
                                    <w:bottom w:val="none" w:sz="0" w:space="0" w:color="auto"/>
                                    <w:right w:val="none" w:sz="0" w:space="0" w:color="auto"/>
                                  </w:divBdr>
                                </w:div>
                                <w:div w:id="391276600">
                                  <w:marLeft w:val="0"/>
                                  <w:marRight w:val="0"/>
                                  <w:marTop w:val="0"/>
                                  <w:marBottom w:val="0"/>
                                  <w:divBdr>
                                    <w:top w:val="none" w:sz="0" w:space="0" w:color="auto"/>
                                    <w:left w:val="none" w:sz="0" w:space="0" w:color="auto"/>
                                    <w:bottom w:val="none" w:sz="0" w:space="0" w:color="auto"/>
                                    <w:right w:val="none" w:sz="0" w:space="0" w:color="auto"/>
                                  </w:divBdr>
                                </w:div>
                                <w:div w:id="1672829956">
                                  <w:marLeft w:val="0"/>
                                  <w:marRight w:val="0"/>
                                  <w:marTop w:val="0"/>
                                  <w:marBottom w:val="0"/>
                                  <w:divBdr>
                                    <w:top w:val="none" w:sz="0" w:space="0" w:color="auto"/>
                                    <w:left w:val="none" w:sz="0" w:space="0" w:color="auto"/>
                                    <w:bottom w:val="none" w:sz="0" w:space="0" w:color="auto"/>
                                    <w:right w:val="none" w:sz="0" w:space="0" w:color="auto"/>
                                  </w:divBdr>
                                </w:div>
                                <w:div w:id="673806681">
                                  <w:marLeft w:val="0"/>
                                  <w:marRight w:val="0"/>
                                  <w:marTop w:val="0"/>
                                  <w:marBottom w:val="0"/>
                                  <w:divBdr>
                                    <w:top w:val="none" w:sz="0" w:space="0" w:color="auto"/>
                                    <w:left w:val="none" w:sz="0" w:space="0" w:color="auto"/>
                                    <w:bottom w:val="none" w:sz="0" w:space="0" w:color="auto"/>
                                    <w:right w:val="none" w:sz="0" w:space="0" w:color="auto"/>
                                  </w:divBdr>
                                </w:div>
                                <w:div w:id="13849108">
                                  <w:marLeft w:val="0"/>
                                  <w:marRight w:val="0"/>
                                  <w:marTop w:val="0"/>
                                  <w:marBottom w:val="0"/>
                                  <w:divBdr>
                                    <w:top w:val="none" w:sz="0" w:space="0" w:color="auto"/>
                                    <w:left w:val="none" w:sz="0" w:space="0" w:color="auto"/>
                                    <w:bottom w:val="none" w:sz="0" w:space="0" w:color="auto"/>
                                    <w:right w:val="none" w:sz="0" w:space="0" w:color="auto"/>
                                  </w:divBdr>
                                </w:div>
                                <w:div w:id="1846554369">
                                  <w:marLeft w:val="0"/>
                                  <w:marRight w:val="0"/>
                                  <w:marTop w:val="0"/>
                                  <w:marBottom w:val="0"/>
                                  <w:divBdr>
                                    <w:top w:val="none" w:sz="0" w:space="0" w:color="auto"/>
                                    <w:left w:val="none" w:sz="0" w:space="0" w:color="auto"/>
                                    <w:bottom w:val="none" w:sz="0" w:space="0" w:color="auto"/>
                                    <w:right w:val="none" w:sz="0" w:space="0" w:color="auto"/>
                                  </w:divBdr>
                                </w:div>
                                <w:div w:id="1350908988">
                                  <w:marLeft w:val="0"/>
                                  <w:marRight w:val="0"/>
                                  <w:marTop w:val="0"/>
                                  <w:marBottom w:val="0"/>
                                  <w:divBdr>
                                    <w:top w:val="none" w:sz="0" w:space="0" w:color="auto"/>
                                    <w:left w:val="none" w:sz="0" w:space="0" w:color="auto"/>
                                    <w:bottom w:val="none" w:sz="0" w:space="0" w:color="auto"/>
                                    <w:right w:val="none" w:sz="0" w:space="0" w:color="auto"/>
                                  </w:divBdr>
                                </w:div>
                                <w:div w:id="1602760481">
                                  <w:marLeft w:val="0"/>
                                  <w:marRight w:val="0"/>
                                  <w:marTop w:val="0"/>
                                  <w:marBottom w:val="0"/>
                                  <w:divBdr>
                                    <w:top w:val="none" w:sz="0" w:space="0" w:color="auto"/>
                                    <w:left w:val="none" w:sz="0" w:space="0" w:color="auto"/>
                                    <w:bottom w:val="none" w:sz="0" w:space="0" w:color="auto"/>
                                    <w:right w:val="none" w:sz="0" w:space="0" w:color="auto"/>
                                  </w:divBdr>
                                </w:div>
                                <w:div w:id="729109234">
                                  <w:marLeft w:val="0"/>
                                  <w:marRight w:val="0"/>
                                  <w:marTop w:val="0"/>
                                  <w:marBottom w:val="0"/>
                                  <w:divBdr>
                                    <w:top w:val="none" w:sz="0" w:space="0" w:color="auto"/>
                                    <w:left w:val="none" w:sz="0" w:space="0" w:color="auto"/>
                                    <w:bottom w:val="none" w:sz="0" w:space="0" w:color="auto"/>
                                    <w:right w:val="none" w:sz="0" w:space="0" w:color="auto"/>
                                  </w:divBdr>
                                </w:div>
                                <w:div w:id="874583510">
                                  <w:marLeft w:val="0"/>
                                  <w:marRight w:val="0"/>
                                  <w:marTop w:val="0"/>
                                  <w:marBottom w:val="0"/>
                                  <w:divBdr>
                                    <w:top w:val="none" w:sz="0" w:space="0" w:color="auto"/>
                                    <w:left w:val="none" w:sz="0" w:space="0" w:color="auto"/>
                                    <w:bottom w:val="none" w:sz="0" w:space="0" w:color="auto"/>
                                    <w:right w:val="none" w:sz="0" w:space="0" w:color="auto"/>
                                  </w:divBdr>
                                </w:div>
                                <w:div w:id="862862496">
                                  <w:marLeft w:val="0"/>
                                  <w:marRight w:val="0"/>
                                  <w:marTop w:val="0"/>
                                  <w:marBottom w:val="0"/>
                                  <w:divBdr>
                                    <w:top w:val="none" w:sz="0" w:space="0" w:color="auto"/>
                                    <w:left w:val="none" w:sz="0" w:space="0" w:color="auto"/>
                                    <w:bottom w:val="none" w:sz="0" w:space="0" w:color="auto"/>
                                    <w:right w:val="none" w:sz="0" w:space="0" w:color="auto"/>
                                  </w:divBdr>
                                </w:div>
                                <w:div w:id="1616063111">
                                  <w:marLeft w:val="420"/>
                                  <w:marRight w:val="0"/>
                                  <w:marTop w:val="0"/>
                                  <w:marBottom w:val="0"/>
                                  <w:divBdr>
                                    <w:top w:val="none" w:sz="0" w:space="0" w:color="auto"/>
                                    <w:left w:val="none" w:sz="0" w:space="0" w:color="auto"/>
                                    <w:bottom w:val="none" w:sz="0" w:space="0" w:color="auto"/>
                                    <w:right w:val="none" w:sz="0" w:space="0" w:color="auto"/>
                                  </w:divBdr>
                                </w:div>
                                <w:div w:id="263223247">
                                  <w:marLeft w:val="420"/>
                                  <w:marRight w:val="0"/>
                                  <w:marTop w:val="0"/>
                                  <w:marBottom w:val="0"/>
                                  <w:divBdr>
                                    <w:top w:val="none" w:sz="0" w:space="0" w:color="auto"/>
                                    <w:left w:val="none" w:sz="0" w:space="0" w:color="auto"/>
                                    <w:bottom w:val="none" w:sz="0" w:space="0" w:color="auto"/>
                                    <w:right w:val="none" w:sz="0" w:space="0" w:color="auto"/>
                                  </w:divBdr>
                                </w:div>
                                <w:div w:id="1539202827">
                                  <w:marLeft w:val="420"/>
                                  <w:marRight w:val="0"/>
                                  <w:marTop w:val="0"/>
                                  <w:marBottom w:val="0"/>
                                  <w:divBdr>
                                    <w:top w:val="none" w:sz="0" w:space="0" w:color="auto"/>
                                    <w:left w:val="none" w:sz="0" w:space="0" w:color="auto"/>
                                    <w:bottom w:val="none" w:sz="0" w:space="0" w:color="auto"/>
                                    <w:right w:val="none" w:sz="0" w:space="0" w:color="auto"/>
                                  </w:divBdr>
                                </w:div>
                                <w:div w:id="1585383967">
                                  <w:marLeft w:val="420"/>
                                  <w:marRight w:val="0"/>
                                  <w:marTop w:val="0"/>
                                  <w:marBottom w:val="0"/>
                                  <w:divBdr>
                                    <w:top w:val="none" w:sz="0" w:space="0" w:color="auto"/>
                                    <w:left w:val="none" w:sz="0" w:space="0" w:color="auto"/>
                                    <w:bottom w:val="none" w:sz="0" w:space="0" w:color="auto"/>
                                    <w:right w:val="none" w:sz="0" w:space="0" w:color="auto"/>
                                  </w:divBdr>
                                </w:div>
                                <w:div w:id="1232500144">
                                  <w:marLeft w:val="0"/>
                                  <w:marRight w:val="0"/>
                                  <w:marTop w:val="0"/>
                                  <w:marBottom w:val="0"/>
                                  <w:divBdr>
                                    <w:top w:val="none" w:sz="0" w:space="0" w:color="auto"/>
                                    <w:left w:val="none" w:sz="0" w:space="0" w:color="auto"/>
                                    <w:bottom w:val="none" w:sz="0" w:space="0" w:color="auto"/>
                                    <w:right w:val="none" w:sz="0" w:space="0" w:color="auto"/>
                                  </w:divBdr>
                                </w:div>
                                <w:div w:id="431902778">
                                  <w:marLeft w:val="0"/>
                                  <w:marRight w:val="0"/>
                                  <w:marTop w:val="0"/>
                                  <w:marBottom w:val="0"/>
                                  <w:divBdr>
                                    <w:top w:val="none" w:sz="0" w:space="0" w:color="auto"/>
                                    <w:left w:val="none" w:sz="0" w:space="0" w:color="auto"/>
                                    <w:bottom w:val="none" w:sz="0" w:space="0" w:color="auto"/>
                                    <w:right w:val="none" w:sz="0" w:space="0" w:color="auto"/>
                                  </w:divBdr>
                                </w:div>
                                <w:div w:id="1429695191">
                                  <w:marLeft w:val="0"/>
                                  <w:marRight w:val="0"/>
                                  <w:marTop w:val="0"/>
                                  <w:marBottom w:val="0"/>
                                  <w:divBdr>
                                    <w:top w:val="none" w:sz="0" w:space="0" w:color="auto"/>
                                    <w:left w:val="none" w:sz="0" w:space="0" w:color="auto"/>
                                    <w:bottom w:val="none" w:sz="0" w:space="0" w:color="auto"/>
                                    <w:right w:val="none" w:sz="0" w:space="0" w:color="auto"/>
                                  </w:divBdr>
                                </w:div>
                                <w:div w:id="1815827802">
                                  <w:marLeft w:val="0"/>
                                  <w:marRight w:val="0"/>
                                  <w:marTop w:val="0"/>
                                  <w:marBottom w:val="0"/>
                                  <w:divBdr>
                                    <w:top w:val="none" w:sz="0" w:space="0" w:color="auto"/>
                                    <w:left w:val="none" w:sz="0" w:space="0" w:color="auto"/>
                                    <w:bottom w:val="none" w:sz="0" w:space="0" w:color="auto"/>
                                    <w:right w:val="none" w:sz="0" w:space="0" w:color="auto"/>
                                  </w:divBdr>
                                </w:div>
                                <w:div w:id="18872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920726">
      <w:bodyDiv w:val="1"/>
      <w:marLeft w:val="0"/>
      <w:marRight w:val="0"/>
      <w:marTop w:val="0"/>
      <w:marBottom w:val="0"/>
      <w:divBdr>
        <w:top w:val="none" w:sz="0" w:space="0" w:color="auto"/>
        <w:left w:val="none" w:sz="0" w:space="0" w:color="auto"/>
        <w:bottom w:val="none" w:sz="0" w:space="0" w:color="auto"/>
        <w:right w:val="none" w:sz="0" w:space="0" w:color="auto"/>
      </w:divBdr>
    </w:div>
    <w:div w:id="1027946320">
      <w:bodyDiv w:val="1"/>
      <w:marLeft w:val="0"/>
      <w:marRight w:val="0"/>
      <w:marTop w:val="0"/>
      <w:marBottom w:val="0"/>
      <w:divBdr>
        <w:top w:val="none" w:sz="0" w:space="0" w:color="auto"/>
        <w:left w:val="none" w:sz="0" w:space="0" w:color="auto"/>
        <w:bottom w:val="none" w:sz="0" w:space="0" w:color="auto"/>
        <w:right w:val="none" w:sz="0" w:space="0" w:color="auto"/>
      </w:divBdr>
    </w:div>
    <w:div w:id="1238516227">
      <w:bodyDiv w:val="1"/>
      <w:marLeft w:val="0"/>
      <w:marRight w:val="0"/>
      <w:marTop w:val="0"/>
      <w:marBottom w:val="0"/>
      <w:divBdr>
        <w:top w:val="none" w:sz="0" w:space="0" w:color="auto"/>
        <w:left w:val="none" w:sz="0" w:space="0" w:color="auto"/>
        <w:bottom w:val="none" w:sz="0" w:space="0" w:color="auto"/>
        <w:right w:val="none" w:sz="0" w:space="0" w:color="auto"/>
      </w:divBdr>
    </w:div>
    <w:div w:id="1310938806">
      <w:bodyDiv w:val="1"/>
      <w:marLeft w:val="0"/>
      <w:marRight w:val="0"/>
      <w:marTop w:val="0"/>
      <w:marBottom w:val="0"/>
      <w:divBdr>
        <w:top w:val="none" w:sz="0" w:space="0" w:color="auto"/>
        <w:left w:val="none" w:sz="0" w:space="0" w:color="auto"/>
        <w:bottom w:val="none" w:sz="0" w:space="0" w:color="auto"/>
        <w:right w:val="none" w:sz="0" w:space="0" w:color="auto"/>
      </w:divBdr>
    </w:div>
    <w:div w:id="1481340405">
      <w:bodyDiv w:val="1"/>
      <w:marLeft w:val="0"/>
      <w:marRight w:val="0"/>
      <w:marTop w:val="0"/>
      <w:marBottom w:val="0"/>
      <w:divBdr>
        <w:top w:val="none" w:sz="0" w:space="0" w:color="auto"/>
        <w:left w:val="none" w:sz="0" w:space="0" w:color="auto"/>
        <w:bottom w:val="none" w:sz="0" w:space="0" w:color="auto"/>
        <w:right w:val="none" w:sz="0" w:space="0" w:color="auto"/>
      </w:divBdr>
    </w:div>
    <w:div w:id="1505633834">
      <w:bodyDiv w:val="1"/>
      <w:marLeft w:val="0"/>
      <w:marRight w:val="0"/>
      <w:marTop w:val="0"/>
      <w:marBottom w:val="0"/>
      <w:divBdr>
        <w:top w:val="none" w:sz="0" w:space="0" w:color="auto"/>
        <w:left w:val="none" w:sz="0" w:space="0" w:color="auto"/>
        <w:bottom w:val="none" w:sz="0" w:space="0" w:color="auto"/>
        <w:right w:val="none" w:sz="0" w:space="0" w:color="auto"/>
      </w:divBdr>
    </w:div>
    <w:div w:id="1577544584">
      <w:bodyDiv w:val="1"/>
      <w:marLeft w:val="0"/>
      <w:marRight w:val="0"/>
      <w:marTop w:val="0"/>
      <w:marBottom w:val="0"/>
      <w:divBdr>
        <w:top w:val="none" w:sz="0" w:space="0" w:color="auto"/>
        <w:left w:val="none" w:sz="0" w:space="0" w:color="auto"/>
        <w:bottom w:val="none" w:sz="0" w:space="0" w:color="auto"/>
        <w:right w:val="none" w:sz="0" w:space="0" w:color="auto"/>
      </w:divBdr>
    </w:div>
    <w:div w:id="1776366968">
      <w:bodyDiv w:val="1"/>
      <w:marLeft w:val="0"/>
      <w:marRight w:val="0"/>
      <w:marTop w:val="0"/>
      <w:marBottom w:val="0"/>
      <w:divBdr>
        <w:top w:val="none" w:sz="0" w:space="0" w:color="auto"/>
        <w:left w:val="none" w:sz="0" w:space="0" w:color="auto"/>
        <w:bottom w:val="none" w:sz="0" w:space="0" w:color="auto"/>
        <w:right w:val="none" w:sz="0" w:space="0" w:color="auto"/>
      </w:divBdr>
    </w:div>
    <w:div w:id="1989170247">
      <w:bodyDiv w:val="1"/>
      <w:marLeft w:val="0"/>
      <w:marRight w:val="0"/>
      <w:marTop w:val="0"/>
      <w:marBottom w:val="0"/>
      <w:divBdr>
        <w:top w:val="none" w:sz="0" w:space="0" w:color="auto"/>
        <w:left w:val="none" w:sz="0" w:space="0" w:color="auto"/>
        <w:bottom w:val="none" w:sz="0" w:space="0" w:color="auto"/>
        <w:right w:val="none" w:sz="0" w:space="0" w:color="auto"/>
      </w:divBdr>
    </w:div>
    <w:div w:id="2044865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guldaro4ka@bk.ru" TargetMode="External"/><Relationship Id="rId4" Type="http://schemas.microsoft.com/office/2007/relationships/stylesWithEffects" Target="stylesWithEffects.xml"/><Relationship Id="rId9" Type="http://schemas.openxmlformats.org/officeDocument/2006/relationships/hyperlink" Target="mailto:guldaro4ka@bk.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dilet.zan.kz/kaz/docs/P1200000382" TargetMode="External"/><Relationship Id="rId2" Type="http://schemas.openxmlformats.org/officeDocument/2006/relationships/hyperlink" Target="http://adilet.zan.kz/kaz/docs/P1300001271" TargetMode="External"/><Relationship Id="rId1" Type="http://schemas.openxmlformats.org/officeDocument/2006/relationships/hyperlink" Target="http://adilet.zan.kz/kaz/docs/K1100000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11</b:Tag>
    <b:SourceType>Book</b:SourceType>
    <b:Guid>{E4501139-60C9-48F3-8B3B-F15E623D38BD}</b:Guid>
    <b:Author>
      <b:Author>
        <b:NameList>
          <b:Person>
            <b:Last>1</b:Last>
          </b:Person>
        </b:NameList>
      </b:Author>
    </b:Author>
    <b:RefOrder>1</b:RefOrder>
  </b:Source>
  <b:Source>
    <b:Tag>21</b:Tag>
    <b:SourceType>Book</b:SourceType>
    <b:Guid>{77933B9F-04EC-40FE-9810-EBF64E528485}</b:Guid>
    <b:Author>
      <b:Author>
        <b:NameList>
          <b:Person>
            <b:Last>2</b:Last>
          </b:Person>
        </b:NameList>
      </b:Author>
    </b:Author>
    <b:RefOrder>2</b:RefOrder>
  </b:Source>
  <b:Source>
    <b:Tag>12</b:Tag>
    <b:SourceType>Book</b:SourceType>
    <b:Guid>{2395C1B5-2F6C-49D9-90EA-86BFA7047AF0}</b:Guid>
    <b:Author>
      <b:Author>
        <b:NameList>
          <b:Person>
            <b:Last>1</b:Last>
          </b:Person>
        </b:NameList>
      </b:Author>
    </b:Author>
    <b:RefOrder>3</b:RefOrder>
  </b:Source>
  <b:Source>
    <b:Tag>13</b:Tag>
    <b:SourceType>ArticleInAPeriodical</b:SourceType>
    <b:Guid>{32FC095D-CC8F-4548-94B9-E52F6EB11129}</b:Guid>
    <b:Author>
      <b:Author>
        <b:NameList>
          <b:Person>
            <b:Last>1</b:Last>
          </b:Person>
        </b:NameList>
      </b:Author>
    </b:Author>
    <b:RefOrder>4</b:RefOrder>
  </b:Source>
  <b:Source>
    <b:Tag>2Қа</b:Tag>
    <b:SourceType>Book</b:SourceType>
    <b:Guid>{7F23BE89-B54E-464F-9EBB-32DF08066641}</b:Guid>
    <b:Author>
      <b:Author>
        <b:NameList>
          <b:Person>
            <b:Last>http://adilet.zan.kz/kaz/docs/K990000409</b:Last>
            <b:First>2)</b:First>
            <b:Middle>Қазақстан Республикасының Азаматтық Кодексі (ерекше бөлім) 1999 жылғы 1 шілдедегі N 409 Кодексі.</b:Middle>
          </b:Person>
        </b:NameList>
      </b:Author>
    </b:Author>
    <b:RefOrder>5</b:RefOrder>
  </b:Source>
</b:Sources>
</file>

<file path=customXml/itemProps1.xml><?xml version="1.0" encoding="utf-8"?>
<ds:datastoreItem xmlns:ds="http://schemas.openxmlformats.org/officeDocument/2006/customXml" ds:itemID="{66F1231C-5807-4A4B-AB5A-9EF4C123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4709</Words>
  <Characters>26843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cp:lastModifiedBy>
  <cp:revision>144</cp:revision>
  <dcterms:created xsi:type="dcterms:W3CDTF">2021-04-28T05:26:00Z</dcterms:created>
  <dcterms:modified xsi:type="dcterms:W3CDTF">2021-06-08T09:29:00Z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